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CB3EA6" w14:textId="28C5AC35" w:rsidR="006961B8" w:rsidRDefault="0065073D" w:rsidP="006961B8">
      <w:pPr>
        <w:tabs>
          <w:tab w:val="left" w:pos="5130"/>
          <w:tab w:val="center" w:pos="5623"/>
        </w:tabs>
        <w:spacing w:before="133"/>
        <w:ind w:left="4253" w:right="4252" w:firstLine="142"/>
        <w:rPr>
          <w:rFonts w:asciiTheme="minorHAnsi" w:hAnsiTheme="minorHAnsi"/>
          <w:b/>
          <w:sz w:val="24"/>
        </w:rPr>
      </w:pPr>
      <w:r>
        <w:rPr>
          <w:noProof/>
          <w:lang w:val="pt-BR" w:eastAsia="pt-BR" w:bidi="ar-SA"/>
        </w:rPr>
        <w:drawing>
          <wp:anchor distT="0" distB="0" distL="114300" distR="114300" simplePos="0" relativeHeight="251670528" behindDoc="0" locked="0" layoutInCell="1" allowOverlap="1" wp14:anchorId="71C5A1A3" wp14:editId="0C9C8793">
            <wp:simplePos x="0" y="0"/>
            <wp:positionH relativeFrom="page">
              <wp:posOffset>1372539</wp:posOffset>
            </wp:positionH>
            <wp:positionV relativeFrom="paragraph">
              <wp:posOffset>353115</wp:posOffset>
            </wp:positionV>
            <wp:extent cx="4794250" cy="1176655"/>
            <wp:effectExtent l="0" t="0" r="6350" b="4445"/>
            <wp:wrapSquare wrapText="bothSides"/>
            <wp:docPr id="8" name="Imagem 8" descr="C:\Users\PPO-USER\AppData\Local\Microsoft\Windows\INetCache\Content.Word\divisão de compras.png"/>
            <wp:cNvGraphicFramePr/>
            <a:graphic xmlns:a="http://schemas.openxmlformats.org/drawingml/2006/main">
              <a:graphicData uri="http://schemas.openxmlformats.org/drawingml/2006/picture">
                <pic:pic xmlns:pic="http://schemas.openxmlformats.org/drawingml/2006/picture">
                  <pic:nvPicPr>
                    <pic:cNvPr id="8" name="Imagem 8" descr="C:\Users\PPO-USER\AppData\Local\Microsoft\Windows\INetCache\Content.Word\divisão de compras.png"/>
                    <pic:cNvPicPr/>
                  </pic:nvPicPr>
                  <pic:blipFill>
                    <a:blip r:embed="rId8">
                      <a:extLst>
                        <a:ext uri="{28A0092B-C50C-407E-A947-70E740481C1C}">
                          <a14:useLocalDpi xmlns:a14="http://schemas.microsoft.com/office/drawing/2010/main" val="0"/>
                        </a:ext>
                      </a:extLst>
                    </a:blip>
                    <a:srcRect t="26518" b="44331"/>
                    <a:stretch>
                      <a:fillRect/>
                    </a:stretch>
                  </pic:blipFill>
                  <pic:spPr bwMode="auto">
                    <a:xfrm>
                      <a:off x="0" y="0"/>
                      <a:ext cx="4794250" cy="1176655"/>
                    </a:xfrm>
                    <a:prstGeom prst="rect">
                      <a:avLst/>
                    </a:prstGeom>
                    <a:noFill/>
                    <a:ln>
                      <a:noFill/>
                    </a:ln>
                  </pic:spPr>
                </pic:pic>
              </a:graphicData>
            </a:graphic>
            <wp14:sizeRelH relativeFrom="page">
              <wp14:pctWidth>0</wp14:pctWidth>
            </wp14:sizeRelH>
            <wp14:sizeRelV relativeFrom="page">
              <wp14:pctHeight>0</wp14:pctHeight>
            </wp14:sizeRelV>
          </wp:anchor>
        </w:drawing>
      </w:r>
      <w:r w:rsidR="006961B8" w:rsidRPr="00AF5F95">
        <w:rPr>
          <w:rFonts w:asciiTheme="minorHAnsi" w:hAnsiTheme="minorHAnsi"/>
          <w:b/>
          <w:sz w:val="24"/>
        </w:rPr>
        <w:t>EDITAL</w:t>
      </w:r>
    </w:p>
    <w:tbl>
      <w:tblPr>
        <w:tblStyle w:val="TableNormal"/>
        <w:tblW w:w="99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8"/>
        <w:gridCol w:w="3072"/>
        <w:gridCol w:w="726"/>
        <w:gridCol w:w="3441"/>
      </w:tblGrid>
      <w:tr w:rsidR="00220CE0" w:rsidRPr="00AF5F95" w14:paraId="1200908D" w14:textId="77777777" w:rsidTr="000829B6">
        <w:trPr>
          <w:trHeight w:val="830"/>
          <w:jc w:val="center"/>
        </w:trPr>
        <w:tc>
          <w:tcPr>
            <w:tcW w:w="5790" w:type="dxa"/>
            <w:gridSpan w:val="2"/>
            <w:shd w:val="clear" w:color="auto" w:fill="D9D9D9"/>
            <w:vAlign w:val="center"/>
          </w:tcPr>
          <w:p w14:paraId="162F4996" w14:textId="78D3FC27" w:rsidR="006961B8" w:rsidRPr="00AF5F95" w:rsidRDefault="00E03BBE" w:rsidP="00C826D7">
            <w:pPr>
              <w:pStyle w:val="TableParagraph"/>
              <w:spacing w:before="163"/>
              <w:ind w:left="1100"/>
              <w:jc w:val="center"/>
              <w:rPr>
                <w:rFonts w:asciiTheme="minorHAnsi" w:hAnsiTheme="minorHAnsi"/>
                <w:b/>
              </w:rPr>
            </w:pPr>
            <w:r w:rsidRPr="007564FA">
              <w:rPr>
                <w:rFonts w:asciiTheme="minorHAnsi" w:hAnsiTheme="minorHAnsi"/>
                <w:b/>
              </w:rPr>
              <w:t xml:space="preserve">Pregão Eletrônico nº </w:t>
            </w:r>
            <w:r w:rsidR="003A6F9A" w:rsidRPr="007564FA">
              <w:rPr>
                <w:rFonts w:asciiTheme="minorHAnsi" w:hAnsiTheme="minorHAnsi"/>
                <w:b/>
              </w:rPr>
              <w:t>0</w:t>
            </w:r>
            <w:r w:rsidR="007564FA" w:rsidRPr="007564FA">
              <w:rPr>
                <w:rFonts w:asciiTheme="minorHAnsi" w:hAnsiTheme="minorHAnsi"/>
                <w:b/>
              </w:rPr>
              <w:t>08</w:t>
            </w:r>
            <w:r w:rsidR="006961B8" w:rsidRPr="007564FA">
              <w:rPr>
                <w:rFonts w:asciiTheme="minorHAnsi" w:hAnsiTheme="minorHAnsi"/>
                <w:b/>
              </w:rPr>
              <w:t>/2020</w:t>
            </w:r>
          </w:p>
          <w:p w14:paraId="2F26CCD2" w14:textId="1A32013A" w:rsidR="006961B8" w:rsidRPr="00AF5F95" w:rsidRDefault="006961B8" w:rsidP="003D5E46">
            <w:pPr>
              <w:pStyle w:val="TableParagraph"/>
              <w:spacing w:before="163"/>
              <w:ind w:left="1100"/>
              <w:jc w:val="center"/>
              <w:rPr>
                <w:rFonts w:asciiTheme="minorHAnsi" w:hAnsiTheme="minorHAnsi"/>
                <w:b/>
              </w:rPr>
            </w:pPr>
            <w:r w:rsidRPr="007564FA">
              <w:rPr>
                <w:rFonts w:asciiTheme="minorHAnsi" w:hAnsiTheme="minorHAnsi"/>
                <w:b/>
              </w:rPr>
              <w:t>Processo Licitatório nº</w:t>
            </w:r>
            <w:r w:rsidR="003D5E46" w:rsidRPr="007564FA">
              <w:rPr>
                <w:rFonts w:asciiTheme="minorHAnsi" w:hAnsiTheme="minorHAnsi"/>
                <w:b/>
              </w:rPr>
              <w:t xml:space="preserve"> 0</w:t>
            </w:r>
            <w:r w:rsidR="007564FA">
              <w:rPr>
                <w:rFonts w:asciiTheme="minorHAnsi" w:hAnsiTheme="minorHAnsi"/>
                <w:b/>
              </w:rPr>
              <w:t>33</w:t>
            </w:r>
            <w:r w:rsidRPr="007564FA">
              <w:rPr>
                <w:rFonts w:asciiTheme="minorHAnsi" w:hAnsiTheme="minorHAnsi"/>
                <w:b/>
              </w:rPr>
              <w:t>/2020</w:t>
            </w:r>
          </w:p>
        </w:tc>
        <w:tc>
          <w:tcPr>
            <w:tcW w:w="4167" w:type="dxa"/>
            <w:gridSpan w:val="2"/>
            <w:shd w:val="clear" w:color="auto" w:fill="D9D9D9"/>
            <w:vAlign w:val="center"/>
          </w:tcPr>
          <w:p w14:paraId="61AD0826" w14:textId="129A6798" w:rsidR="00EF060A" w:rsidRPr="007564FA" w:rsidRDefault="006961B8" w:rsidP="0024431D">
            <w:pPr>
              <w:pStyle w:val="TableParagraph"/>
              <w:spacing w:line="309" w:lineRule="exact"/>
              <w:ind w:left="257"/>
              <w:jc w:val="center"/>
              <w:rPr>
                <w:rFonts w:asciiTheme="minorHAnsi" w:hAnsiTheme="minorHAnsi"/>
                <w:b/>
              </w:rPr>
            </w:pPr>
            <w:r w:rsidRPr="007564FA">
              <w:rPr>
                <w:rFonts w:asciiTheme="minorHAnsi" w:hAnsiTheme="minorHAnsi"/>
                <w:b/>
              </w:rPr>
              <w:t xml:space="preserve">Data de Abertura: </w:t>
            </w:r>
            <w:r w:rsidR="008329D4" w:rsidRPr="007564FA">
              <w:rPr>
                <w:rFonts w:asciiTheme="minorHAnsi" w:hAnsiTheme="minorHAnsi"/>
                <w:b/>
              </w:rPr>
              <w:t>0</w:t>
            </w:r>
            <w:r w:rsidR="00310CCC">
              <w:rPr>
                <w:rFonts w:asciiTheme="minorHAnsi" w:hAnsiTheme="minorHAnsi"/>
                <w:b/>
              </w:rPr>
              <w:t>8</w:t>
            </w:r>
            <w:r w:rsidRPr="007564FA">
              <w:rPr>
                <w:rFonts w:asciiTheme="minorHAnsi" w:hAnsiTheme="minorHAnsi"/>
                <w:b/>
              </w:rPr>
              <w:t>/</w:t>
            </w:r>
            <w:r w:rsidR="00747BDD" w:rsidRPr="007564FA">
              <w:rPr>
                <w:rFonts w:asciiTheme="minorHAnsi" w:hAnsiTheme="minorHAnsi"/>
                <w:b/>
              </w:rPr>
              <w:t>0</w:t>
            </w:r>
            <w:r w:rsidR="00EF060A" w:rsidRPr="007564FA">
              <w:rPr>
                <w:rFonts w:asciiTheme="minorHAnsi" w:hAnsiTheme="minorHAnsi"/>
                <w:b/>
              </w:rPr>
              <w:t>5</w:t>
            </w:r>
            <w:r w:rsidRPr="007564FA">
              <w:rPr>
                <w:rFonts w:asciiTheme="minorHAnsi" w:hAnsiTheme="minorHAnsi"/>
                <w:b/>
              </w:rPr>
              <w:t xml:space="preserve">/2020 </w:t>
            </w:r>
          </w:p>
          <w:p w14:paraId="7E8C5925" w14:textId="70F1ADA7" w:rsidR="006961B8" w:rsidRPr="00AF5F95" w:rsidRDefault="006961B8" w:rsidP="0024431D">
            <w:pPr>
              <w:pStyle w:val="TableParagraph"/>
              <w:spacing w:line="309" w:lineRule="exact"/>
              <w:ind w:left="257"/>
              <w:jc w:val="center"/>
              <w:rPr>
                <w:rFonts w:asciiTheme="minorHAnsi" w:hAnsiTheme="minorHAnsi"/>
                <w:b/>
              </w:rPr>
            </w:pPr>
            <w:r w:rsidRPr="007564FA">
              <w:rPr>
                <w:rFonts w:asciiTheme="minorHAnsi" w:hAnsiTheme="minorHAnsi"/>
                <w:b/>
              </w:rPr>
              <w:t xml:space="preserve">às </w:t>
            </w:r>
            <w:r w:rsidR="00090344">
              <w:rPr>
                <w:rFonts w:asciiTheme="minorHAnsi" w:hAnsiTheme="minorHAnsi"/>
                <w:b/>
              </w:rPr>
              <w:t>09</w:t>
            </w:r>
            <w:r w:rsidRPr="007564FA">
              <w:rPr>
                <w:rFonts w:asciiTheme="minorHAnsi" w:hAnsiTheme="minorHAnsi"/>
                <w:b/>
              </w:rPr>
              <w:t>h:</w:t>
            </w:r>
            <w:r w:rsidR="007564FA">
              <w:rPr>
                <w:rFonts w:asciiTheme="minorHAnsi" w:hAnsiTheme="minorHAnsi"/>
                <w:b/>
              </w:rPr>
              <w:t>3</w:t>
            </w:r>
            <w:r w:rsidR="00EF060A" w:rsidRPr="007564FA">
              <w:rPr>
                <w:rFonts w:asciiTheme="minorHAnsi" w:hAnsiTheme="minorHAnsi"/>
                <w:b/>
              </w:rPr>
              <w:t>0</w:t>
            </w:r>
            <w:r w:rsidRPr="007564FA">
              <w:rPr>
                <w:rFonts w:asciiTheme="minorHAnsi" w:hAnsiTheme="minorHAnsi"/>
                <w:b/>
              </w:rPr>
              <w:t>min</w:t>
            </w:r>
          </w:p>
          <w:p w14:paraId="6944DDDF" w14:textId="77777777" w:rsidR="006961B8" w:rsidRPr="00AF5F95" w:rsidRDefault="006961B8" w:rsidP="00C826D7">
            <w:pPr>
              <w:pStyle w:val="TableParagraph"/>
              <w:spacing w:line="317" w:lineRule="exact"/>
              <w:ind w:left="258" w:right="251"/>
              <w:jc w:val="center"/>
              <w:rPr>
                <w:rFonts w:asciiTheme="minorHAnsi" w:hAnsiTheme="minorHAnsi"/>
                <w:b/>
              </w:rPr>
            </w:pPr>
            <w:r w:rsidRPr="00AF5F95">
              <w:rPr>
                <w:rFonts w:asciiTheme="minorHAnsi" w:hAnsiTheme="minorHAnsi"/>
                <w:b/>
              </w:rPr>
              <w:t xml:space="preserve">no sítio </w:t>
            </w:r>
            <w:hyperlink r:id="rId9" w:history="1">
              <w:r w:rsidRPr="00AF5F95">
                <w:rPr>
                  <w:rStyle w:val="Hyperlink"/>
                  <w:rFonts w:asciiTheme="minorHAnsi" w:hAnsiTheme="minorHAnsi"/>
                  <w:color w:val="auto"/>
                </w:rPr>
                <w:t>www.licitanet.com.br</w:t>
              </w:r>
            </w:hyperlink>
          </w:p>
        </w:tc>
      </w:tr>
      <w:tr w:rsidR="00220CE0" w:rsidRPr="00AF5F95" w14:paraId="7A8AC319" w14:textId="77777777" w:rsidTr="000829B6">
        <w:trPr>
          <w:trHeight w:val="337"/>
          <w:jc w:val="center"/>
        </w:trPr>
        <w:tc>
          <w:tcPr>
            <w:tcW w:w="9957" w:type="dxa"/>
            <w:gridSpan w:val="4"/>
            <w:shd w:val="clear" w:color="auto" w:fill="D9D9D9"/>
          </w:tcPr>
          <w:p w14:paraId="3AB63136" w14:textId="4A50B142" w:rsidR="006961B8" w:rsidRPr="00AF5F95" w:rsidRDefault="006961B8" w:rsidP="00C826D7">
            <w:pPr>
              <w:pStyle w:val="TableParagraph"/>
              <w:spacing w:before="10"/>
              <w:ind w:left="110"/>
              <w:rPr>
                <w:rFonts w:asciiTheme="minorHAnsi" w:hAnsiTheme="minorHAnsi"/>
                <w:b/>
              </w:rPr>
            </w:pPr>
            <w:r w:rsidRPr="00AF5F95">
              <w:rPr>
                <w:rFonts w:asciiTheme="minorHAnsi" w:hAnsiTheme="minorHAnsi"/>
                <w:b/>
              </w:rPr>
              <w:t>Objeto</w:t>
            </w:r>
          </w:p>
        </w:tc>
      </w:tr>
      <w:tr w:rsidR="006961B8" w:rsidRPr="00AF5F95" w14:paraId="12B91CF6" w14:textId="77777777" w:rsidTr="000829B6">
        <w:trPr>
          <w:trHeight w:val="392"/>
          <w:jc w:val="center"/>
        </w:trPr>
        <w:tc>
          <w:tcPr>
            <w:tcW w:w="9957" w:type="dxa"/>
            <w:gridSpan w:val="4"/>
          </w:tcPr>
          <w:p w14:paraId="386B9829" w14:textId="0D9D3CA1" w:rsidR="006961B8" w:rsidRPr="00AF5F95" w:rsidRDefault="00EF060A" w:rsidP="00684A97">
            <w:pPr>
              <w:pStyle w:val="TableParagraph"/>
              <w:spacing w:before="21"/>
              <w:ind w:left="126"/>
              <w:rPr>
                <w:rFonts w:asciiTheme="minorHAnsi" w:hAnsiTheme="minorHAnsi"/>
              </w:rPr>
            </w:pPr>
            <w:r>
              <w:rPr>
                <w:rFonts w:asciiTheme="minorHAnsi" w:hAnsiTheme="minorHAnsi"/>
              </w:rPr>
              <w:t>Contratação de empresa para a aquisição de equipamentos e materiais para o sistema de monitoramento de câmeras no Almoxarifado Central e na Usina de Compostagem e Reciclagem deste Município.</w:t>
            </w:r>
          </w:p>
        </w:tc>
      </w:tr>
      <w:tr w:rsidR="006961B8" w:rsidRPr="00AF5F95" w14:paraId="5BEE3B3F" w14:textId="77777777" w:rsidTr="0052281D">
        <w:trPr>
          <w:trHeight w:val="222"/>
          <w:jc w:val="center"/>
        </w:trPr>
        <w:tc>
          <w:tcPr>
            <w:tcW w:w="2718" w:type="dxa"/>
            <w:shd w:val="clear" w:color="auto" w:fill="D9D9D9"/>
          </w:tcPr>
          <w:p w14:paraId="6298C874" w14:textId="77777777" w:rsidR="006961B8" w:rsidRPr="00AF5F95" w:rsidRDefault="006961B8" w:rsidP="00C826D7">
            <w:pPr>
              <w:pStyle w:val="TableParagraph"/>
              <w:spacing w:line="260" w:lineRule="exact"/>
              <w:ind w:left="279" w:right="311"/>
              <w:jc w:val="center"/>
              <w:rPr>
                <w:rFonts w:asciiTheme="minorHAnsi" w:hAnsiTheme="minorHAnsi"/>
                <w:b/>
              </w:rPr>
            </w:pPr>
            <w:r w:rsidRPr="00AF5F95">
              <w:rPr>
                <w:rFonts w:asciiTheme="minorHAnsi" w:hAnsiTheme="minorHAnsi"/>
                <w:b/>
              </w:rPr>
              <w:t>Registro de Preços?</w:t>
            </w:r>
          </w:p>
        </w:tc>
        <w:tc>
          <w:tcPr>
            <w:tcW w:w="3798" w:type="dxa"/>
            <w:gridSpan w:val="2"/>
            <w:shd w:val="clear" w:color="auto" w:fill="D9D9D9"/>
          </w:tcPr>
          <w:p w14:paraId="1A4F0819" w14:textId="77777777" w:rsidR="006961B8" w:rsidRPr="00AF5F95" w:rsidRDefault="006961B8" w:rsidP="00C826D7">
            <w:pPr>
              <w:pStyle w:val="TableParagraph"/>
              <w:spacing w:line="260" w:lineRule="exact"/>
              <w:ind w:left="441"/>
              <w:jc w:val="center"/>
              <w:rPr>
                <w:rFonts w:asciiTheme="minorHAnsi" w:hAnsiTheme="minorHAnsi"/>
                <w:b/>
              </w:rPr>
            </w:pPr>
            <w:r w:rsidRPr="00AF5F95">
              <w:rPr>
                <w:rFonts w:asciiTheme="minorHAnsi" w:hAnsiTheme="minorHAnsi"/>
                <w:b/>
              </w:rPr>
              <w:t>Instrumento Contratual</w:t>
            </w:r>
          </w:p>
        </w:tc>
        <w:tc>
          <w:tcPr>
            <w:tcW w:w="3441" w:type="dxa"/>
            <w:shd w:val="clear" w:color="auto" w:fill="D9D9D9"/>
          </w:tcPr>
          <w:p w14:paraId="64F66785" w14:textId="77777777" w:rsidR="006961B8" w:rsidRPr="00AF5F95" w:rsidRDefault="006961B8" w:rsidP="00C826D7">
            <w:pPr>
              <w:pStyle w:val="TableParagraph"/>
              <w:spacing w:line="260" w:lineRule="exact"/>
              <w:ind w:left="457"/>
              <w:rPr>
                <w:rFonts w:asciiTheme="minorHAnsi" w:hAnsiTheme="minorHAnsi"/>
                <w:b/>
              </w:rPr>
            </w:pPr>
            <w:r w:rsidRPr="00AF5F95">
              <w:rPr>
                <w:rFonts w:asciiTheme="minorHAnsi" w:hAnsiTheme="minorHAnsi"/>
                <w:b/>
              </w:rPr>
              <w:t>Forma de Adjudicação</w:t>
            </w:r>
          </w:p>
        </w:tc>
      </w:tr>
      <w:tr w:rsidR="006961B8" w:rsidRPr="00AF5F95" w14:paraId="093C0636" w14:textId="77777777" w:rsidTr="000829B6">
        <w:trPr>
          <w:trHeight w:val="349"/>
          <w:jc w:val="center"/>
        </w:trPr>
        <w:tc>
          <w:tcPr>
            <w:tcW w:w="2718" w:type="dxa"/>
          </w:tcPr>
          <w:p w14:paraId="5D63C93C" w14:textId="77777777" w:rsidR="006961B8" w:rsidRPr="00AF5F95" w:rsidRDefault="006961B8" w:rsidP="00C826D7">
            <w:pPr>
              <w:pStyle w:val="TableParagraph"/>
              <w:spacing w:before="12"/>
              <w:ind w:left="146" w:right="311"/>
              <w:jc w:val="center"/>
              <w:rPr>
                <w:rFonts w:asciiTheme="minorHAnsi" w:hAnsiTheme="minorHAnsi"/>
              </w:rPr>
            </w:pPr>
            <w:r w:rsidRPr="00AF5F95">
              <w:rPr>
                <w:rFonts w:asciiTheme="minorHAnsi" w:hAnsiTheme="minorHAnsi"/>
              </w:rPr>
              <w:t>NÃO</w:t>
            </w:r>
          </w:p>
        </w:tc>
        <w:tc>
          <w:tcPr>
            <w:tcW w:w="3798" w:type="dxa"/>
            <w:gridSpan w:val="2"/>
          </w:tcPr>
          <w:p w14:paraId="582BEB78" w14:textId="77777777" w:rsidR="006961B8" w:rsidRPr="00AF5F95" w:rsidRDefault="006961B8" w:rsidP="006D4E63">
            <w:pPr>
              <w:pStyle w:val="TableParagraph"/>
              <w:spacing w:before="12"/>
              <w:ind w:left="1246" w:hanging="654"/>
              <w:jc w:val="center"/>
              <w:rPr>
                <w:rFonts w:asciiTheme="minorHAnsi" w:hAnsiTheme="minorHAnsi"/>
              </w:rPr>
            </w:pPr>
            <w:r w:rsidRPr="00AF5F95">
              <w:rPr>
                <w:rFonts w:asciiTheme="minorHAnsi" w:hAnsiTheme="minorHAnsi"/>
              </w:rPr>
              <w:t>TERMO DE CONTRATO</w:t>
            </w:r>
          </w:p>
        </w:tc>
        <w:tc>
          <w:tcPr>
            <w:tcW w:w="3441" w:type="dxa"/>
          </w:tcPr>
          <w:p w14:paraId="27F55148" w14:textId="77777777" w:rsidR="006961B8" w:rsidRPr="00AF5F95" w:rsidRDefault="006961B8" w:rsidP="000829B6">
            <w:pPr>
              <w:pStyle w:val="TableParagraph"/>
              <w:spacing w:before="12"/>
              <w:ind w:left="1263" w:right="1208"/>
              <w:jc w:val="center"/>
              <w:rPr>
                <w:rFonts w:asciiTheme="minorHAnsi" w:hAnsiTheme="minorHAnsi"/>
              </w:rPr>
            </w:pPr>
            <w:r w:rsidRPr="00AF5F95">
              <w:rPr>
                <w:rFonts w:asciiTheme="minorHAnsi" w:hAnsiTheme="minorHAnsi"/>
              </w:rPr>
              <w:t>GLOBAL</w:t>
            </w:r>
          </w:p>
        </w:tc>
      </w:tr>
    </w:tbl>
    <w:p w14:paraId="7DEE3F8A" w14:textId="7C5B8911" w:rsidR="006961B8" w:rsidRPr="00AF5F95" w:rsidRDefault="006961B8" w:rsidP="002C110A">
      <w:pPr>
        <w:spacing w:before="30"/>
        <w:ind w:left="140"/>
        <w:rPr>
          <w:rFonts w:asciiTheme="minorHAnsi" w:hAnsiTheme="minorHAnsi"/>
        </w:rPr>
      </w:pPr>
      <w:r w:rsidRPr="00AF5F95">
        <w:rPr>
          <w:rFonts w:asciiTheme="minorHAnsi" w:hAnsiTheme="minorHAnsi"/>
          <w:noProof/>
          <w:lang w:val="pt-BR" w:eastAsia="pt-BR" w:bidi="ar-SA"/>
        </w:rPr>
        <mc:AlternateContent>
          <mc:Choice Requires="wps">
            <w:drawing>
              <wp:anchor distT="0" distB="0" distL="114300" distR="114300" simplePos="0" relativeHeight="251661312" behindDoc="1" locked="0" layoutInCell="1" allowOverlap="1" wp14:anchorId="12E56CB3" wp14:editId="0687DD68">
                <wp:simplePos x="0" y="0"/>
                <wp:positionH relativeFrom="page">
                  <wp:posOffset>3806825</wp:posOffset>
                </wp:positionH>
                <wp:positionV relativeFrom="paragraph">
                  <wp:posOffset>751205</wp:posOffset>
                </wp:positionV>
                <wp:extent cx="3486150" cy="160020"/>
                <wp:effectExtent l="0" t="4445" r="3175" b="0"/>
                <wp:wrapNone/>
                <wp:docPr id="2"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6150" cy="160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62E8F" id="Retângulo 2" o:spid="_x0000_s1026" style="position:absolute;margin-left:299.75pt;margin-top:59.15pt;width:274.5pt;height:12.6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" stroked="f">
                <w10:wrap anchorx="page"/>
              </v:rect>
            </w:pict>
          </mc:Fallback>
        </mc:AlternateContent>
      </w:r>
    </w:p>
    <w:tbl>
      <w:tblPr>
        <w:tblStyle w:val="TableNormal"/>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7"/>
        <w:gridCol w:w="3260"/>
        <w:gridCol w:w="4116"/>
      </w:tblGrid>
      <w:tr w:rsidR="001A55D7" w:rsidRPr="00AF5F95" w14:paraId="2F33310A" w14:textId="77777777" w:rsidTr="001A55D7">
        <w:trPr>
          <w:trHeight w:val="337"/>
          <w:jc w:val="center"/>
        </w:trPr>
        <w:tc>
          <w:tcPr>
            <w:tcW w:w="2547" w:type="dxa"/>
            <w:tcBorders>
              <w:bottom w:val="single" w:sz="2" w:space="0" w:color="000000"/>
            </w:tcBorders>
            <w:shd w:val="clear" w:color="auto" w:fill="D9D9D9"/>
          </w:tcPr>
          <w:p w14:paraId="38089322" w14:textId="77777777" w:rsidR="001A55D7" w:rsidRPr="00AF5F95" w:rsidRDefault="001A55D7" w:rsidP="00DC6DE9">
            <w:pPr>
              <w:pStyle w:val="TableParagraph"/>
              <w:spacing w:before="11"/>
              <w:ind w:left="205"/>
              <w:jc w:val="center"/>
              <w:rPr>
                <w:rFonts w:asciiTheme="minorHAnsi" w:hAnsiTheme="minorHAnsi"/>
                <w:b/>
              </w:rPr>
            </w:pPr>
            <w:r w:rsidRPr="00AF5F95">
              <w:rPr>
                <w:rFonts w:asciiTheme="minorHAnsi" w:hAnsiTheme="minorHAnsi"/>
                <w:b/>
              </w:rPr>
              <w:t>Lic. Exclusiva ME/EPP?</w:t>
            </w:r>
          </w:p>
        </w:tc>
        <w:tc>
          <w:tcPr>
            <w:tcW w:w="3260" w:type="dxa"/>
            <w:tcBorders>
              <w:bottom w:val="single" w:sz="2" w:space="0" w:color="000000"/>
            </w:tcBorders>
            <w:shd w:val="clear" w:color="auto" w:fill="D9D9D9"/>
          </w:tcPr>
          <w:p w14:paraId="3C015EE3" w14:textId="77777777" w:rsidR="001A55D7" w:rsidRPr="00AF5F95" w:rsidRDefault="001A55D7" w:rsidP="00C826D7">
            <w:pPr>
              <w:pStyle w:val="TableParagraph"/>
              <w:spacing w:before="11"/>
              <w:ind w:left="388"/>
              <w:rPr>
                <w:rFonts w:asciiTheme="minorHAnsi" w:hAnsiTheme="minorHAnsi"/>
                <w:b/>
              </w:rPr>
            </w:pPr>
            <w:r w:rsidRPr="00AF5F95">
              <w:rPr>
                <w:rFonts w:asciiTheme="minorHAnsi" w:hAnsiTheme="minorHAnsi"/>
                <w:b/>
              </w:rPr>
              <w:t>Reserv. Cota ME/EPP?</w:t>
            </w:r>
          </w:p>
        </w:tc>
        <w:tc>
          <w:tcPr>
            <w:tcW w:w="4116" w:type="dxa"/>
            <w:tcBorders>
              <w:bottom w:val="single" w:sz="2" w:space="0" w:color="000000"/>
            </w:tcBorders>
            <w:shd w:val="clear" w:color="auto" w:fill="D9D9D9"/>
          </w:tcPr>
          <w:p w14:paraId="1BA1F4A5" w14:textId="77777777" w:rsidR="001A55D7" w:rsidRPr="00AF5F95" w:rsidRDefault="001A55D7" w:rsidP="001A55D7">
            <w:pPr>
              <w:pStyle w:val="TableParagraph"/>
              <w:spacing w:before="11"/>
              <w:ind w:left="387" w:right="314"/>
              <w:jc w:val="center"/>
              <w:rPr>
                <w:rFonts w:asciiTheme="minorHAnsi" w:hAnsiTheme="minorHAnsi"/>
                <w:b/>
              </w:rPr>
            </w:pPr>
            <w:r w:rsidRPr="00AF5F95">
              <w:rPr>
                <w:rFonts w:asciiTheme="minorHAnsi" w:hAnsiTheme="minorHAnsi"/>
                <w:b/>
              </w:rPr>
              <w:t>Exige Amostra/Dem.?</w:t>
            </w:r>
          </w:p>
        </w:tc>
      </w:tr>
      <w:tr w:rsidR="001A55D7" w:rsidRPr="00AF5F95" w14:paraId="0D0A99EC" w14:textId="77777777" w:rsidTr="001A55D7">
        <w:trPr>
          <w:trHeight w:val="171"/>
          <w:jc w:val="center"/>
        </w:trPr>
        <w:tc>
          <w:tcPr>
            <w:tcW w:w="2547" w:type="dxa"/>
            <w:tcBorders>
              <w:top w:val="single" w:sz="2" w:space="0" w:color="000000"/>
            </w:tcBorders>
          </w:tcPr>
          <w:p w14:paraId="59ED10F7" w14:textId="6C79E609" w:rsidR="001A55D7" w:rsidRPr="00AF5F95" w:rsidRDefault="00EF060A" w:rsidP="00906BB0">
            <w:pPr>
              <w:pStyle w:val="TableParagraph"/>
              <w:spacing w:before="54"/>
              <w:ind w:left="275" w:right="326"/>
              <w:jc w:val="center"/>
              <w:rPr>
                <w:rFonts w:asciiTheme="minorHAnsi" w:hAnsiTheme="minorHAnsi"/>
              </w:rPr>
            </w:pPr>
            <w:r>
              <w:rPr>
                <w:rFonts w:asciiTheme="minorHAnsi" w:hAnsiTheme="minorHAnsi"/>
              </w:rPr>
              <w:t>SIM</w:t>
            </w:r>
          </w:p>
        </w:tc>
        <w:tc>
          <w:tcPr>
            <w:tcW w:w="3260" w:type="dxa"/>
            <w:tcBorders>
              <w:top w:val="single" w:sz="2" w:space="0" w:color="000000"/>
            </w:tcBorders>
          </w:tcPr>
          <w:p w14:paraId="76B0C6BE" w14:textId="51F036AC" w:rsidR="001A55D7" w:rsidRPr="00AF5F95" w:rsidRDefault="001A55D7" w:rsidP="00C826D7">
            <w:pPr>
              <w:pStyle w:val="TableParagraph"/>
              <w:spacing w:before="54"/>
              <w:ind w:left="1229" w:right="1244"/>
              <w:jc w:val="center"/>
              <w:rPr>
                <w:rFonts w:asciiTheme="minorHAnsi" w:hAnsiTheme="minorHAnsi"/>
              </w:rPr>
            </w:pPr>
            <w:r w:rsidRPr="00AF5F95">
              <w:rPr>
                <w:rFonts w:asciiTheme="minorHAnsi" w:hAnsiTheme="minorHAnsi"/>
              </w:rPr>
              <w:t>NÃO</w:t>
            </w:r>
          </w:p>
        </w:tc>
        <w:tc>
          <w:tcPr>
            <w:tcW w:w="4116" w:type="dxa"/>
            <w:tcBorders>
              <w:top w:val="single" w:sz="2" w:space="0" w:color="000000"/>
            </w:tcBorders>
          </w:tcPr>
          <w:p w14:paraId="76C56041" w14:textId="77777777" w:rsidR="001A55D7" w:rsidRPr="00AF5F95" w:rsidRDefault="001A55D7" w:rsidP="00C826D7">
            <w:pPr>
              <w:pStyle w:val="TableParagraph"/>
              <w:spacing w:before="54"/>
              <w:ind w:left="311" w:right="314"/>
              <w:jc w:val="center"/>
              <w:rPr>
                <w:rFonts w:asciiTheme="minorHAnsi" w:hAnsiTheme="minorHAnsi"/>
              </w:rPr>
            </w:pPr>
            <w:r w:rsidRPr="00AF5F95">
              <w:rPr>
                <w:rFonts w:asciiTheme="minorHAnsi" w:hAnsiTheme="minorHAnsi"/>
              </w:rPr>
              <w:t>NÃO</w:t>
            </w:r>
          </w:p>
        </w:tc>
      </w:tr>
      <w:tr w:rsidR="003D5E46" w:rsidRPr="00AF5F95" w14:paraId="1E4F2E3D" w14:textId="77777777" w:rsidTr="00EF060A">
        <w:trPr>
          <w:trHeight w:val="171"/>
          <w:jc w:val="center"/>
        </w:trPr>
        <w:tc>
          <w:tcPr>
            <w:tcW w:w="9923" w:type="dxa"/>
            <w:gridSpan w:val="3"/>
            <w:tcBorders>
              <w:top w:val="single" w:sz="2" w:space="0" w:color="000000"/>
            </w:tcBorders>
          </w:tcPr>
          <w:p w14:paraId="6DF37D75" w14:textId="5D91F5FD" w:rsidR="003D5E46" w:rsidRPr="006C562F" w:rsidRDefault="00EF060A" w:rsidP="00090344">
            <w:pPr>
              <w:pStyle w:val="TableParagraph"/>
              <w:ind w:left="311" w:right="314"/>
              <w:rPr>
                <w:rFonts w:asciiTheme="minorHAnsi" w:hAnsiTheme="minorHAnsi"/>
                <w:b/>
              </w:rPr>
            </w:pPr>
            <w:r w:rsidRPr="006C562F">
              <w:rPr>
                <w:rFonts w:asciiTheme="minorHAnsi" w:hAnsiTheme="minorHAnsi"/>
                <w:b/>
              </w:rPr>
              <w:t>Lote 1 – Sistema de Câmeras – Almoxarifado</w:t>
            </w:r>
          </w:p>
          <w:tbl>
            <w:tblPr>
              <w:tblW w:w="4246" w:type="dxa"/>
              <w:tblLayout w:type="fixed"/>
              <w:tblCellMar>
                <w:left w:w="70" w:type="dxa"/>
                <w:right w:w="70" w:type="dxa"/>
              </w:tblCellMar>
              <w:tblLook w:val="04A0" w:firstRow="1" w:lastRow="0" w:firstColumn="1" w:lastColumn="0" w:noHBand="0" w:noVBand="1"/>
            </w:tblPr>
            <w:tblGrid>
              <w:gridCol w:w="4246"/>
            </w:tblGrid>
            <w:tr w:rsidR="00333E7E" w:rsidRPr="00333E7E" w14:paraId="412BA584" w14:textId="77777777" w:rsidTr="006D4E63">
              <w:trPr>
                <w:trHeight w:val="300"/>
              </w:trPr>
              <w:tc>
                <w:tcPr>
                  <w:tcW w:w="4246" w:type="dxa"/>
                  <w:tcBorders>
                    <w:top w:val="nil"/>
                    <w:left w:val="nil"/>
                    <w:bottom w:val="nil"/>
                    <w:right w:val="nil"/>
                  </w:tcBorders>
                  <w:shd w:val="clear" w:color="auto" w:fill="auto"/>
                  <w:noWrap/>
                  <w:vAlign w:val="bottom"/>
                  <w:hideMark/>
                </w:tcPr>
                <w:p w14:paraId="518046DE" w14:textId="5F087812" w:rsidR="00333E7E" w:rsidRPr="00333E7E" w:rsidRDefault="006C562F" w:rsidP="006A6410">
                  <w:pPr>
                    <w:widowControl/>
                    <w:autoSpaceDE/>
                    <w:autoSpaceDN/>
                    <w:ind w:left="352"/>
                    <w:rPr>
                      <w:rFonts w:eastAsia="Times New Roman"/>
                      <w:color w:val="000000"/>
                      <w:lang w:val="pt-BR" w:eastAsia="pt-BR" w:bidi="ar-SA"/>
                    </w:rPr>
                  </w:pPr>
                  <w:r>
                    <w:rPr>
                      <w:rFonts w:eastAsia="Times New Roman"/>
                      <w:color w:val="000000"/>
                      <w:lang w:val="pt-BR" w:eastAsia="pt-BR" w:bidi="ar-SA"/>
                    </w:rPr>
                    <w:t>Câ</w:t>
                  </w:r>
                  <w:r w:rsidRPr="00333E7E">
                    <w:rPr>
                      <w:rFonts w:eastAsia="Times New Roman"/>
                      <w:color w:val="000000"/>
                      <w:lang w:val="pt-BR" w:eastAsia="pt-BR" w:bidi="ar-SA"/>
                    </w:rPr>
                    <w:t>mera Color Bullet Ip 2 Mp</w:t>
                  </w:r>
                </w:p>
              </w:tc>
            </w:tr>
            <w:tr w:rsidR="00333E7E" w:rsidRPr="00333E7E" w14:paraId="49DF4B80" w14:textId="77777777" w:rsidTr="006D4E63">
              <w:trPr>
                <w:trHeight w:val="300"/>
              </w:trPr>
              <w:tc>
                <w:tcPr>
                  <w:tcW w:w="4246" w:type="dxa"/>
                  <w:tcBorders>
                    <w:top w:val="nil"/>
                    <w:left w:val="nil"/>
                    <w:bottom w:val="nil"/>
                    <w:right w:val="nil"/>
                  </w:tcBorders>
                  <w:shd w:val="clear" w:color="auto" w:fill="auto"/>
                  <w:noWrap/>
                  <w:vAlign w:val="bottom"/>
                  <w:hideMark/>
                </w:tcPr>
                <w:p w14:paraId="42797DE3" w14:textId="00B7B6B7" w:rsidR="00333E7E" w:rsidRPr="00333E7E" w:rsidRDefault="006C562F" w:rsidP="006A6410">
                  <w:pPr>
                    <w:widowControl/>
                    <w:autoSpaceDE/>
                    <w:autoSpaceDN/>
                    <w:ind w:left="352"/>
                    <w:rPr>
                      <w:rFonts w:eastAsia="Times New Roman"/>
                      <w:color w:val="000000"/>
                      <w:lang w:val="pt-BR" w:eastAsia="pt-BR" w:bidi="ar-SA"/>
                    </w:rPr>
                  </w:pPr>
                  <w:r>
                    <w:rPr>
                      <w:rFonts w:eastAsia="Times New Roman"/>
                      <w:color w:val="000000"/>
                      <w:lang w:val="pt-BR" w:eastAsia="pt-BR" w:bidi="ar-SA"/>
                    </w:rPr>
                    <w:t>Dvr 3208 Até 08 Câ</w:t>
                  </w:r>
                  <w:r w:rsidRPr="00333E7E">
                    <w:rPr>
                      <w:rFonts w:eastAsia="Times New Roman"/>
                      <w:color w:val="000000"/>
                      <w:lang w:val="pt-BR" w:eastAsia="pt-BR" w:bidi="ar-SA"/>
                    </w:rPr>
                    <w:t xml:space="preserve">meras Com Hd </w:t>
                  </w:r>
                </w:p>
              </w:tc>
            </w:tr>
            <w:tr w:rsidR="00333E7E" w:rsidRPr="00333E7E" w14:paraId="066148FF" w14:textId="77777777" w:rsidTr="006D4E63">
              <w:trPr>
                <w:trHeight w:val="300"/>
              </w:trPr>
              <w:tc>
                <w:tcPr>
                  <w:tcW w:w="4246" w:type="dxa"/>
                  <w:tcBorders>
                    <w:top w:val="nil"/>
                    <w:left w:val="nil"/>
                    <w:bottom w:val="nil"/>
                    <w:right w:val="nil"/>
                  </w:tcBorders>
                  <w:shd w:val="clear" w:color="auto" w:fill="auto"/>
                  <w:noWrap/>
                  <w:vAlign w:val="bottom"/>
                  <w:hideMark/>
                </w:tcPr>
                <w:p w14:paraId="166045C5" w14:textId="1F786D2F" w:rsidR="00333E7E" w:rsidRPr="00333E7E" w:rsidRDefault="006C562F" w:rsidP="006A6410">
                  <w:pPr>
                    <w:widowControl/>
                    <w:autoSpaceDE/>
                    <w:autoSpaceDN/>
                    <w:ind w:left="352"/>
                    <w:rPr>
                      <w:rFonts w:eastAsia="Times New Roman"/>
                      <w:color w:val="000000"/>
                      <w:lang w:val="pt-BR" w:eastAsia="pt-BR" w:bidi="ar-SA"/>
                    </w:rPr>
                  </w:pPr>
                  <w:r w:rsidRPr="00333E7E">
                    <w:rPr>
                      <w:rFonts w:eastAsia="Times New Roman"/>
                      <w:color w:val="000000"/>
                      <w:lang w:val="pt-BR" w:eastAsia="pt-BR" w:bidi="ar-SA"/>
                    </w:rPr>
                    <w:t xml:space="preserve">Fonte De Alimentação </w:t>
                  </w:r>
                </w:p>
              </w:tc>
            </w:tr>
            <w:tr w:rsidR="00333E7E" w:rsidRPr="00333E7E" w14:paraId="193D040B" w14:textId="77777777" w:rsidTr="006D4E63">
              <w:trPr>
                <w:trHeight w:val="300"/>
              </w:trPr>
              <w:tc>
                <w:tcPr>
                  <w:tcW w:w="4246" w:type="dxa"/>
                  <w:tcBorders>
                    <w:top w:val="nil"/>
                    <w:left w:val="nil"/>
                    <w:bottom w:val="nil"/>
                    <w:right w:val="nil"/>
                  </w:tcBorders>
                  <w:shd w:val="clear" w:color="auto" w:fill="auto"/>
                  <w:noWrap/>
                  <w:vAlign w:val="bottom"/>
                  <w:hideMark/>
                </w:tcPr>
                <w:p w14:paraId="77435C3D" w14:textId="5548D221" w:rsidR="006C562F" w:rsidRDefault="006C562F" w:rsidP="006A6410">
                  <w:pPr>
                    <w:widowControl/>
                    <w:autoSpaceDE/>
                    <w:autoSpaceDN/>
                    <w:ind w:left="352"/>
                    <w:rPr>
                      <w:rFonts w:eastAsia="Times New Roman"/>
                      <w:color w:val="000000"/>
                      <w:lang w:val="pt-BR" w:eastAsia="pt-BR" w:bidi="ar-SA"/>
                    </w:rPr>
                  </w:pPr>
                  <w:r w:rsidRPr="00333E7E">
                    <w:rPr>
                      <w:rFonts w:eastAsia="Times New Roman"/>
                      <w:color w:val="000000"/>
                      <w:lang w:val="pt-BR" w:eastAsia="pt-BR" w:bidi="ar-SA"/>
                    </w:rPr>
                    <w:t xml:space="preserve">Conector Rj 45 </w:t>
                  </w:r>
                </w:p>
                <w:p w14:paraId="5D3A1B7A" w14:textId="7B94BC57" w:rsidR="00333E7E" w:rsidRPr="00333E7E" w:rsidRDefault="006C562F" w:rsidP="006A6410">
                  <w:pPr>
                    <w:widowControl/>
                    <w:autoSpaceDE/>
                    <w:autoSpaceDN/>
                    <w:ind w:left="352"/>
                    <w:rPr>
                      <w:rFonts w:eastAsia="Times New Roman"/>
                      <w:color w:val="000000"/>
                      <w:lang w:val="pt-BR" w:eastAsia="pt-BR" w:bidi="ar-SA"/>
                    </w:rPr>
                  </w:pPr>
                  <w:r w:rsidRPr="00333E7E">
                    <w:rPr>
                      <w:rFonts w:eastAsia="Times New Roman"/>
                      <w:color w:val="000000"/>
                      <w:lang w:val="pt-BR" w:eastAsia="pt-BR" w:bidi="ar-SA"/>
                    </w:rPr>
                    <w:t>Condulete De Acabamento</w:t>
                  </w:r>
                </w:p>
              </w:tc>
            </w:tr>
            <w:tr w:rsidR="00333E7E" w:rsidRPr="00333E7E" w14:paraId="6CA06783" w14:textId="77777777" w:rsidTr="00140742">
              <w:trPr>
                <w:trHeight w:val="57"/>
              </w:trPr>
              <w:tc>
                <w:tcPr>
                  <w:tcW w:w="4246" w:type="dxa"/>
                  <w:tcBorders>
                    <w:top w:val="nil"/>
                    <w:left w:val="nil"/>
                    <w:bottom w:val="nil"/>
                    <w:right w:val="nil"/>
                  </w:tcBorders>
                  <w:shd w:val="clear" w:color="auto" w:fill="auto"/>
                  <w:noWrap/>
                  <w:vAlign w:val="bottom"/>
                  <w:hideMark/>
                </w:tcPr>
                <w:p w14:paraId="54D0E2FA" w14:textId="6AB60184" w:rsidR="00333E7E" w:rsidRPr="00333E7E" w:rsidRDefault="006C562F" w:rsidP="006A6410">
                  <w:pPr>
                    <w:widowControl/>
                    <w:autoSpaceDE/>
                    <w:autoSpaceDN/>
                    <w:ind w:left="352"/>
                    <w:rPr>
                      <w:rFonts w:eastAsia="Times New Roman"/>
                      <w:color w:val="000000"/>
                      <w:lang w:val="pt-BR" w:eastAsia="pt-BR" w:bidi="ar-SA"/>
                    </w:rPr>
                  </w:pPr>
                  <w:r w:rsidRPr="00333E7E">
                    <w:rPr>
                      <w:rFonts w:eastAsia="Times New Roman"/>
                      <w:color w:val="000000"/>
                      <w:lang w:val="pt-BR" w:eastAsia="pt-BR" w:bidi="ar-SA"/>
                    </w:rPr>
                    <w:t>Rack Organizador</w:t>
                  </w:r>
                </w:p>
              </w:tc>
            </w:tr>
            <w:tr w:rsidR="00333E7E" w:rsidRPr="00333E7E" w14:paraId="5810B128" w14:textId="77777777" w:rsidTr="006D4E63">
              <w:trPr>
                <w:trHeight w:val="300"/>
              </w:trPr>
              <w:tc>
                <w:tcPr>
                  <w:tcW w:w="4246" w:type="dxa"/>
                  <w:tcBorders>
                    <w:top w:val="nil"/>
                    <w:left w:val="nil"/>
                    <w:bottom w:val="nil"/>
                    <w:right w:val="nil"/>
                  </w:tcBorders>
                  <w:shd w:val="clear" w:color="auto" w:fill="auto"/>
                  <w:noWrap/>
                  <w:vAlign w:val="bottom"/>
                  <w:hideMark/>
                </w:tcPr>
                <w:p w14:paraId="2C38D735" w14:textId="353EDB88" w:rsidR="00333E7E" w:rsidRDefault="006C562F" w:rsidP="006A6410">
                  <w:pPr>
                    <w:widowControl/>
                    <w:autoSpaceDE/>
                    <w:autoSpaceDN/>
                    <w:ind w:left="352"/>
                    <w:rPr>
                      <w:rFonts w:eastAsia="Times New Roman"/>
                      <w:color w:val="000000"/>
                      <w:lang w:val="pt-BR" w:eastAsia="pt-BR" w:bidi="ar-SA"/>
                    </w:rPr>
                  </w:pPr>
                  <w:r w:rsidRPr="00333E7E">
                    <w:rPr>
                      <w:rFonts w:eastAsia="Times New Roman"/>
                      <w:color w:val="000000"/>
                      <w:lang w:val="pt-BR" w:eastAsia="pt-BR" w:bidi="ar-SA"/>
                    </w:rPr>
                    <w:t>Cabo De Rede</w:t>
                  </w:r>
                </w:p>
                <w:p w14:paraId="60AFEC7F" w14:textId="2341BE93" w:rsidR="006C562F" w:rsidRPr="00333E7E" w:rsidRDefault="006C562F" w:rsidP="006A6410">
                  <w:pPr>
                    <w:widowControl/>
                    <w:autoSpaceDE/>
                    <w:autoSpaceDN/>
                    <w:ind w:left="352"/>
                    <w:rPr>
                      <w:rFonts w:eastAsia="Times New Roman"/>
                      <w:color w:val="000000"/>
                      <w:lang w:val="pt-BR" w:eastAsia="pt-BR" w:bidi="ar-SA"/>
                    </w:rPr>
                  </w:pPr>
                </w:p>
              </w:tc>
            </w:tr>
          </w:tbl>
          <w:p w14:paraId="5CCAE797" w14:textId="280B1A22" w:rsidR="00EF060A" w:rsidRPr="006C562F" w:rsidRDefault="00EF060A" w:rsidP="00090344">
            <w:pPr>
              <w:pStyle w:val="TableParagraph"/>
              <w:ind w:left="276" w:right="314"/>
              <w:rPr>
                <w:rFonts w:asciiTheme="minorHAnsi" w:hAnsiTheme="minorHAnsi"/>
                <w:b/>
              </w:rPr>
            </w:pPr>
            <w:r w:rsidRPr="006C562F">
              <w:rPr>
                <w:rFonts w:asciiTheme="minorHAnsi" w:hAnsiTheme="minorHAnsi"/>
                <w:b/>
              </w:rPr>
              <w:t>Lote 2 – Sistema de Câmeras – Usina</w:t>
            </w:r>
          </w:p>
          <w:tbl>
            <w:tblPr>
              <w:tblW w:w="4246" w:type="dxa"/>
              <w:tblLayout w:type="fixed"/>
              <w:tblCellMar>
                <w:left w:w="70" w:type="dxa"/>
                <w:right w:w="70" w:type="dxa"/>
              </w:tblCellMar>
              <w:tblLook w:val="04A0" w:firstRow="1" w:lastRow="0" w:firstColumn="1" w:lastColumn="0" w:noHBand="0" w:noVBand="1"/>
            </w:tblPr>
            <w:tblGrid>
              <w:gridCol w:w="4246"/>
            </w:tblGrid>
            <w:tr w:rsidR="006C562F" w:rsidRPr="00333E7E" w14:paraId="3660261E" w14:textId="77777777" w:rsidTr="00C03D69">
              <w:trPr>
                <w:trHeight w:val="300"/>
              </w:trPr>
              <w:tc>
                <w:tcPr>
                  <w:tcW w:w="4246" w:type="dxa"/>
                  <w:tcBorders>
                    <w:top w:val="nil"/>
                    <w:left w:val="nil"/>
                    <w:bottom w:val="nil"/>
                    <w:right w:val="nil"/>
                  </w:tcBorders>
                  <w:shd w:val="clear" w:color="auto" w:fill="auto"/>
                  <w:noWrap/>
                  <w:vAlign w:val="bottom"/>
                  <w:hideMark/>
                </w:tcPr>
                <w:p w14:paraId="4D6F0002" w14:textId="5D76D316" w:rsidR="006C562F" w:rsidRPr="00333E7E" w:rsidRDefault="006C562F" w:rsidP="006A6410">
                  <w:pPr>
                    <w:widowControl/>
                    <w:autoSpaceDE/>
                    <w:autoSpaceDN/>
                    <w:ind w:left="352"/>
                    <w:rPr>
                      <w:rFonts w:eastAsia="Times New Roman"/>
                      <w:color w:val="000000"/>
                      <w:lang w:val="pt-BR" w:eastAsia="pt-BR" w:bidi="ar-SA"/>
                    </w:rPr>
                  </w:pPr>
                  <w:r w:rsidRPr="00333E7E">
                    <w:rPr>
                      <w:rFonts w:eastAsia="Times New Roman"/>
                      <w:color w:val="000000"/>
                      <w:lang w:val="pt-BR" w:eastAsia="pt-BR" w:bidi="ar-SA"/>
                    </w:rPr>
                    <w:t xml:space="preserve">Câmera Color Infra Vermelho </w:t>
                  </w:r>
                </w:p>
              </w:tc>
            </w:tr>
            <w:tr w:rsidR="006C562F" w:rsidRPr="00333E7E" w14:paraId="09546662" w14:textId="77777777" w:rsidTr="00C03D69">
              <w:trPr>
                <w:trHeight w:val="300"/>
              </w:trPr>
              <w:tc>
                <w:tcPr>
                  <w:tcW w:w="4246" w:type="dxa"/>
                  <w:tcBorders>
                    <w:top w:val="nil"/>
                    <w:left w:val="nil"/>
                    <w:bottom w:val="nil"/>
                    <w:right w:val="nil"/>
                  </w:tcBorders>
                  <w:shd w:val="clear" w:color="auto" w:fill="auto"/>
                  <w:noWrap/>
                  <w:vAlign w:val="bottom"/>
                  <w:hideMark/>
                </w:tcPr>
                <w:p w14:paraId="21A31B20" w14:textId="2B700541" w:rsidR="006C562F" w:rsidRPr="00333E7E" w:rsidRDefault="006C562F" w:rsidP="006A6410">
                  <w:pPr>
                    <w:widowControl/>
                    <w:autoSpaceDE/>
                    <w:autoSpaceDN/>
                    <w:ind w:left="352"/>
                    <w:rPr>
                      <w:rFonts w:eastAsia="Times New Roman"/>
                      <w:color w:val="000000"/>
                      <w:lang w:val="pt-BR" w:eastAsia="pt-BR" w:bidi="ar-SA"/>
                    </w:rPr>
                  </w:pPr>
                  <w:r w:rsidRPr="00333E7E">
                    <w:rPr>
                      <w:rFonts w:eastAsia="Times New Roman"/>
                      <w:color w:val="000000"/>
                      <w:lang w:val="pt-BR" w:eastAsia="pt-BR" w:bidi="ar-SA"/>
                    </w:rPr>
                    <w:t xml:space="preserve">Dvr Stand Alone 08 Canais Com </w:t>
                  </w:r>
                </w:p>
              </w:tc>
            </w:tr>
            <w:tr w:rsidR="006C562F" w:rsidRPr="00333E7E" w14:paraId="3F3315DD" w14:textId="77777777" w:rsidTr="00C03D69">
              <w:trPr>
                <w:trHeight w:val="300"/>
              </w:trPr>
              <w:tc>
                <w:tcPr>
                  <w:tcW w:w="4246" w:type="dxa"/>
                  <w:tcBorders>
                    <w:top w:val="nil"/>
                    <w:left w:val="nil"/>
                    <w:bottom w:val="nil"/>
                    <w:right w:val="nil"/>
                  </w:tcBorders>
                  <w:shd w:val="clear" w:color="auto" w:fill="auto"/>
                  <w:noWrap/>
                  <w:vAlign w:val="bottom"/>
                  <w:hideMark/>
                </w:tcPr>
                <w:p w14:paraId="05E86338" w14:textId="54037719" w:rsidR="006C562F" w:rsidRPr="00333E7E" w:rsidRDefault="006C562F" w:rsidP="006A6410">
                  <w:pPr>
                    <w:widowControl/>
                    <w:autoSpaceDE/>
                    <w:autoSpaceDN/>
                    <w:ind w:left="352"/>
                    <w:rPr>
                      <w:rFonts w:eastAsia="Times New Roman"/>
                      <w:color w:val="000000"/>
                      <w:lang w:val="pt-BR" w:eastAsia="pt-BR" w:bidi="ar-SA"/>
                    </w:rPr>
                  </w:pPr>
                  <w:r w:rsidRPr="00333E7E">
                    <w:rPr>
                      <w:rFonts w:eastAsia="Times New Roman"/>
                      <w:color w:val="000000"/>
                      <w:lang w:val="pt-BR" w:eastAsia="pt-BR" w:bidi="ar-SA"/>
                    </w:rPr>
                    <w:t>Fonte 12v 20a</w:t>
                  </w:r>
                </w:p>
              </w:tc>
            </w:tr>
            <w:tr w:rsidR="006C562F" w:rsidRPr="00333E7E" w14:paraId="4D651B7A" w14:textId="77777777" w:rsidTr="00C03D69">
              <w:trPr>
                <w:trHeight w:val="300"/>
              </w:trPr>
              <w:tc>
                <w:tcPr>
                  <w:tcW w:w="4246" w:type="dxa"/>
                  <w:tcBorders>
                    <w:top w:val="nil"/>
                    <w:left w:val="nil"/>
                    <w:bottom w:val="nil"/>
                    <w:right w:val="nil"/>
                  </w:tcBorders>
                  <w:shd w:val="clear" w:color="auto" w:fill="auto"/>
                  <w:noWrap/>
                  <w:vAlign w:val="bottom"/>
                  <w:hideMark/>
                </w:tcPr>
                <w:p w14:paraId="25DA93CE" w14:textId="391DCB15" w:rsidR="006C562F" w:rsidRPr="00333E7E" w:rsidRDefault="006C562F" w:rsidP="006A6410">
                  <w:pPr>
                    <w:widowControl/>
                    <w:autoSpaceDE/>
                    <w:autoSpaceDN/>
                    <w:ind w:left="352"/>
                    <w:rPr>
                      <w:rFonts w:eastAsia="Times New Roman"/>
                      <w:color w:val="000000"/>
                      <w:lang w:val="pt-BR" w:eastAsia="pt-BR" w:bidi="ar-SA"/>
                    </w:rPr>
                  </w:pPr>
                  <w:r w:rsidRPr="00333E7E">
                    <w:rPr>
                      <w:rFonts w:eastAsia="Times New Roman"/>
                      <w:color w:val="000000"/>
                      <w:lang w:val="pt-BR" w:eastAsia="pt-BR" w:bidi="ar-SA"/>
                    </w:rPr>
                    <w:t>Conector Bnc E P4</w:t>
                  </w:r>
                </w:p>
              </w:tc>
            </w:tr>
            <w:tr w:rsidR="006C562F" w:rsidRPr="00333E7E" w14:paraId="2648FAD5" w14:textId="77777777" w:rsidTr="00C03D69">
              <w:trPr>
                <w:trHeight w:val="300"/>
              </w:trPr>
              <w:tc>
                <w:tcPr>
                  <w:tcW w:w="4246" w:type="dxa"/>
                  <w:tcBorders>
                    <w:top w:val="nil"/>
                    <w:left w:val="nil"/>
                    <w:bottom w:val="nil"/>
                    <w:right w:val="nil"/>
                  </w:tcBorders>
                  <w:shd w:val="clear" w:color="auto" w:fill="auto"/>
                  <w:noWrap/>
                  <w:vAlign w:val="bottom"/>
                  <w:hideMark/>
                </w:tcPr>
                <w:p w14:paraId="3ADC08C3" w14:textId="1C0EB324" w:rsidR="006C562F" w:rsidRPr="00333E7E" w:rsidRDefault="006C562F" w:rsidP="006A6410">
                  <w:pPr>
                    <w:widowControl/>
                    <w:autoSpaceDE/>
                    <w:autoSpaceDN/>
                    <w:ind w:left="352"/>
                    <w:rPr>
                      <w:rFonts w:eastAsia="Times New Roman"/>
                      <w:color w:val="000000"/>
                      <w:lang w:val="pt-BR" w:eastAsia="pt-BR" w:bidi="ar-SA"/>
                    </w:rPr>
                  </w:pPr>
                  <w:r w:rsidRPr="00333E7E">
                    <w:rPr>
                      <w:rFonts w:eastAsia="Times New Roman"/>
                      <w:color w:val="000000"/>
                      <w:lang w:val="pt-BR" w:eastAsia="pt-BR" w:bidi="ar-SA"/>
                    </w:rPr>
                    <w:t>Cabo Coaxial</w:t>
                  </w:r>
                </w:p>
              </w:tc>
            </w:tr>
            <w:tr w:rsidR="006C562F" w:rsidRPr="00333E7E" w14:paraId="48C6A77E" w14:textId="77777777" w:rsidTr="00C03D69">
              <w:trPr>
                <w:trHeight w:val="300"/>
              </w:trPr>
              <w:tc>
                <w:tcPr>
                  <w:tcW w:w="4246" w:type="dxa"/>
                  <w:tcBorders>
                    <w:top w:val="nil"/>
                    <w:left w:val="nil"/>
                    <w:bottom w:val="nil"/>
                    <w:right w:val="nil"/>
                  </w:tcBorders>
                  <w:shd w:val="clear" w:color="auto" w:fill="auto"/>
                  <w:noWrap/>
                  <w:vAlign w:val="bottom"/>
                  <w:hideMark/>
                </w:tcPr>
                <w:p w14:paraId="4E998CE0" w14:textId="4BEF7A83" w:rsidR="006C562F" w:rsidRDefault="006C562F" w:rsidP="006A6410">
                  <w:pPr>
                    <w:widowControl/>
                    <w:autoSpaceDE/>
                    <w:autoSpaceDN/>
                    <w:ind w:left="352"/>
                    <w:rPr>
                      <w:rFonts w:eastAsia="Times New Roman"/>
                      <w:color w:val="000000"/>
                      <w:lang w:val="pt-BR" w:eastAsia="pt-BR" w:bidi="ar-SA"/>
                    </w:rPr>
                  </w:pPr>
                  <w:r w:rsidRPr="00333E7E">
                    <w:rPr>
                      <w:rFonts w:eastAsia="Times New Roman"/>
                      <w:color w:val="000000"/>
                      <w:lang w:val="pt-BR" w:eastAsia="pt-BR" w:bidi="ar-SA"/>
                    </w:rPr>
                    <w:t>Condulete Acabamento</w:t>
                  </w:r>
                </w:p>
                <w:p w14:paraId="3D3BD1C6" w14:textId="3AEB7F22" w:rsidR="005B77D2" w:rsidRDefault="005B77D2" w:rsidP="006A6410">
                  <w:pPr>
                    <w:widowControl/>
                    <w:autoSpaceDE/>
                    <w:autoSpaceDN/>
                    <w:ind w:left="352"/>
                    <w:rPr>
                      <w:rFonts w:eastAsia="Times New Roman"/>
                      <w:color w:val="000000"/>
                      <w:lang w:val="pt-BR" w:eastAsia="pt-BR" w:bidi="ar-SA"/>
                    </w:rPr>
                  </w:pPr>
                </w:p>
                <w:p w14:paraId="77790BE5" w14:textId="77777777" w:rsidR="005B77D2" w:rsidRDefault="005B77D2" w:rsidP="006A6410">
                  <w:pPr>
                    <w:widowControl/>
                    <w:autoSpaceDE/>
                    <w:autoSpaceDN/>
                    <w:ind w:left="352"/>
                    <w:rPr>
                      <w:rFonts w:eastAsia="Times New Roman"/>
                      <w:color w:val="000000"/>
                      <w:lang w:val="pt-BR" w:eastAsia="pt-BR" w:bidi="ar-SA"/>
                    </w:rPr>
                  </w:pPr>
                </w:p>
                <w:p w14:paraId="46FB06C3" w14:textId="77777777" w:rsidR="00090344" w:rsidRDefault="00090344" w:rsidP="006A6410">
                  <w:pPr>
                    <w:widowControl/>
                    <w:autoSpaceDE/>
                    <w:autoSpaceDN/>
                    <w:ind w:left="352"/>
                    <w:rPr>
                      <w:rFonts w:eastAsia="Times New Roman"/>
                      <w:color w:val="000000"/>
                      <w:lang w:val="pt-BR" w:eastAsia="pt-BR" w:bidi="ar-SA"/>
                    </w:rPr>
                  </w:pPr>
                </w:p>
                <w:p w14:paraId="6574B167" w14:textId="5576EE1C" w:rsidR="006C562F" w:rsidRPr="00333E7E" w:rsidRDefault="006C562F" w:rsidP="006A6410">
                  <w:pPr>
                    <w:widowControl/>
                    <w:autoSpaceDE/>
                    <w:autoSpaceDN/>
                    <w:ind w:left="352"/>
                    <w:rPr>
                      <w:rFonts w:eastAsia="Times New Roman"/>
                      <w:color w:val="000000"/>
                      <w:lang w:val="pt-BR" w:eastAsia="pt-BR" w:bidi="ar-SA"/>
                    </w:rPr>
                  </w:pPr>
                </w:p>
              </w:tc>
            </w:tr>
          </w:tbl>
          <w:p w14:paraId="06524C8B" w14:textId="3120F202" w:rsidR="00EF060A" w:rsidRPr="00AF5F95" w:rsidRDefault="00EF060A" w:rsidP="00090344">
            <w:pPr>
              <w:pStyle w:val="TableParagraph"/>
              <w:ind w:left="311" w:right="314"/>
              <w:jc w:val="center"/>
              <w:rPr>
                <w:rFonts w:asciiTheme="minorHAnsi" w:hAnsiTheme="minorHAnsi"/>
              </w:rPr>
            </w:pPr>
          </w:p>
        </w:tc>
      </w:tr>
      <w:tr w:rsidR="006961B8" w:rsidRPr="00AF5F95" w14:paraId="57522087" w14:textId="77777777" w:rsidTr="001A55D7">
        <w:trPr>
          <w:trHeight w:val="269"/>
          <w:jc w:val="center"/>
        </w:trPr>
        <w:tc>
          <w:tcPr>
            <w:tcW w:w="9923" w:type="dxa"/>
            <w:gridSpan w:val="3"/>
            <w:shd w:val="clear" w:color="auto" w:fill="D9D9D9"/>
          </w:tcPr>
          <w:p w14:paraId="6ABFB365" w14:textId="77777777" w:rsidR="006961B8" w:rsidRPr="00AF5F95" w:rsidRDefault="006961B8" w:rsidP="00C826D7">
            <w:pPr>
              <w:pStyle w:val="TableParagraph"/>
              <w:spacing w:before="9"/>
              <w:ind w:left="110"/>
              <w:rPr>
                <w:rFonts w:asciiTheme="minorHAnsi" w:hAnsiTheme="minorHAnsi"/>
                <w:b/>
              </w:rPr>
            </w:pPr>
            <w:r w:rsidRPr="00AF5F95">
              <w:rPr>
                <w:rFonts w:asciiTheme="minorHAnsi" w:hAnsiTheme="minorHAnsi"/>
                <w:b/>
              </w:rPr>
              <w:t>Prazo para envio da proposta/documentação</w:t>
            </w:r>
          </w:p>
        </w:tc>
      </w:tr>
      <w:tr w:rsidR="006961B8" w:rsidRPr="00AF5F95" w14:paraId="70BECE57" w14:textId="77777777" w:rsidTr="001A55D7">
        <w:trPr>
          <w:trHeight w:val="259"/>
          <w:jc w:val="center"/>
        </w:trPr>
        <w:tc>
          <w:tcPr>
            <w:tcW w:w="9923" w:type="dxa"/>
            <w:gridSpan w:val="3"/>
          </w:tcPr>
          <w:p w14:paraId="04B6B808" w14:textId="77777777" w:rsidR="006961B8" w:rsidRPr="00AF5F95" w:rsidRDefault="001A55D7" w:rsidP="00C826D7">
            <w:pPr>
              <w:pStyle w:val="TableParagraph"/>
              <w:spacing w:before="38"/>
              <w:ind w:left="71"/>
              <w:rPr>
                <w:rFonts w:asciiTheme="minorHAnsi" w:hAnsiTheme="minorHAnsi"/>
              </w:rPr>
            </w:pPr>
            <w:r w:rsidRPr="00AF5F95">
              <w:rPr>
                <w:rFonts w:asciiTheme="minorHAnsi" w:hAnsiTheme="minorHAnsi"/>
              </w:rPr>
              <w:t>Até 2 horas</w:t>
            </w:r>
            <w:r w:rsidR="006961B8" w:rsidRPr="00AF5F95">
              <w:rPr>
                <w:rFonts w:asciiTheme="minorHAnsi" w:hAnsiTheme="minorHAnsi"/>
              </w:rPr>
              <w:t xml:space="preserve"> após a convocação realizada pela pregoeira.</w:t>
            </w:r>
          </w:p>
        </w:tc>
      </w:tr>
      <w:tr w:rsidR="006961B8" w:rsidRPr="00AF5F95" w14:paraId="4FEB1E93" w14:textId="77777777" w:rsidTr="001A55D7">
        <w:trPr>
          <w:trHeight w:val="235"/>
          <w:jc w:val="center"/>
        </w:trPr>
        <w:tc>
          <w:tcPr>
            <w:tcW w:w="5807" w:type="dxa"/>
            <w:gridSpan w:val="2"/>
            <w:shd w:val="clear" w:color="auto" w:fill="D9D9D9"/>
          </w:tcPr>
          <w:p w14:paraId="62FECBBA" w14:textId="77777777" w:rsidR="006961B8" w:rsidRPr="00AF5F95" w:rsidRDefault="006961B8" w:rsidP="00C826D7">
            <w:pPr>
              <w:pStyle w:val="TableParagraph"/>
              <w:spacing w:before="39"/>
              <w:ind w:left="110"/>
              <w:rPr>
                <w:rFonts w:asciiTheme="minorHAnsi" w:hAnsiTheme="minorHAnsi"/>
                <w:b/>
              </w:rPr>
            </w:pPr>
            <w:r w:rsidRPr="00AF5F95">
              <w:rPr>
                <w:rFonts w:asciiTheme="minorHAnsi" w:hAnsiTheme="minorHAnsi"/>
                <w:b/>
              </w:rPr>
              <w:t>Pedidos de Esclarecimentos</w:t>
            </w:r>
          </w:p>
        </w:tc>
        <w:tc>
          <w:tcPr>
            <w:tcW w:w="4116" w:type="dxa"/>
            <w:shd w:val="clear" w:color="auto" w:fill="D9D9D9"/>
          </w:tcPr>
          <w:p w14:paraId="63DA7C9A" w14:textId="77777777" w:rsidR="006961B8" w:rsidRPr="00AF5F95" w:rsidRDefault="006961B8" w:rsidP="00C826D7">
            <w:pPr>
              <w:pStyle w:val="TableParagraph"/>
              <w:spacing w:before="39"/>
              <w:ind w:left="129"/>
              <w:rPr>
                <w:rFonts w:asciiTheme="minorHAnsi" w:hAnsiTheme="minorHAnsi"/>
                <w:b/>
              </w:rPr>
            </w:pPr>
            <w:r w:rsidRPr="00AF5F95">
              <w:rPr>
                <w:rFonts w:asciiTheme="minorHAnsi" w:hAnsiTheme="minorHAnsi"/>
                <w:b/>
              </w:rPr>
              <w:t>Impugnações</w:t>
            </w:r>
          </w:p>
        </w:tc>
      </w:tr>
      <w:tr w:rsidR="006961B8" w:rsidRPr="00AF5F95" w14:paraId="18F1F816" w14:textId="77777777" w:rsidTr="001A55D7">
        <w:trPr>
          <w:trHeight w:val="354"/>
          <w:jc w:val="center"/>
        </w:trPr>
        <w:tc>
          <w:tcPr>
            <w:tcW w:w="5807" w:type="dxa"/>
            <w:gridSpan w:val="2"/>
          </w:tcPr>
          <w:p w14:paraId="0A00C632" w14:textId="35822BF1" w:rsidR="006961B8" w:rsidRPr="00EF060A" w:rsidRDefault="006961B8" w:rsidP="00310CCC">
            <w:pPr>
              <w:pStyle w:val="TableParagraph"/>
              <w:spacing w:before="32"/>
              <w:ind w:left="120"/>
              <w:rPr>
                <w:rFonts w:asciiTheme="minorHAnsi" w:hAnsiTheme="minorHAnsi"/>
              </w:rPr>
            </w:pPr>
            <w:r w:rsidRPr="006C562F">
              <w:rPr>
                <w:rFonts w:asciiTheme="minorHAnsi" w:hAnsiTheme="minorHAnsi"/>
              </w:rPr>
              <w:t xml:space="preserve">Até </w:t>
            </w:r>
            <w:r w:rsidR="00141501" w:rsidRPr="006C562F">
              <w:rPr>
                <w:rFonts w:asciiTheme="minorHAnsi" w:hAnsiTheme="minorHAnsi"/>
              </w:rPr>
              <w:t>0</w:t>
            </w:r>
            <w:r w:rsidR="00310CCC" w:rsidRPr="006C562F">
              <w:rPr>
                <w:rFonts w:asciiTheme="minorHAnsi" w:hAnsiTheme="minorHAnsi"/>
              </w:rPr>
              <w:t>5</w:t>
            </w:r>
            <w:r w:rsidRPr="006C562F">
              <w:rPr>
                <w:rFonts w:asciiTheme="minorHAnsi" w:hAnsiTheme="minorHAnsi"/>
              </w:rPr>
              <w:t>/</w:t>
            </w:r>
            <w:r w:rsidR="00141501" w:rsidRPr="006C562F">
              <w:rPr>
                <w:rFonts w:asciiTheme="minorHAnsi" w:hAnsiTheme="minorHAnsi"/>
              </w:rPr>
              <w:t>0</w:t>
            </w:r>
            <w:r w:rsidR="00EF060A" w:rsidRPr="006C562F">
              <w:rPr>
                <w:rFonts w:asciiTheme="minorHAnsi" w:hAnsiTheme="minorHAnsi"/>
              </w:rPr>
              <w:t>5</w:t>
            </w:r>
            <w:r w:rsidRPr="006C562F">
              <w:rPr>
                <w:rFonts w:asciiTheme="minorHAnsi" w:hAnsiTheme="minorHAnsi"/>
              </w:rPr>
              <w:t>/2020</w:t>
            </w:r>
            <w:r w:rsidRPr="00141501">
              <w:rPr>
                <w:rFonts w:asciiTheme="minorHAnsi" w:hAnsiTheme="minorHAnsi"/>
              </w:rPr>
              <w:t xml:space="preserve"> para o endereço </w:t>
            </w:r>
            <w:hyperlink r:id="rId10" w:history="1">
              <w:r w:rsidRPr="00AF5F95">
                <w:rPr>
                  <w:rStyle w:val="Hyperlink"/>
                  <w:rFonts w:asciiTheme="minorHAnsi" w:hAnsiTheme="minorHAnsi"/>
                  <w:color w:val="auto"/>
                  <w:u w:val="none"/>
                </w:rPr>
                <w:t>licitacao@po.mg.gov.br</w:t>
              </w:r>
            </w:hyperlink>
            <w:r w:rsidRPr="00AF5F95">
              <w:rPr>
                <w:rFonts w:asciiTheme="minorHAnsi" w:hAnsiTheme="minorHAnsi"/>
              </w:rPr>
              <w:t xml:space="preserve"> ou compras@po.mg.gov.br</w:t>
            </w:r>
          </w:p>
        </w:tc>
        <w:tc>
          <w:tcPr>
            <w:tcW w:w="4116" w:type="dxa"/>
          </w:tcPr>
          <w:p w14:paraId="5AC02901" w14:textId="70ECFE3B" w:rsidR="006961B8" w:rsidRPr="00AF5F95" w:rsidRDefault="006961B8" w:rsidP="00310CCC">
            <w:pPr>
              <w:pStyle w:val="TableParagraph"/>
              <w:spacing w:before="32"/>
              <w:ind w:left="121"/>
              <w:rPr>
                <w:rFonts w:asciiTheme="minorHAnsi" w:hAnsiTheme="minorHAnsi"/>
              </w:rPr>
            </w:pPr>
            <w:r w:rsidRPr="00310CCC">
              <w:rPr>
                <w:rFonts w:asciiTheme="minorHAnsi" w:hAnsiTheme="minorHAnsi"/>
              </w:rPr>
              <w:t xml:space="preserve">Até </w:t>
            </w:r>
            <w:r w:rsidR="00141501" w:rsidRPr="00310CCC">
              <w:rPr>
                <w:rFonts w:asciiTheme="minorHAnsi" w:hAnsiTheme="minorHAnsi"/>
              </w:rPr>
              <w:t>0</w:t>
            </w:r>
            <w:r w:rsidR="00310CCC">
              <w:rPr>
                <w:rFonts w:asciiTheme="minorHAnsi" w:hAnsiTheme="minorHAnsi"/>
              </w:rPr>
              <w:t>5</w:t>
            </w:r>
            <w:r w:rsidRPr="00310CCC">
              <w:rPr>
                <w:rFonts w:asciiTheme="minorHAnsi" w:hAnsiTheme="minorHAnsi"/>
              </w:rPr>
              <w:t>/</w:t>
            </w:r>
            <w:r w:rsidR="00141501" w:rsidRPr="00310CCC">
              <w:rPr>
                <w:rFonts w:asciiTheme="minorHAnsi" w:hAnsiTheme="minorHAnsi"/>
              </w:rPr>
              <w:t>0</w:t>
            </w:r>
            <w:r w:rsidR="00EF060A" w:rsidRPr="00310CCC">
              <w:rPr>
                <w:rFonts w:asciiTheme="minorHAnsi" w:hAnsiTheme="minorHAnsi"/>
              </w:rPr>
              <w:t>5</w:t>
            </w:r>
            <w:r w:rsidRPr="00310CCC">
              <w:rPr>
                <w:rFonts w:asciiTheme="minorHAnsi" w:hAnsiTheme="minorHAnsi"/>
              </w:rPr>
              <w:t>/2020 para o endereço</w:t>
            </w:r>
            <w:r w:rsidRPr="00AF5F95">
              <w:rPr>
                <w:rFonts w:asciiTheme="minorHAnsi" w:hAnsiTheme="minorHAnsi"/>
              </w:rPr>
              <w:t xml:space="preserve"> </w:t>
            </w:r>
            <w:hyperlink r:id="rId11" w:history="1">
              <w:r w:rsidRPr="00AF5F95">
                <w:rPr>
                  <w:rStyle w:val="Hyperlink"/>
                  <w:rFonts w:asciiTheme="minorHAnsi" w:hAnsiTheme="minorHAnsi"/>
                  <w:color w:val="auto"/>
                  <w:u w:val="none"/>
                </w:rPr>
                <w:t>licitacao@po.mg.gov.br</w:t>
              </w:r>
            </w:hyperlink>
            <w:r w:rsidRPr="00AF5F95">
              <w:rPr>
                <w:rFonts w:asciiTheme="minorHAnsi" w:hAnsiTheme="minorHAnsi"/>
              </w:rPr>
              <w:t xml:space="preserve"> ou compras@po.mg.gov.br</w:t>
            </w:r>
          </w:p>
        </w:tc>
      </w:tr>
    </w:tbl>
    <w:p w14:paraId="5ED535FE" w14:textId="77777777" w:rsidR="006961B8" w:rsidRPr="00AF5F95" w:rsidRDefault="006961B8" w:rsidP="006961B8">
      <w:pPr>
        <w:pStyle w:val="Corpodetexto"/>
        <w:spacing w:before="0"/>
        <w:jc w:val="left"/>
        <w:rPr>
          <w:rFonts w:asciiTheme="minorHAnsi" w:hAnsiTheme="minorHAnsi"/>
          <w:b/>
          <w:sz w:val="22"/>
          <w:szCs w:val="22"/>
        </w:rPr>
      </w:pPr>
    </w:p>
    <w:p w14:paraId="6B269B91" w14:textId="01F44452" w:rsidR="00C07F94" w:rsidRDefault="00C07F94" w:rsidP="00D37381">
      <w:pPr>
        <w:spacing w:before="177"/>
        <w:ind w:right="2184" w:firstLine="1985"/>
        <w:jc w:val="center"/>
        <w:rPr>
          <w:rFonts w:asciiTheme="minorHAnsi" w:hAnsiTheme="minorHAnsi"/>
          <w:b/>
        </w:rPr>
      </w:pPr>
    </w:p>
    <w:p w14:paraId="12EDAFEB" w14:textId="438291B5" w:rsidR="00C03D69" w:rsidRDefault="00C03D69" w:rsidP="00D37381">
      <w:pPr>
        <w:spacing w:before="177"/>
        <w:ind w:right="2184" w:firstLine="1985"/>
        <w:jc w:val="center"/>
        <w:rPr>
          <w:rFonts w:asciiTheme="minorHAnsi" w:hAnsiTheme="minorHAnsi"/>
          <w:b/>
        </w:rPr>
      </w:pPr>
    </w:p>
    <w:p w14:paraId="031C943D" w14:textId="77777777" w:rsidR="00C03D69" w:rsidRPr="00AF5F95" w:rsidRDefault="00C03D69" w:rsidP="00D37381">
      <w:pPr>
        <w:spacing w:before="177"/>
        <w:ind w:right="2184" w:firstLine="1985"/>
        <w:jc w:val="center"/>
        <w:rPr>
          <w:rFonts w:asciiTheme="minorHAnsi" w:hAnsiTheme="minorHAnsi"/>
          <w:b/>
        </w:rPr>
      </w:pPr>
    </w:p>
    <w:p w14:paraId="432B0455" w14:textId="7B561320" w:rsidR="00FE12A0" w:rsidRPr="00AF5F95" w:rsidRDefault="00FE12A0" w:rsidP="002C110A">
      <w:pPr>
        <w:spacing w:before="177"/>
        <w:ind w:right="2184" w:firstLine="1276"/>
        <w:jc w:val="center"/>
        <w:rPr>
          <w:rFonts w:asciiTheme="minorHAnsi" w:hAnsiTheme="minorHAnsi"/>
          <w:b/>
        </w:rPr>
      </w:pPr>
    </w:p>
    <w:p w14:paraId="6452180E" w14:textId="7722E469" w:rsidR="00FE12A0" w:rsidRDefault="00FE12A0" w:rsidP="00D37381">
      <w:pPr>
        <w:spacing w:before="177"/>
        <w:ind w:right="2184" w:firstLine="1985"/>
        <w:jc w:val="center"/>
        <w:rPr>
          <w:rFonts w:asciiTheme="minorHAnsi" w:hAnsiTheme="minorHAnsi"/>
          <w:b/>
        </w:rPr>
      </w:pPr>
    </w:p>
    <w:p w14:paraId="1874D6C0" w14:textId="7CA9C5C5" w:rsidR="002967CE" w:rsidRDefault="002967CE" w:rsidP="001944A3">
      <w:pPr>
        <w:shd w:val="clear" w:color="auto" w:fill="BFBFBF" w:themeFill="background1" w:themeFillShade="BF"/>
        <w:spacing w:before="177"/>
        <w:ind w:right="130"/>
        <w:jc w:val="center"/>
        <w:rPr>
          <w:rFonts w:asciiTheme="minorHAnsi" w:hAnsiTheme="minorHAnsi"/>
          <w:b/>
        </w:rPr>
      </w:pPr>
      <w:r w:rsidRPr="00310CCC">
        <w:rPr>
          <w:rFonts w:asciiTheme="minorHAnsi" w:hAnsiTheme="minorHAnsi"/>
          <w:b/>
        </w:rPr>
        <w:t xml:space="preserve">PREGÃO ELETRÔNICO N.º </w:t>
      </w:r>
      <w:r w:rsidR="003A6F9A" w:rsidRPr="00310CCC">
        <w:rPr>
          <w:rFonts w:asciiTheme="minorHAnsi" w:hAnsiTheme="minorHAnsi"/>
          <w:b/>
        </w:rPr>
        <w:t>00</w:t>
      </w:r>
      <w:r w:rsidR="00310CCC" w:rsidRPr="00310CCC">
        <w:rPr>
          <w:rFonts w:asciiTheme="minorHAnsi" w:hAnsiTheme="minorHAnsi"/>
          <w:b/>
        </w:rPr>
        <w:t>8</w:t>
      </w:r>
      <w:r w:rsidRPr="00310CCC">
        <w:rPr>
          <w:rFonts w:asciiTheme="minorHAnsi" w:hAnsiTheme="minorHAnsi"/>
          <w:b/>
        </w:rPr>
        <w:t>/2020</w:t>
      </w:r>
    </w:p>
    <w:p w14:paraId="5DCA4291" w14:textId="08B78087" w:rsidR="003F12BC" w:rsidRPr="003F12BC" w:rsidRDefault="003F12BC" w:rsidP="00D37381">
      <w:pPr>
        <w:spacing w:before="177"/>
        <w:ind w:right="2184" w:firstLine="1985"/>
        <w:jc w:val="center"/>
        <w:rPr>
          <w:rFonts w:asciiTheme="minorHAnsi" w:hAnsiTheme="minorHAnsi"/>
          <w:b/>
          <w:color w:val="FF0000"/>
        </w:rPr>
      </w:pPr>
      <w:r w:rsidRPr="00CF1E13">
        <w:rPr>
          <w:rFonts w:asciiTheme="minorHAnsi" w:hAnsiTheme="minorHAnsi"/>
          <w:b/>
        </w:rPr>
        <w:t>MODO DE DISPUTA ABERTO</w:t>
      </w:r>
    </w:p>
    <w:p w14:paraId="555F466F" w14:textId="77777777" w:rsidR="00FE12A0" w:rsidRPr="00AF5F95" w:rsidRDefault="00FE12A0" w:rsidP="00FE12A0">
      <w:pPr>
        <w:ind w:left="399" w:right="652"/>
        <w:jc w:val="both"/>
        <w:rPr>
          <w:rFonts w:asciiTheme="minorHAnsi" w:hAnsiTheme="minorHAnsi"/>
        </w:rPr>
      </w:pPr>
      <w:r w:rsidRPr="00AF5F95">
        <w:rPr>
          <w:rFonts w:asciiTheme="minorHAnsi" w:hAnsiTheme="minorHAnsi"/>
          <w:noProof/>
          <w:lang w:val="pt-BR" w:eastAsia="pt-BR" w:bidi="ar-SA"/>
        </w:rPr>
        <w:drawing>
          <wp:anchor distT="0" distB="0" distL="114300" distR="114300" simplePos="0" relativeHeight="251659264" behindDoc="0" locked="0" layoutInCell="1" allowOverlap="1" wp14:anchorId="7902FFE7" wp14:editId="1D78977D">
            <wp:simplePos x="0" y="0"/>
            <wp:positionH relativeFrom="margin">
              <wp:align>left</wp:align>
            </wp:positionH>
            <wp:positionV relativeFrom="paragraph">
              <wp:posOffset>127635</wp:posOffset>
            </wp:positionV>
            <wp:extent cx="2319020" cy="1690370"/>
            <wp:effectExtent l="0" t="0" r="5080" b="5080"/>
            <wp:wrapSquare wrapText="bothSides"/>
            <wp:docPr id="10" name="Imagem 10" descr="\\Ppo-dtm001\CRC\KELLY\PROCESSOS 2020\Indicação de Pregoeira Laris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po-dtm001\CRC\KELLY\PROCESSOS 2020\Indicação de Pregoeira Larissa.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19020" cy="16903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1E037D" w14:textId="77777777" w:rsidR="002967CE" w:rsidRPr="00AF5F95" w:rsidRDefault="002967CE" w:rsidP="00FE12A0">
      <w:pPr>
        <w:ind w:left="399" w:right="652"/>
        <w:jc w:val="both"/>
        <w:rPr>
          <w:rFonts w:asciiTheme="minorHAnsi" w:hAnsiTheme="minorHAnsi"/>
        </w:rPr>
      </w:pPr>
      <w:r w:rsidRPr="00AF5F95">
        <w:rPr>
          <w:rFonts w:asciiTheme="minorHAnsi" w:hAnsiTheme="minorHAnsi"/>
        </w:rPr>
        <w:t>O</w:t>
      </w:r>
      <w:r w:rsidRPr="00AF5F95">
        <w:rPr>
          <w:rFonts w:asciiTheme="minorHAnsi" w:hAnsiTheme="minorHAnsi"/>
          <w:spacing w:val="-4"/>
        </w:rPr>
        <w:t xml:space="preserve"> </w:t>
      </w:r>
      <w:r w:rsidRPr="00AF5F95">
        <w:rPr>
          <w:rFonts w:asciiTheme="minorHAnsi" w:hAnsiTheme="minorHAnsi"/>
          <w:b/>
        </w:rPr>
        <w:t>Município de Presidente Olegário</w:t>
      </w:r>
      <w:r w:rsidRPr="00AF5F95">
        <w:rPr>
          <w:rFonts w:asciiTheme="minorHAnsi" w:hAnsiTheme="minorHAnsi"/>
          <w:b/>
          <w:spacing w:val="-1"/>
        </w:rPr>
        <w:t xml:space="preserve"> </w:t>
      </w:r>
      <w:r w:rsidRPr="00AF5F95">
        <w:rPr>
          <w:rFonts w:asciiTheme="minorHAnsi" w:hAnsiTheme="minorHAnsi"/>
        </w:rPr>
        <w:t>e</w:t>
      </w:r>
      <w:r w:rsidRPr="00AF5F95">
        <w:rPr>
          <w:rFonts w:asciiTheme="minorHAnsi" w:hAnsiTheme="minorHAnsi"/>
          <w:spacing w:val="-2"/>
        </w:rPr>
        <w:t xml:space="preserve"> </w:t>
      </w:r>
      <w:r w:rsidRPr="00AF5F95">
        <w:rPr>
          <w:rFonts w:asciiTheme="minorHAnsi" w:hAnsiTheme="minorHAnsi"/>
        </w:rPr>
        <w:t>esta</w:t>
      </w:r>
      <w:r w:rsidRPr="00AF5F95">
        <w:rPr>
          <w:rFonts w:asciiTheme="minorHAnsi" w:hAnsiTheme="minorHAnsi"/>
          <w:spacing w:val="-8"/>
        </w:rPr>
        <w:t xml:space="preserve"> </w:t>
      </w:r>
      <w:r w:rsidRPr="00AF5F95">
        <w:rPr>
          <w:rFonts w:asciiTheme="minorHAnsi" w:hAnsiTheme="minorHAnsi"/>
          <w:b/>
        </w:rPr>
        <w:t>Pregoeira</w:t>
      </w:r>
      <w:r w:rsidRPr="00AF5F95">
        <w:rPr>
          <w:rFonts w:asciiTheme="minorHAnsi" w:hAnsiTheme="minorHAnsi"/>
        </w:rPr>
        <w:t>,</w:t>
      </w:r>
      <w:r w:rsidRPr="00AF5F95">
        <w:rPr>
          <w:rFonts w:asciiTheme="minorHAnsi" w:hAnsiTheme="minorHAnsi"/>
          <w:spacing w:val="-5"/>
        </w:rPr>
        <w:t xml:space="preserve"> </w:t>
      </w:r>
      <w:r w:rsidRPr="00AF5F95">
        <w:rPr>
          <w:rFonts w:asciiTheme="minorHAnsi" w:hAnsiTheme="minorHAnsi"/>
        </w:rPr>
        <w:t>designada</w:t>
      </w:r>
      <w:r w:rsidRPr="00AF5F95">
        <w:rPr>
          <w:rFonts w:asciiTheme="minorHAnsi" w:hAnsiTheme="minorHAnsi"/>
          <w:spacing w:val="-5"/>
        </w:rPr>
        <w:t xml:space="preserve"> </w:t>
      </w:r>
      <w:r w:rsidRPr="00AF5F95">
        <w:rPr>
          <w:rFonts w:asciiTheme="minorHAnsi" w:hAnsiTheme="minorHAnsi"/>
        </w:rPr>
        <w:t>pela</w:t>
      </w:r>
      <w:r w:rsidRPr="00AF5F95">
        <w:rPr>
          <w:rFonts w:asciiTheme="minorHAnsi" w:hAnsiTheme="minorHAnsi"/>
          <w:spacing w:val="-3"/>
        </w:rPr>
        <w:t xml:space="preserve"> </w:t>
      </w:r>
      <w:r w:rsidRPr="00AF5F95">
        <w:rPr>
          <w:rFonts w:asciiTheme="minorHAnsi" w:hAnsiTheme="minorHAnsi"/>
        </w:rPr>
        <w:t xml:space="preserve">Portaria nº 011, de 22 de Janeiro de 2020, levam ao conhecimento dos interessados que, na forma da </w:t>
      </w:r>
      <w:r w:rsidRPr="00AF5F95">
        <w:rPr>
          <w:rFonts w:asciiTheme="minorHAnsi" w:hAnsiTheme="minorHAnsi"/>
          <w:b/>
        </w:rPr>
        <w:t xml:space="preserve">Lei </w:t>
      </w:r>
      <w:r w:rsidR="00E279C8" w:rsidRPr="00AF5F95">
        <w:rPr>
          <w:rFonts w:asciiTheme="minorHAnsi" w:hAnsiTheme="minorHAnsi"/>
          <w:b/>
        </w:rPr>
        <w:t xml:space="preserve">Federal </w:t>
      </w:r>
      <w:r w:rsidRPr="00AF5F95">
        <w:rPr>
          <w:rFonts w:asciiTheme="minorHAnsi" w:hAnsiTheme="minorHAnsi"/>
          <w:b/>
        </w:rPr>
        <w:t xml:space="preserve">n.º 10.520/2002, </w:t>
      </w:r>
      <w:r w:rsidRPr="00AF5F95">
        <w:rPr>
          <w:rFonts w:asciiTheme="minorHAnsi" w:hAnsiTheme="minorHAnsi"/>
        </w:rPr>
        <w:t xml:space="preserve">do </w:t>
      </w:r>
      <w:r w:rsidRPr="00AF5F95">
        <w:rPr>
          <w:rFonts w:asciiTheme="minorHAnsi" w:hAnsiTheme="minorHAnsi"/>
          <w:b/>
        </w:rPr>
        <w:t xml:space="preserve">Decreto </w:t>
      </w:r>
      <w:r w:rsidR="00E279C8" w:rsidRPr="00AF5F95">
        <w:rPr>
          <w:rFonts w:asciiTheme="minorHAnsi" w:hAnsiTheme="minorHAnsi"/>
          <w:b/>
        </w:rPr>
        <w:t xml:space="preserve">Federal </w:t>
      </w:r>
      <w:r w:rsidRPr="00AF5F95">
        <w:rPr>
          <w:rFonts w:asciiTheme="minorHAnsi" w:hAnsiTheme="minorHAnsi"/>
          <w:b/>
        </w:rPr>
        <w:t>n.º 10.024/2019</w:t>
      </w:r>
      <w:r w:rsidR="00E279C8" w:rsidRPr="00AF5F95">
        <w:rPr>
          <w:rFonts w:asciiTheme="minorHAnsi" w:hAnsiTheme="minorHAnsi"/>
          <w:b/>
        </w:rPr>
        <w:t xml:space="preserve"> </w:t>
      </w:r>
      <w:r w:rsidR="00E279C8" w:rsidRPr="00AF5F95">
        <w:rPr>
          <w:rFonts w:asciiTheme="minorHAnsi" w:hAnsiTheme="minorHAnsi"/>
        </w:rPr>
        <w:t xml:space="preserve">e </w:t>
      </w:r>
      <w:r w:rsidR="00E279C8" w:rsidRPr="00AF5F95">
        <w:rPr>
          <w:rFonts w:asciiTheme="minorHAnsi" w:hAnsiTheme="minorHAnsi"/>
          <w:b/>
        </w:rPr>
        <w:t>Decreto Municipal nº</w:t>
      </w:r>
      <w:r w:rsidR="00E279C8" w:rsidRPr="00AF5F95">
        <w:rPr>
          <w:rFonts w:asciiTheme="minorHAnsi" w:hAnsiTheme="minorHAnsi"/>
        </w:rPr>
        <w:t xml:space="preserve"> </w:t>
      </w:r>
      <w:r w:rsidR="00E279C8" w:rsidRPr="00AF5F95">
        <w:rPr>
          <w:rFonts w:asciiTheme="minorHAnsi" w:hAnsiTheme="minorHAnsi"/>
          <w:b/>
        </w:rPr>
        <w:t>1.183/2020</w:t>
      </w:r>
      <w:r w:rsidR="00E279C8" w:rsidRPr="00AF5F95">
        <w:rPr>
          <w:rFonts w:asciiTheme="minorHAnsi" w:hAnsiTheme="minorHAnsi"/>
        </w:rPr>
        <w:t xml:space="preserve"> </w:t>
      </w:r>
      <w:r w:rsidRPr="00AF5F95">
        <w:rPr>
          <w:rFonts w:asciiTheme="minorHAnsi" w:hAnsiTheme="minorHAnsi"/>
        </w:rPr>
        <w:t xml:space="preserve">, da </w:t>
      </w:r>
      <w:r w:rsidRPr="00AF5F95">
        <w:rPr>
          <w:rFonts w:asciiTheme="minorHAnsi" w:hAnsiTheme="minorHAnsi"/>
          <w:b/>
        </w:rPr>
        <w:t xml:space="preserve">Lei Complementar n.º 123/2006 </w:t>
      </w:r>
      <w:r w:rsidRPr="00AF5F95">
        <w:rPr>
          <w:rFonts w:asciiTheme="minorHAnsi" w:hAnsiTheme="minorHAnsi"/>
          <w:spacing w:val="2"/>
        </w:rPr>
        <w:t xml:space="preserve">e, </w:t>
      </w:r>
      <w:r w:rsidRPr="00AF5F95">
        <w:rPr>
          <w:rFonts w:asciiTheme="minorHAnsi" w:hAnsiTheme="minorHAnsi"/>
        </w:rPr>
        <w:t>subsidiariamente,</w:t>
      </w:r>
      <w:r w:rsidRPr="00AF5F95">
        <w:rPr>
          <w:rFonts w:asciiTheme="minorHAnsi" w:hAnsiTheme="minorHAnsi"/>
          <w:spacing w:val="-7"/>
        </w:rPr>
        <w:t xml:space="preserve"> </w:t>
      </w:r>
      <w:r w:rsidRPr="00AF5F95">
        <w:rPr>
          <w:rFonts w:asciiTheme="minorHAnsi" w:hAnsiTheme="minorHAnsi"/>
        </w:rPr>
        <w:t>da</w:t>
      </w:r>
      <w:r w:rsidRPr="00AF5F95">
        <w:rPr>
          <w:rFonts w:asciiTheme="minorHAnsi" w:hAnsiTheme="minorHAnsi"/>
          <w:spacing w:val="-5"/>
        </w:rPr>
        <w:t xml:space="preserve"> </w:t>
      </w:r>
      <w:r w:rsidRPr="00AF5F95">
        <w:rPr>
          <w:rFonts w:asciiTheme="minorHAnsi" w:hAnsiTheme="minorHAnsi"/>
          <w:b/>
        </w:rPr>
        <w:t>Lei</w:t>
      </w:r>
      <w:r w:rsidRPr="00AF5F95">
        <w:rPr>
          <w:rFonts w:asciiTheme="minorHAnsi" w:hAnsiTheme="minorHAnsi"/>
          <w:b/>
          <w:spacing w:val="-5"/>
        </w:rPr>
        <w:t xml:space="preserve"> </w:t>
      </w:r>
      <w:r w:rsidR="00E279C8" w:rsidRPr="00AF5F95">
        <w:rPr>
          <w:rFonts w:asciiTheme="minorHAnsi" w:hAnsiTheme="minorHAnsi"/>
          <w:b/>
          <w:spacing w:val="-5"/>
        </w:rPr>
        <w:t xml:space="preserve">Federal </w:t>
      </w:r>
      <w:r w:rsidRPr="00AF5F95">
        <w:rPr>
          <w:rFonts w:asciiTheme="minorHAnsi" w:hAnsiTheme="minorHAnsi"/>
          <w:b/>
        </w:rPr>
        <w:t>n.º</w:t>
      </w:r>
      <w:r w:rsidRPr="00AF5F95">
        <w:rPr>
          <w:rFonts w:asciiTheme="minorHAnsi" w:hAnsiTheme="minorHAnsi"/>
          <w:b/>
          <w:spacing w:val="-4"/>
        </w:rPr>
        <w:t xml:space="preserve"> </w:t>
      </w:r>
      <w:r w:rsidRPr="00AF5F95">
        <w:rPr>
          <w:rFonts w:asciiTheme="minorHAnsi" w:hAnsiTheme="minorHAnsi"/>
          <w:b/>
        </w:rPr>
        <w:t>8.666/1993</w:t>
      </w:r>
      <w:r w:rsidRPr="00AF5F95">
        <w:rPr>
          <w:rFonts w:asciiTheme="minorHAnsi" w:hAnsiTheme="minorHAnsi"/>
          <w:b/>
          <w:spacing w:val="-6"/>
        </w:rPr>
        <w:t xml:space="preserve"> </w:t>
      </w:r>
      <w:r w:rsidRPr="00AF5F95">
        <w:rPr>
          <w:rFonts w:asciiTheme="minorHAnsi" w:hAnsiTheme="minorHAnsi"/>
        </w:rPr>
        <w:t>e de</w:t>
      </w:r>
      <w:r w:rsidRPr="00AF5F95">
        <w:rPr>
          <w:rFonts w:asciiTheme="minorHAnsi" w:hAnsiTheme="minorHAnsi"/>
          <w:spacing w:val="-4"/>
        </w:rPr>
        <w:t xml:space="preserve"> </w:t>
      </w:r>
      <w:r w:rsidRPr="00AF5F95">
        <w:rPr>
          <w:rFonts w:asciiTheme="minorHAnsi" w:hAnsiTheme="minorHAnsi"/>
        </w:rPr>
        <w:t>outras</w:t>
      </w:r>
      <w:r w:rsidRPr="00AF5F95">
        <w:rPr>
          <w:rFonts w:asciiTheme="minorHAnsi" w:hAnsiTheme="minorHAnsi"/>
          <w:spacing w:val="-3"/>
        </w:rPr>
        <w:t xml:space="preserve"> </w:t>
      </w:r>
      <w:r w:rsidRPr="00AF5F95">
        <w:rPr>
          <w:rFonts w:asciiTheme="minorHAnsi" w:hAnsiTheme="minorHAnsi"/>
        </w:rPr>
        <w:t>normas</w:t>
      </w:r>
      <w:r w:rsidRPr="00AF5F95">
        <w:rPr>
          <w:rFonts w:asciiTheme="minorHAnsi" w:hAnsiTheme="minorHAnsi"/>
          <w:spacing w:val="-3"/>
        </w:rPr>
        <w:t xml:space="preserve"> </w:t>
      </w:r>
      <w:r w:rsidRPr="00AF5F95">
        <w:rPr>
          <w:rFonts w:asciiTheme="minorHAnsi" w:hAnsiTheme="minorHAnsi"/>
        </w:rPr>
        <w:t>aplicáveis</w:t>
      </w:r>
      <w:r w:rsidRPr="00AF5F95">
        <w:rPr>
          <w:rFonts w:asciiTheme="minorHAnsi" w:hAnsiTheme="minorHAnsi"/>
          <w:spacing w:val="-2"/>
        </w:rPr>
        <w:t xml:space="preserve"> </w:t>
      </w:r>
      <w:r w:rsidRPr="00AF5F95">
        <w:rPr>
          <w:rFonts w:asciiTheme="minorHAnsi" w:hAnsiTheme="minorHAnsi"/>
        </w:rPr>
        <w:t>ao</w:t>
      </w:r>
      <w:r w:rsidRPr="00AF5F95">
        <w:rPr>
          <w:rFonts w:asciiTheme="minorHAnsi" w:hAnsiTheme="minorHAnsi"/>
          <w:spacing w:val="-2"/>
        </w:rPr>
        <w:t xml:space="preserve"> </w:t>
      </w:r>
      <w:r w:rsidRPr="00AF5F95">
        <w:rPr>
          <w:rFonts w:asciiTheme="minorHAnsi" w:hAnsiTheme="minorHAnsi"/>
        </w:rPr>
        <w:t>objeto</w:t>
      </w:r>
      <w:r w:rsidRPr="00AF5F95">
        <w:rPr>
          <w:rFonts w:asciiTheme="minorHAnsi" w:hAnsiTheme="minorHAnsi"/>
          <w:spacing w:val="-7"/>
        </w:rPr>
        <w:t xml:space="preserve"> </w:t>
      </w:r>
      <w:r w:rsidRPr="00AF5F95">
        <w:rPr>
          <w:rFonts w:asciiTheme="minorHAnsi" w:hAnsiTheme="minorHAnsi"/>
        </w:rPr>
        <w:t>deste</w:t>
      </w:r>
      <w:r w:rsidRPr="00AF5F95">
        <w:rPr>
          <w:rFonts w:asciiTheme="minorHAnsi" w:hAnsiTheme="minorHAnsi"/>
          <w:spacing w:val="-3"/>
        </w:rPr>
        <w:t xml:space="preserve"> </w:t>
      </w:r>
      <w:r w:rsidRPr="00AF5F95">
        <w:rPr>
          <w:rFonts w:asciiTheme="minorHAnsi" w:hAnsiTheme="minorHAnsi"/>
        </w:rPr>
        <w:t xml:space="preserve">certame, farão realizar licitação na modalidade </w:t>
      </w:r>
      <w:r w:rsidRPr="00AF5F95">
        <w:rPr>
          <w:rFonts w:asciiTheme="minorHAnsi" w:hAnsiTheme="minorHAnsi"/>
          <w:b/>
        </w:rPr>
        <w:t xml:space="preserve">Pregão Eletrônico </w:t>
      </w:r>
      <w:r w:rsidRPr="00AF5F95">
        <w:rPr>
          <w:rFonts w:asciiTheme="minorHAnsi" w:hAnsiTheme="minorHAnsi"/>
        </w:rPr>
        <w:t>mediante as condições estabelecidas neste</w:t>
      </w:r>
      <w:r w:rsidRPr="00AF5F95">
        <w:rPr>
          <w:rFonts w:asciiTheme="minorHAnsi" w:hAnsiTheme="minorHAnsi"/>
          <w:spacing w:val="-2"/>
        </w:rPr>
        <w:t xml:space="preserve"> </w:t>
      </w:r>
      <w:r w:rsidRPr="00AF5F95">
        <w:rPr>
          <w:rFonts w:asciiTheme="minorHAnsi" w:hAnsiTheme="minorHAnsi"/>
        </w:rPr>
        <w:t>Edital.</w:t>
      </w:r>
    </w:p>
    <w:p w14:paraId="3E8038E5" w14:textId="18F3FF87" w:rsidR="002967CE" w:rsidRPr="00AF5F95" w:rsidRDefault="002967CE" w:rsidP="00FE12A0">
      <w:pPr>
        <w:pStyle w:val="Ttulo1"/>
        <w:spacing w:before="1"/>
        <w:ind w:left="0" w:right="652"/>
        <w:jc w:val="both"/>
        <w:rPr>
          <w:rFonts w:asciiTheme="minorHAnsi" w:hAnsiTheme="minorHAnsi"/>
          <w:sz w:val="22"/>
          <w:szCs w:val="22"/>
        </w:rPr>
      </w:pPr>
      <w:bookmarkStart w:id="0" w:name="DA_SESSÃO_PÚBLICA_DO_PREGÃO_ELETRÔNICO:"/>
      <w:bookmarkEnd w:id="0"/>
    </w:p>
    <w:p w14:paraId="58138307" w14:textId="77777777" w:rsidR="002967CE" w:rsidRPr="00AF5F95" w:rsidRDefault="002967CE" w:rsidP="00F22A7D">
      <w:pPr>
        <w:shd w:val="clear" w:color="auto" w:fill="D9D9D9" w:themeFill="background1" w:themeFillShade="D9"/>
        <w:ind w:right="652"/>
        <w:jc w:val="both"/>
        <w:rPr>
          <w:rFonts w:asciiTheme="minorHAnsi" w:hAnsiTheme="minorHAnsi"/>
          <w:b/>
        </w:rPr>
      </w:pPr>
      <w:r w:rsidRPr="00AF5F95">
        <w:rPr>
          <w:rFonts w:asciiTheme="minorHAnsi" w:hAnsiTheme="minorHAnsi"/>
          <w:b/>
        </w:rPr>
        <w:t>DA SESSÃO PÚBLICA DO PREGÃO ELETRÔNICO:</w:t>
      </w:r>
    </w:p>
    <w:p w14:paraId="369957EA" w14:textId="77777777" w:rsidR="00A37476" w:rsidRDefault="00A37476" w:rsidP="00FE12A0">
      <w:pPr>
        <w:ind w:right="652"/>
        <w:rPr>
          <w:rFonts w:asciiTheme="minorHAnsi" w:hAnsiTheme="minorHAnsi"/>
          <w:b/>
          <w:highlight w:val="yellow"/>
        </w:rPr>
      </w:pPr>
    </w:p>
    <w:p w14:paraId="369C25DF" w14:textId="36AD8060" w:rsidR="00914D65" w:rsidRPr="00310CCC" w:rsidRDefault="00914D65" w:rsidP="00FE12A0">
      <w:pPr>
        <w:ind w:right="652"/>
        <w:rPr>
          <w:rFonts w:asciiTheme="minorHAnsi" w:hAnsiTheme="minorHAnsi"/>
          <w:b/>
        </w:rPr>
      </w:pPr>
      <w:r w:rsidRPr="00310CCC">
        <w:rPr>
          <w:rFonts w:asciiTheme="minorHAnsi" w:hAnsiTheme="minorHAnsi"/>
          <w:b/>
        </w:rPr>
        <w:t xml:space="preserve">Início do recebimento das propostas: </w:t>
      </w:r>
      <w:r w:rsidR="00F61498" w:rsidRPr="00310CCC">
        <w:rPr>
          <w:rFonts w:asciiTheme="minorHAnsi" w:hAnsiTheme="minorHAnsi"/>
          <w:b/>
        </w:rPr>
        <w:t>2</w:t>
      </w:r>
      <w:r w:rsidR="006A6410">
        <w:rPr>
          <w:rFonts w:asciiTheme="minorHAnsi" w:hAnsiTheme="minorHAnsi"/>
          <w:b/>
        </w:rPr>
        <w:t>7</w:t>
      </w:r>
      <w:r w:rsidRPr="00310CCC">
        <w:rPr>
          <w:rFonts w:asciiTheme="minorHAnsi" w:hAnsiTheme="minorHAnsi"/>
          <w:b/>
        </w:rPr>
        <w:t>/0</w:t>
      </w:r>
      <w:r w:rsidR="00F61498" w:rsidRPr="00310CCC">
        <w:rPr>
          <w:rFonts w:asciiTheme="minorHAnsi" w:hAnsiTheme="minorHAnsi"/>
          <w:b/>
        </w:rPr>
        <w:t>4</w:t>
      </w:r>
      <w:r w:rsidRPr="00310CCC">
        <w:rPr>
          <w:rFonts w:asciiTheme="minorHAnsi" w:hAnsiTheme="minorHAnsi"/>
          <w:b/>
        </w:rPr>
        <w:t>/2020</w:t>
      </w:r>
    </w:p>
    <w:p w14:paraId="05EAF1C4" w14:textId="479B55C8" w:rsidR="00914D65" w:rsidRPr="00310CCC" w:rsidRDefault="00914D65" w:rsidP="00FE12A0">
      <w:pPr>
        <w:ind w:right="652"/>
        <w:rPr>
          <w:rFonts w:asciiTheme="minorHAnsi" w:hAnsiTheme="minorHAnsi"/>
          <w:b/>
        </w:rPr>
      </w:pPr>
      <w:r w:rsidRPr="00310CCC">
        <w:rPr>
          <w:rFonts w:asciiTheme="minorHAnsi" w:hAnsiTheme="minorHAnsi"/>
          <w:b/>
        </w:rPr>
        <w:t xml:space="preserve">Fim do recebimento: </w:t>
      </w:r>
      <w:r w:rsidR="00F61498" w:rsidRPr="00310CCC">
        <w:rPr>
          <w:rFonts w:asciiTheme="minorHAnsi" w:hAnsiTheme="minorHAnsi"/>
          <w:b/>
        </w:rPr>
        <w:t>0</w:t>
      </w:r>
      <w:r w:rsidR="00310CCC" w:rsidRPr="00310CCC">
        <w:rPr>
          <w:rFonts w:asciiTheme="minorHAnsi" w:hAnsiTheme="minorHAnsi"/>
          <w:b/>
        </w:rPr>
        <w:t>8</w:t>
      </w:r>
      <w:r w:rsidRPr="00310CCC">
        <w:rPr>
          <w:rFonts w:asciiTheme="minorHAnsi" w:hAnsiTheme="minorHAnsi"/>
          <w:b/>
        </w:rPr>
        <w:t>/0</w:t>
      </w:r>
      <w:r w:rsidR="00F61498" w:rsidRPr="00310CCC">
        <w:rPr>
          <w:rFonts w:asciiTheme="minorHAnsi" w:hAnsiTheme="minorHAnsi"/>
          <w:b/>
        </w:rPr>
        <w:t>5</w:t>
      </w:r>
      <w:r w:rsidRPr="00310CCC">
        <w:rPr>
          <w:rFonts w:asciiTheme="minorHAnsi" w:hAnsiTheme="minorHAnsi"/>
          <w:b/>
        </w:rPr>
        <w:t xml:space="preserve">/2020 às </w:t>
      </w:r>
      <w:r w:rsidR="00C03D69">
        <w:rPr>
          <w:rFonts w:asciiTheme="minorHAnsi" w:hAnsiTheme="minorHAnsi"/>
          <w:b/>
        </w:rPr>
        <w:t>09</w:t>
      </w:r>
      <w:r w:rsidRPr="00310CCC">
        <w:rPr>
          <w:rFonts w:asciiTheme="minorHAnsi" w:hAnsiTheme="minorHAnsi"/>
          <w:b/>
        </w:rPr>
        <w:t>h00min</w:t>
      </w:r>
    </w:p>
    <w:p w14:paraId="49CD183A" w14:textId="1E335757" w:rsidR="00914D65" w:rsidRPr="00310CCC" w:rsidRDefault="00914D65" w:rsidP="00FE12A0">
      <w:pPr>
        <w:ind w:right="652"/>
        <w:rPr>
          <w:rFonts w:asciiTheme="minorHAnsi" w:hAnsiTheme="minorHAnsi"/>
          <w:b/>
        </w:rPr>
      </w:pPr>
      <w:r w:rsidRPr="00310CCC">
        <w:rPr>
          <w:rFonts w:asciiTheme="minorHAnsi" w:hAnsiTheme="minorHAnsi"/>
          <w:b/>
        </w:rPr>
        <w:t xml:space="preserve">Início da análise das propostas: </w:t>
      </w:r>
      <w:r w:rsidR="00F61498" w:rsidRPr="00310CCC">
        <w:rPr>
          <w:rFonts w:asciiTheme="minorHAnsi" w:hAnsiTheme="minorHAnsi"/>
          <w:b/>
        </w:rPr>
        <w:t>0</w:t>
      </w:r>
      <w:r w:rsidR="00310CCC" w:rsidRPr="00310CCC">
        <w:rPr>
          <w:rFonts w:asciiTheme="minorHAnsi" w:hAnsiTheme="minorHAnsi"/>
          <w:b/>
        </w:rPr>
        <w:t>8</w:t>
      </w:r>
      <w:r w:rsidRPr="00310CCC">
        <w:rPr>
          <w:rFonts w:asciiTheme="minorHAnsi" w:hAnsiTheme="minorHAnsi"/>
          <w:b/>
        </w:rPr>
        <w:t>/0</w:t>
      </w:r>
      <w:r w:rsidR="00F61498" w:rsidRPr="00310CCC">
        <w:rPr>
          <w:rFonts w:asciiTheme="minorHAnsi" w:hAnsiTheme="minorHAnsi"/>
          <w:b/>
        </w:rPr>
        <w:t>5</w:t>
      </w:r>
      <w:r w:rsidRPr="00310CCC">
        <w:rPr>
          <w:rFonts w:asciiTheme="minorHAnsi" w:hAnsiTheme="minorHAnsi"/>
          <w:b/>
        </w:rPr>
        <w:t xml:space="preserve">/2020 às </w:t>
      </w:r>
      <w:r w:rsidR="00C03D69">
        <w:rPr>
          <w:rFonts w:asciiTheme="minorHAnsi" w:hAnsiTheme="minorHAnsi"/>
          <w:b/>
        </w:rPr>
        <w:t>09</w:t>
      </w:r>
      <w:r w:rsidRPr="00310CCC">
        <w:rPr>
          <w:rFonts w:asciiTheme="minorHAnsi" w:hAnsiTheme="minorHAnsi"/>
          <w:b/>
        </w:rPr>
        <w:t>h05min</w:t>
      </w:r>
    </w:p>
    <w:p w14:paraId="415A297B" w14:textId="3D5F8704" w:rsidR="00914D65" w:rsidRDefault="00914D65" w:rsidP="00FE12A0">
      <w:pPr>
        <w:ind w:right="652"/>
        <w:rPr>
          <w:rFonts w:asciiTheme="minorHAnsi" w:hAnsiTheme="minorHAnsi"/>
          <w:b/>
        </w:rPr>
      </w:pPr>
      <w:r w:rsidRPr="00310CCC">
        <w:rPr>
          <w:rFonts w:asciiTheme="minorHAnsi" w:hAnsiTheme="minorHAnsi"/>
          <w:b/>
        </w:rPr>
        <w:t xml:space="preserve">Fim da análise das propostas: </w:t>
      </w:r>
      <w:r w:rsidR="00F61498" w:rsidRPr="00310CCC">
        <w:rPr>
          <w:rFonts w:asciiTheme="minorHAnsi" w:hAnsiTheme="minorHAnsi"/>
          <w:b/>
        </w:rPr>
        <w:t>0</w:t>
      </w:r>
      <w:r w:rsidR="00310CCC" w:rsidRPr="00310CCC">
        <w:rPr>
          <w:rFonts w:asciiTheme="minorHAnsi" w:hAnsiTheme="minorHAnsi"/>
          <w:b/>
        </w:rPr>
        <w:t>8</w:t>
      </w:r>
      <w:r w:rsidRPr="00310CCC">
        <w:rPr>
          <w:rFonts w:asciiTheme="minorHAnsi" w:hAnsiTheme="minorHAnsi"/>
          <w:b/>
        </w:rPr>
        <w:t>/0</w:t>
      </w:r>
      <w:r w:rsidR="00F61498" w:rsidRPr="00310CCC">
        <w:rPr>
          <w:rFonts w:asciiTheme="minorHAnsi" w:hAnsiTheme="minorHAnsi"/>
          <w:b/>
        </w:rPr>
        <w:t>5</w:t>
      </w:r>
      <w:r w:rsidRPr="00310CCC">
        <w:rPr>
          <w:rFonts w:asciiTheme="minorHAnsi" w:hAnsiTheme="minorHAnsi"/>
          <w:b/>
        </w:rPr>
        <w:t xml:space="preserve">/2020 às </w:t>
      </w:r>
      <w:r w:rsidR="00C03D69">
        <w:rPr>
          <w:rFonts w:asciiTheme="minorHAnsi" w:hAnsiTheme="minorHAnsi"/>
          <w:b/>
        </w:rPr>
        <w:t>09</w:t>
      </w:r>
      <w:r w:rsidRPr="00310CCC">
        <w:rPr>
          <w:rFonts w:asciiTheme="minorHAnsi" w:hAnsiTheme="minorHAnsi"/>
          <w:b/>
        </w:rPr>
        <w:t>h29min</w:t>
      </w:r>
    </w:p>
    <w:p w14:paraId="1C470671" w14:textId="77777777" w:rsidR="00914D65" w:rsidRDefault="00914D65" w:rsidP="00FE12A0">
      <w:pPr>
        <w:ind w:right="652"/>
        <w:rPr>
          <w:rFonts w:asciiTheme="minorHAnsi" w:hAnsiTheme="minorHAnsi"/>
          <w:b/>
        </w:rPr>
      </w:pPr>
    </w:p>
    <w:p w14:paraId="4835536A" w14:textId="24920DF8" w:rsidR="00914D65" w:rsidRDefault="00914D65" w:rsidP="00914D65">
      <w:pPr>
        <w:ind w:right="652"/>
        <w:jc w:val="center"/>
        <w:rPr>
          <w:rFonts w:asciiTheme="minorHAnsi" w:hAnsiTheme="minorHAnsi"/>
          <w:b/>
        </w:rPr>
      </w:pPr>
      <w:r w:rsidRPr="00310CCC">
        <w:rPr>
          <w:rFonts w:asciiTheme="minorHAnsi" w:hAnsiTheme="minorHAnsi"/>
          <w:b/>
        </w:rPr>
        <w:t xml:space="preserve">DIA:  </w:t>
      </w:r>
      <w:r w:rsidR="00F61498" w:rsidRPr="00310CCC">
        <w:rPr>
          <w:rFonts w:asciiTheme="minorHAnsi" w:hAnsiTheme="minorHAnsi"/>
          <w:b/>
        </w:rPr>
        <w:t>0</w:t>
      </w:r>
      <w:r w:rsidR="00310CCC" w:rsidRPr="00310CCC">
        <w:rPr>
          <w:rFonts w:asciiTheme="minorHAnsi" w:hAnsiTheme="minorHAnsi"/>
          <w:b/>
        </w:rPr>
        <w:t>8</w:t>
      </w:r>
      <w:r w:rsidR="00F61498" w:rsidRPr="00310CCC">
        <w:rPr>
          <w:rFonts w:asciiTheme="minorHAnsi" w:hAnsiTheme="minorHAnsi"/>
          <w:b/>
        </w:rPr>
        <w:t xml:space="preserve"> </w:t>
      </w:r>
      <w:r w:rsidRPr="00310CCC">
        <w:rPr>
          <w:rFonts w:asciiTheme="minorHAnsi" w:hAnsiTheme="minorHAnsi"/>
          <w:b/>
        </w:rPr>
        <w:t xml:space="preserve">DE </w:t>
      </w:r>
      <w:r w:rsidR="00EF060A" w:rsidRPr="00310CCC">
        <w:rPr>
          <w:rFonts w:asciiTheme="minorHAnsi" w:hAnsiTheme="minorHAnsi"/>
          <w:b/>
        </w:rPr>
        <w:t>MAIO</w:t>
      </w:r>
      <w:r w:rsidRPr="00310CCC">
        <w:rPr>
          <w:rFonts w:asciiTheme="minorHAnsi" w:hAnsiTheme="minorHAnsi"/>
          <w:b/>
        </w:rPr>
        <w:t xml:space="preserve"> DE 2020</w:t>
      </w:r>
    </w:p>
    <w:p w14:paraId="2C850AD5" w14:textId="4D6972C0" w:rsidR="002967CE" w:rsidRPr="00AF5F95" w:rsidRDefault="002967CE" w:rsidP="00914D65">
      <w:pPr>
        <w:ind w:right="652"/>
        <w:jc w:val="center"/>
        <w:rPr>
          <w:rFonts w:asciiTheme="minorHAnsi" w:hAnsiTheme="minorHAnsi"/>
          <w:b/>
        </w:rPr>
      </w:pPr>
      <w:r w:rsidRPr="002C110A">
        <w:rPr>
          <w:rFonts w:asciiTheme="minorHAnsi" w:hAnsiTheme="minorHAnsi"/>
          <w:b/>
        </w:rPr>
        <w:t>HORÁRIO</w:t>
      </w:r>
      <w:r w:rsidR="00914D65">
        <w:rPr>
          <w:rFonts w:asciiTheme="minorHAnsi" w:hAnsiTheme="minorHAnsi"/>
          <w:b/>
        </w:rPr>
        <w:t xml:space="preserve"> DE INÍCIO DA DISPUTA</w:t>
      </w:r>
      <w:r w:rsidRPr="002C110A">
        <w:rPr>
          <w:rFonts w:asciiTheme="minorHAnsi" w:hAnsiTheme="minorHAnsi"/>
          <w:b/>
        </w:rPr>
        <w:t xml:space="preserve">: </w:t>
      </w:r>
      <w:r w:rsidR="00C03D69">
        <w:rPr>
          <w:rFonts w:asciiTheme="minorHAnsi" w:hAnsiTheme="minorHAnsi"/>
          <w:b/>
        </w:rPr>
        <w:t>09</w:t>
      </w:r>
      <w:r w:rsidR="00141501" w:rsidRPr="00310CCC">
        <w:rPr>
          <w:rFonts w:asciiTheme="minorHAnsi" w:hAnsiTheme="minorHAnsi"/>
          <w:b/>
        </w:rPr>
        <w:t>h30min</w:t>
      </w:r>
      <w:r w:rsidRPr="002C110A">
        <w:rPr>
          <w:rFonts w:asciiTheme="minorHAnsi" w:hAnsiTheme="minorHAnsi"/>
          <w:b/>
        </w:rPr>
        <w:t xml:space="preserve"> (horário de Brasília/DF)</w:t>
      </w:r>
    </w:p>
    <w:p w14:paraId="06FD601B" w14:textId="77777777" w:rsidR="002967CE" w:rsidRPr="00AF5F95" w:rsidRDefault="002967CE" w:rsidP="00914D65">
      <w:pPr>
        <w:ind w:right="652"/>
        <w:jc w:val="center"/>
        <w:rPr>
          <w:rFonts w:asciiTheme="minorHAnsi" w:hAnsiTheme="minorHAnsi"/>
        </w:rPr>
      </w:pPr>
      <w:r w:rsidRPr="00AF5F95">
        <w:rPr>
          <w:rFonts w:asciiTheme="minorHAnsi" w:hAnsiTheme="minorHAnsi"/>
          <w:b/>
        </w:rPr>
        <w:t xml:space="preserve">ENDEREÇO ELETRÔNICO: </w:t>
      </w:r>
      <w:hyperlink r:id="rId13" w:history="1">
        <w:r w:rsidRPr="00AF5F95">
          <w:rPr>
            <w:rStyle w:val="Hyperlink"/>
            <w:rFonts w:asciiTheme="minorHAnsi" w:hAnsiTheme="minorHAnsi"/>
            <w:color w:val="auto"/>
          </w:rPr>
          <w:t>www.licitanet.com.br</w:t>
        </w:r>
      </w:hyperlink>
    </w:p>
    <w:p w14:paraId="415C8D4D" w14:textId="77777777" w:rsidR="002967CE" w:rsidRPr="00AF5F95" w:rsidRDefault="002967CE" w:rsidP="00FE12A0">
      <w:pPr>
        <w:ind w:right="652"/>
        <w:jc w:val="both"/>
        <w:rPr>
          <w:rFonts w:asciiTheme="minorHAnsi" w:hAnsiTheme="minorHAnsi"/>
          <w:b/>
        </w:rPr>
      </w:pPr>
    </w:p>
    <w:p w14:paraId="16A5A43C" w14:textId="77777777" w:rsidR="002967CE" w:rsidRPr="00F22A7D" w:rsidRDefault="002967CE" w:rsidP="00F22A7D">
      <w:pPr>
        <w:pStyle w:val="Ttulo1"/>
        <w:shd w:val="clear" w:color="auto" w:fill="D9D9D9" w:themeFill="background1" w:themeFillShade="D9"/>
        <w:ind w:left="0" w:right="652"/>
        <w:rPr>
          <w:rFonts w:asciiTheme="minorHAnsi" w:hAnsiTheme="minorHAnsi"/>
          <w:sz w:val="22"/>
        </w:rPr>
      </w:pPr>
      <w:bookmarkStart w:id="1" w:name="SEÇÃO_I_–_DO_OBJETO"/>
      <w:bookmarkEnd w:id="1"/>
      <w:r w:rsidRPr="00F22A7D">
        <w:rPr>
          <w:rFonts w:asciiTheme="minorHAnsi" w:hAnsiTheme="minorHAnsi"/>
          <w:sz w:val="22"/>
        </w:rPr>
        <w:t>SEÇÃO I – DO OBJETO</w:t>
      </w:r>
    </w:p>
    <w:p w14:paraId="170D2F5D" w14:textId="6AA8FB81" w:rsidR="002967CE" w:rsidRPr="0083436A" w:rsidRDefault="002967CE" w:rsidP="00EF060A">
      <w:pPr>
        <w:pStyle w:val="PargrafodaLista"/>
        <w:numPr>
          <w:ilvl w:val="1"/>
          <w:numId w:val="10"/>
        </w:numPr>
        <w:tabs>
          <w:tab w:val="left" w:pos="1531"/>
          <w:tab w:val="left" w:pos="1532"/>
        </w:tabs>
        <w:ind w:right="652"/>
        <w:rPr>
          <w:rFonts w:asciiTheme="minorHAnsi" w:hAnsiTheme="minorHAnsi"/>
        </w:rPr>
      </w:pPr>
      <w:r w:rsidRPr="00EF060A">
        <w:rPr>
          <w:rFonts w:asciiTheme="minorHAnsi" w:hAnsiTheme="minorHAnsi"/>
        </w:rPr>
        <w:t>A</w:t>
      </w:r>
      <w:r w:rsidRPr="00EF060A">
        <w:rPr>
          <w:rFonts w:asciiTheme="minorHAnsi" w:hAnsiTheme="minorHAnsi"/>
          <w:spacing w:val="-18"/>
        </w:rPr>
        <w:t xml:space="preserve"> </w:t>
      </w:r>
      <w:r w:rsidRPr="00EF060A">
        <w:rPr>
          <w:rFonts w:asciiTheme="minorHAnsi" w:hAnsiTheme="minorHAnsi"/>
        </w:rPr>
        <w:t>presente</w:t>
      </w:r>
      <w:r w:rsidRPr="00EF060A">
        <w:rPr>
          <w:rFonts w:asciiTheme="minorHAnsi" w:hAnsiTheme="minorHAnsi"/>
          <w:spacing w:val="-12"/>
        </w:rPr>
        <w:t xml:space="preserve"> </w:t>
      </w:r>
      <w:r w:rsidRPr="00EF060A">
        <w:rPr>
          <w:rFonts w:asciiTheme="minorHAnsi" w:hAnsiTheme="minorHAnsi"/>
        </w:rPr>
        <w:t>licitação</w:t>
      </w:r>
      <w:r w:rsidRPr="00EF060A">
        <w:rPr>
          <w:rFonts w:asciiTheme="minorHAnsi" w:hAnsiTheme="minorHAnsi"/>
          <w:spacing w:val="-14"/>
        </w:rPr>
        <w:t xml:space="preserve"> </w:t>
      </w:r>
      <w:r w:rsidRPr="00EF060A">
        <w:rPr>
          <w:rFonts w:asciiTheme="minorHAnsi" w:hAnsiTheme="minorHAnsi"/>
        </w:rPr>
        <w:t>tem</w:t>
      </w:r>
      <w:r w:rsidRPr="00EF060A">
        <w:rPr>
          <w:rFonts w:asciiTheme="minorHAnsi" w:hAnsiTheme="minorHAnsi"/>
          <w:spacing w:val="-18"/>
        </w:rPr>
        <w:t xml:space="preserve"> </w:t>
      </w:r>
      <w:r w:rsidRPr="00EF060A">
        <w:rPr>
          <w:rFonts w:asciiTheme="minorHAnsi" w:hAnsiTheme="minorHAnsi"/>
        </w:rPr>
        <w:t>como</w:t>
      </w:r>
      <w:r w:rsidRPr="00EF060A">
        <w:rPr>
          <w:rFonts w:asciiTheme="minorHAnsi" w:hAnsiTheme="minorHAnsi"/>
          <w:spacing w:val="-14"/>
        </w:rPr>
        <w:t xml:space="preserve"> </w:t>
      </w:r>
      <w:r w:rsidRPr="00EF060A">
        <w:rPr>
          <w:rFonts w:asciiTheme="minorHAnsi" w:hAnsiTheme="minorHAnsi"/>
        </w:rPr>
        <w:t>objeto</w:t>
      </w:r>
      <w:r w:rsidRPr="00EF060A">
        <w:rPr>
          <w:rFonts w:asciiTheme="minorHAnsi" w:hAnsiTheme="minorHAnsi"/>
          <w:spacing w:val="-14"/>
        </w:rPr>
        <w:t xml:space="preserve"> </w:t>
      </w:r>
      <w:r w:rsidRPr="00EF060A">
        <w:rPr>
          <w:rFonts w:asciiTheme="minorHAnsi" w:hAnsiTheme="minorHAnsi"/>
        </w:rPr>
        <w:t>a</w:t>
      </w:r>
      <w:r w:rsidRPr="00EF060A">
        <w:rPr>
          <w:rFonts w:asciiTheme="minorHAnsi" w:hAnsiTheme="minorHAnsi"/>
          <w:spacing w:val="-13"/>
        </w:rPr>
        <w:t xml:space="preserve"> </w:t>
      </w:r>
      <w:r w:rsidR="00EF060A" w:rsidRPr="0083436A">
        <w:rPr>
          <w:rFonts w:asciiTheme="minorHAnsi" w:hAnsiTheme="minorHAnsi"/>
        </w:rPr>
        <w:t xml:space="preserve">contratação de empresa para a aquisição de equipamentos e materiais para o sistema de monitoramento de câmeras no Almoxarifado Central e na Usina de Compostagem e Reciclagem </w:t>
      </w:r>
      <w:r w:rsidR="00F61498" w:rsidRPr="0083436A">
        <w:rPr>
          <w:rFonts w:asciiTheme="minorHAnsi" w:hAnsiTheme="minorHAnsi"/>
        </w:rPr>
        <w:t xml:space="preserve">de Lixo </w:t>
      </w:r>
      <w:r w:rsidR="00EF060A" w:rsidRPr="0083436A">
        <w:rPr>
          <w:rFonts w:asciiTheme="minorHAnsi" w:hAnsiTheme="minorHAnsi"/>
        </w:rPr>
        <w:t>deste Município.</w:t>
      </w:r>
    </w:p>
    <w:p w14:paraId="6FDECFBC" w14:textId="77777777" w:rsidR="002967CE" w:rsidRPr="00AF5F95" w:rsidRDefault="00311000" w:rsidP="00EF060A">
      <w:pPr>
        <w:tabs>
          <w:tab w:val="left" w:pos="2099"/>
        </w:tabs>
        <w:ind w:left="1134" w:right="652"/>
        <w:jc w:val="both"/>
        <w:rPr>
          <w:rFonts w:asciiTheme="minorHAnsi" w:hAnsiTheme="minorHAnsi"/>
        </w:rPr>
      </w:pPr>
      <w:r w:rsidRPr="00AF5F95">
        <w:rPr>
          <w:rFonts w:asciiTheme="minorHAnsi" w:hAnsiTheme="minorHAnsi"/>
          <w:b/>
        </w:rPr>
        <w:t>1.2.</w:t>
      </w:r>
      <w:r w:rsidRPr="00AF5F95">
        <w:rPr>
          <w:rFonts w:asciiTheme="minorHAnsi" w:hAnsiTheme="minorHAnsi"/>
        </w:rPr>
        <w:t xml:space="preserve"> </w:t>
      </w:r>
      <w:r w:rsidR="002967CE" w:rsidRPr="00AF5F95">
        <w:rPr>
          <w:rFonts w:asciiTheme="minorHAnsi" w:hAnsiTheme="minorHAnsi"/>
        </w:rPr>
        <w:t>Em caso de discordância existente entre as especificações deste objeto descritas na Licitanet e as especificações constantes deste Edital, prevalecerão as últimas.</w:t>
      </w:r>
    </w:p>
    <w:p w14:paraId="51D44E0A" w14:textId="77777777" w:rsidR="002967CE" w:rsidRPr="00AF5F95" w:rsidRDefault="002967CE" w:rsidP="00FE12A0">
      <w:pPr>
        <w:pStyle w:val="Corpodetexto"/>
        <w:spacing w:before="5"/>
        <w:ind w:right="652"/>
        <w:rPr>
          <w:rFonts w:asciiTheme="minorHAnsi" w:hAnsiTheme="minorHAnsi"/>
          <w:sz w:val="22"/>
          <w:szCs w:val="22"/>
        </w:rPr>
      </w:pPr>
    </w:p>
    <w:p w14:paraId="58C2C174" w14:textId="77777777" w:rsidR="002967CE" w:rsidRPr="00F22A7D" w:rsidRDefault="002967CE" w:rsidP="00F22A7D">
      <w:pPr>
        <w:pStyle w:val="Ttulo1"/>
        <w:shd w:val="clear" w:color="auto" w:fill="D9D9D9" w:themeFill="background1" w:themeFillShade="D9"/>
        <w:ind w:left="0" w:right="652"/>
        <w:rPr>
          <w:rFonts w:asciiTheme="minorHAnsi" w:hAnsiTheme="minorHAnsi"/>
          <w:sz w:val="22"/>
        </w:rPr>
      </w:pPr>
      <w:bookmarkStart w:id="2" w:name="SEÇÃO_II_–_DA_DESPESA_E_DOS_RECURSOS_ORÇ"/>
      <w:bookmarkEnd w:id="2"/>
      <w:r w:rsidRPr="00F22A7D">
        <w:rPr>
          <w:rFonts w:asciiTheme="minorHAnsi" w:hAnsiTheme="minorHAnsi"/>
          <w:sz w:val="22"/>
        </w:rPr>
        <w:t>SEÇÃO II – DA DESPESA E DOS RECURSOS ORÇAMENTÁRIOS</w:t>
      </w:r>
    </w:p>
    <w:p w14:paraId="42846797" w14:textId="77777777" w:rsidR="002967CE" w:rsidRPr="00AF5F95" w:rsidRDefault="002967CE" w:rsidP="00FE12A0">
      <w:pPr>
        <w:pStyle w:val="Corpodetexto"/>
        <w:spacing w:before="8"/>
        <w:ind w:right="652"/>
        <w:rPr>
          <w:rFonts w:asciiTheme="minorHAnsi" w:hAnsiTheme="minorHAnsi"/>
          <w:b/>
          <w:sz w:val="22"/>
          <w:szCs w:val="22"/>
        </w:rPr>
      </w:pPr>
      <w:r w:rsidRPr="00AF5F95">
        <w:rPr>
          <w:rFonts w:asciiTheme="minorHAnsi" w:hAnsiTheme="minorHAnsi"/>
          <w:b/>
          <w:sz w:val="22"/>
          <w:szCs w:val="22"/>
        </w:rPr>
        <w:t xml:space="preserve"> </w:t>
      </w:r>
    </w:p>
    <w:p w14:paraId="0F5761A1" w14:textId="78B851BC" w:rsidR="00D06746" w:rsidRPr="00AF5F95" w:rsidRDefault="00311000" w:rsidP="00FE12A0">
      <w:pPr>
        <w:tabs>
          <w:tab w:val="left" w:pos="1531"/>
          <w:tab w:val="left" w:pos="1532"/>
        </w:tabs>
        <w:ind w:right="652" w:firstLine="993"/>
        <w:jc w:val="both"/>
        <w:rPr>
          <w:rFonts w:asciiTheme="minorHAnsi" w:hAnsiTheme="minorHAnsi"/>
        </w:rPr>
      </w:pPr>
      <w:r w:rsidRPr="00AF5F95">
        <w:rPr>
          <w:rFonts w:asciiTheme="minorHAnsi" w:hAnsiTheme="minorHAnsi"/>
          <w:b/>
        </w:rPr>
        <w:t>2</w:t>
      </w:r>
      <w:r w:rsidR="00067B44">
        <w:rPr>
          <w:rFonts w:asciiTheme="minorHAnsi" w:hAnsiTheme="minorHAnsi"/>
          <w:b/>
        </w:rPr>
        <w:t>.</w:t>
      </w:r>
      <w:r w:rsidR="00141501">
        <w:rPr>
          <w:rFonts w:asciiTheme="minorHAnsi" w:hAnsiTheme="minorHAnsi"/>
          <w:b/>
        </w:rPr>
        <w:t>1</w:t>
      </w:r>
      <w:r w:rsidRPr="00AF5F95">
        <w:rPr>
          <w:rFonts w:asciiTheme="minorHAnsi" w:hAnsiTheme="minorHAnsi"/>
          <w:b/>
        </w:rPr>
        <w:t>.</w:t>
      </w:r>
      <w:r w:rsidRPr="00AF5F95">
        <w:rPr>
          <w:rFonts w:asciiTheme="minorHAnsi" w:hAnsiTheme="minorHAnsi"/>
        </w:rPr>
        <w:t xml:space="preserve"> </w:t>
      </w:r>
      <w:r w:rsidR="00D06746" w:rsidRPr="00AF5F95">
        <w:rPr>
          <w:rFonts w:asciiTheme="minorHAnsi" w:hAnsiTheme="minorHAnsi"/>
        </w:rPr>
        <w:t>A despesa com essa contratação correrá a conta das s</w:t>
      </w:r>
      <w:r w:rsidR="00FF3980" w:rsidRPr="00AF5F95">
        <w:rPr>
          <w:rFonts w:asciiTheme="minorHAnsi" w:hAnsiTheme="minorHAnsi"/>
        </w:rPr>
        <w:t>eguintes dotações orçamentárias:</w:t>
      </w:r>
    </w:p>
    <w:p w14:paraId="2649280B" w14:textId="5510EC6D" w:rsidR="00AD4B79" w:rsidRPr="00EC6CCE" w:rsidRDefault="00AD4B79" w:rsidP="00FE12A0">
      <w:pPr>
        <w:pStyle w:val="PargrafodaLista"/>
        <w:tabs>
          <w:tab w:val="left" w:pos="1531"/>
          <w:tab w:val="left" w:pos="1532"/>
        </w:tabs>
        <w:spacing w:before="0"/>
        <w:ind w:right="652" w:firstLine="1161"/>
        <w:rPr>
          <w:rFonts w:asciiTheme="minorHAnsi" w:hAnsiTheme="minorHAnsi"/>
        </w:rPr>
      </w:pPr>
      <w:r w:rsidRPr="00EC6CCE">
        <w:rPr>
          <w:rFonts w:asciiTheme="minorHAnsi" w:hAnsiTheme="minorHAnsi"/>
        </w:rPr>
        <w:t xml:space="preserve">Ficha: </w:t>
      </w:r>
      <w:r w:rsidR="00310CCC" w:rsidRPr="00EC6CCE">
        <w:rPr>
          <w:rFonts w:asciiTheme="minorHAnsi" w:hAnsiTheme="minorHAnsi"/>
        </w:rPr>
        <w:t>061</w:t>
      </w:r>
      <w:r w:rsidR="00EC6CCE">
        <w:rPr>
          <w:rFonts w:asciiTheme="minorHAnsi" w:hAnsiTheme="minorHAnsi"/>
        </w:rPr>
        <w:t xml:space="preserve"> Fonte:1.00 Subfonte: </w:t>
      </w:r>
      <w:r w:rsidRPr="00EC6CCE">
        <w:rPr>
          <w:rFonts w:asciiTheme="minorHAnsi" w:hAnsiTheme="minorHAnsi"/>
        </w:rPr>
        <w:t>00</w:t>
      </w:r>
    </w:p>
    <w:p w14:paraId="5F91FD91" w14:textId="29B21145" w:rsidR="00FF3980" w:rsidRPr="00EC6CCE" w:rsidRDefault="00310CCC" w:rsidP="00FE12A0">
      <w:pPr>
        <w:pStyle w:val="PargrafodaLista"/>
        <w:tabs>
          <w:tab w:val="left" w:pos="1531"/>
          <w:tab w:val="left" w:pos="1532"/>
        </w:tabs>
        <w:spacing w:before="0"/>
        <w:ind w:right="652" w:firstLine="1161"/>
        <w:rPr>
          <w:rFonts w:asciiTheme="minorHAnsi" w:hAnsiTheme="minorHAnsi"/>
        </w:rPr>
      </w:pPr>
      <w:r w:rsidRPr="00EC6CCE">
        <w:rPr>
          <w:rFonts w:asciiTheme="minorHAnsi" w:hAnsiTheme="minorHAnsi"/>
        </w:rPr>
        <w:t xml:space="preserve">Ficha: </w:t>
      </w:r>
      <w:r w:rsidR="00FF3980" w:rsidRPr="00EC6CCE">
        <w:rPr>
          <w:rFonts w:asciiTheme="minorHAnsi" w:hAnsiTheme="minorHAnsi"/>
        </w:rPr>
        <w:t xml:space="preserve"> </w:t>
      </w:r>
      <w:r w:rsidRPr="00EC6CCE">
        <w:rPr>
          <w:rFonts w:asciiTheme="minorHAnsi" w:hAnsiTheme="minorHAnsi"/>
        </w:rPr>
        <w:t xml:space="preserve">069 </w:t>
      </w:r>
      <w:r w:rsidR="00FF3980" w:rsidRPr="00EC6CCE">
        <w:rPr>
          <w:rFonts w:asciiTheme="minorHAnsi" w:hAnsiTheme="minorHAnsi"/>
        </w:rPr>
        <w:t>Fonte:1.00 Subfonte:</w:t>
      </w:r>
      <w:r w:rsidR="00EC6CCE">
        <w:rPr>
          <w:rFonts w:asciiTheme="minorHAnsi" w:hAnsiTheme="minorHAnsi"/>
        </w:rPr>
        <w:t xml:space="preserve"> </w:t>
      </w:r>
      <w:r w:rsidR="00FF3980" w:rsidRPr="00EC6CCE">
        <w:rPr>
          <w:rFonts w:asciiTheme="minorHAnsi" w:hAnsiTheme="minorHAnsi"/>
        </w:rPr>
        <w:t>00</w:t>
      </w:r>
    </w:p>
    <w:p w14:paraId="11877BBF" w14:textId="01DDE49A" w:rsidR="00310CCC" w:rsidRPr="00EC6CCE" w:rsidRDefault="00310CCC" w:rsidP="00310CCC">
      <w:pPr>
        <w:pStyle w:val="PargrafodaLista"/>
        <w:tabs>
          <w:tab w:val="left" w:pos="1531"/>
          <w:tab w:val="left" w:pos="1532"/>
        </w:tabs>
        <w:spacing w:before="0"/>
        <w:ind w:right="652" w:firstLine="1161"/>
        <w:rPr>
          <w:rFonts w:asciiTheme="minorHAnsi" w:hAnsiTheme="minorHAnsi"/>
        </w:rPr>
      </w:pPr>
      <w:r w:rsidRPr="00EC6CCE">
        <w:rPr>
          <w:rFonts w:asciiTheme="minorHAnsi" w:hAnsiTheme="minorHAnsi"/>
        </w:rPr>
        <w:t xml:space="preserve">Ficha: 064 </w:t>
      </w:r>
      <w:r w:rsidR="00EC6CCE" w:rsidRPr="00EC6CCE">
        <w:rPr>
          <w:rFonts w:asciiTheme="minorHAnsi" w:hAnsiTheme="minorHAnsi"/>
        </w:rPr>
        <w:t>Fonte: 1.00 Subfonte: 00</w:t>
      </w:r>
    </w:p>
    <w:p w14:paraId="7EB9A021" w14:textId="417BF444" w:rsidR="00FF3980" w:rsidRPr="00EC6CCE" w:rsidRDefault="00FF3980" w:rsidP="00310CCC">
      <w:pPr>
        <w:pStyle w:val="PargrafodaLista"/>
        <w:tabs>
          <w:tab w:val="left" w:pos="1531"/>
          <w:tab w:val="left" w:pos="1532"/>
        </w:tabs>
        <w:spacing w:before="0"/>
        <w:ind w:right="652" w:firstLine="1161"/>
        <w:rPr>
          <w:rFonts w:asciiTheme="minorHAnsi" w:hAnsiTheme="minorHAnsi"/>
        </w:rPr>
      </w:pPr>
      <w:r w:rsidRPr="00EC6CCE">
        <w:rPr>
          <w:rFonts w:asciiTheme="minorHAnsi" w:hAnsiTheme="minorHAnsi"/>
        </w:rPr>
        <w:t>F</w:t>
      </w:r>
      <w:r w:rsidR="00EC6CCE" w:rsidRPr="00EC6CCE">
        <w:rPr>
          <w:rFonts w:asciiTheme="minorHAnsi" w:hAnsiTheme="minorHAnsi"/>
        </w:rPr>
        <w:t>icha</w:t>
      </w:r>
      <w:r w:rsidRPr="00EC6CCE">
        <w:rPr>
          <w:rFonts w:asciiTheme="minorHAnsi" w:hAnsiTheme="minorHAnsi"/>
        </w:rPr>
        <w:t>:</w:t>
      </w:r>
      <w:r w:rsidR="00310CCC" w:rsidRPr="00EC6CCE">
        <w:rPr>
          <w:rFonts w:asciiTheme="minorHAnsi" w:hAnsiTheme="minorHAnsi"/>
        </w:rPr>
        <w:t xml:space="preserve"> 065</w:t>
      </w:r>
      <w:r w:rsidRPr="00EC6CCE">
        <w:rPr>
          <w:rFonts w:asciiTheme="minorHAnsi" w:hAnsiTheme="minorHAnsi"/>
        </w:rPr>
        <w:t xml:space="preserve"> </w:t>
      </w:r>
      <w:r w:rsidR="00EC6CCE" w:rsidRPr="00EC6CCE">
        <w:rPr>
          <w:rFonts w:asciiTheme="minorHAnsi" w:hAnsiTheme="minorHAnsi"/>
        </w:rPr>
        <w:t>Fonte: 1.00 Subfonte: 00</w:t>
      </w:r>
    </w:p>
    <w:p w14:paraId="7392A2D0" w14:textId="596705AA" w:rsidR="00EC6CCE" w:rsidRPr="00EC6CCE" w:rsidRDefault="00EC6CCE" w:rsidP="00EC6CCE">
      <w:pPr>
        <w:pStyle w:val="PargrafodaLista"/>
        <w:tabs>
          <w:tab w:val="left" w:pos="1531"/>
          <w:tab w:val="left" w:pos="1532"/>
        </w:tabs>
        <w:spacing w:before="0"/>
        <w:ind w:right="652" w:firstLine="1161"/>
        <w:rPr>
          <w:rFonts w:asciiTheme="minorHAnsi" w:hAnsiTheme="minorHAnsi"/>
        </w:rPr>
      </w:pPr>
      <w:r w:rsidRPr="00EC6CCE">
        <w:rPr>
          <w:rFonts w:asciiTheme="minorHAnsi" w:hAnsiTheme="minorHAnsi"/>
        </w:rPr>
        <w:t>Ficha: 555 Fonte: 1.00 Subfonte: 00</w:t>
      </w:r>
    </w:p>
    <w:p w14:paraId="311ECC01" w14:textId="60512FFC" w:rsidR="00EC6CCE" w:rsidRPr="00EC6CCE" w:rsidRDefault="00EC6CCE" w:rsidP="00EC6CCE">
      <w:pPr>
        <w:pStyle w:val="PargrafodaLista"/>
        <w:tabs>
          <w:tab w:val="left" w:pos="1531"/>
          <w:tab w:val="left" w:pos="1532"/>
        </w:tabs>
        <w:spacing w:before="0"/>
        <w:ind w:right="652" w:firstLine="1161"/>
        <w:rPr>
          <w:rFonts w:asciiTheme="minorHAnsi" w:hAnsiTheme="minorHAnsi"/>
        </w:rPr>
      </w:pPr>
      <w:r w:rsidRPr="00EC6CCE">
        <w:rPr>
          <w:rFonts w:asciiTheme="minorHAnsi" w:hAnsiTheme="minorHAnsi"/>
        </w:rPr>
        <w:t>Ficha: 556 Fonte: 1.00 Subfonte: 00</w:t>
      </w:r>
    </w:p>
    <w:p w14:paraId="3BF5CFF6" w14:textId="25AABF99" w:rsidR="00EC6CCE" w:rsidRPr="00EC6CCE" w:rsidRDefault="00EC6CCE" w:rsidP="00EC6CCE">
      <w:pPr>
        <w:pStyle w:val="PargrafodaLista"/>
        <w:tabs>
          <w:tab w:val="left" w:pos="1531"/>
          <w:tab w:val="left" w:pos="1532"/>
        </w:tabs>
        <w:spacing w:before="0"/>
        <w:ind w:right="652" w:firstLine="1161"/>
        <w:rPr>
          <w:rFonts w:asciiTheme="minorHAnsi" w:hAnsiTheme="minorHAnsi"/>
        </w:rPr>
      </w:pPr>
      <w:r w:rsidRPr="00EC6CCE">
        <w:rPr>
          <w:rFonts w:asciiTheme="minorHAnsi" w:hAnsiTheme="minorHAnsi"/>
        </w:rPr>
        <w:t>Ficha: 557 Fonte: 1.00 Subfonte: 00</w:t>
      </w:r>
    </w:p>
    <w:p w14:paraId="3B224F6A" w14:textId="22851D63" w:rsidR="00EC6CCE" w:rsidRPr="00EC6CCE" w:rsidRDefault="00EC6CCE" w:rsidP="00310CCC">
      <w:pPr>
        <w:pStyle w:val="PargrafodaLista"/>
        <w:tabs>
          <w:tab w:val="left" w:pos="1531"/>
          <w:tab w:val="left" w:pos="1532"/>
        </w:tabs>
        <w:spacing w:before="0"/>
        <w:ind w:right="652" w:firstLine="1161"/>
        <w:rPr>
          <w:rFonts w:asciiTheme="minorHAnsi" w:hAnsiTheme="minorHAnsi"/>
        </w:rPr>
      </w:pPr>
      <w:r w:rsidRPr="00EC6CCE">
        <w:rPr>
          <w:rFonts w:asciiTheme="minorHAnsi" w:hAnsiTheme="minorHAnsi"/>
        </w:rPr>
        <w:t>Ficha: 559 Fonte: 1.00 Subfonte: 00</w:t>
      </w:r>
    </w:p>
    <w:p w14:paraId="21AC35BE" w14:textId="77777777" w:rsidR="00310CCC" w:rsidRPr="00AF5F95" w:rsidRDefault="00310CCC" w:rsidP="00FE12A0">
      <w:pPr>
        <w:pStyle w:val="PargrafodaLista"/>
        <w:tabs>
          <w:tab w:val="left" w:pos="1531"/>
          <w:tab w:val="left" w:pos="1532"/>
        </w:tabs>
        <w:spacing w:before="0"/>
        <w:ind w:right="652"/>
        <w:rPr>
          <w:rFonts w:asciiTheme="minorHAnsi" w:hAnsiTheme="minorHAnsi"/>
        </w:rPr>
      </w:pPr>
    </w:p>
    <w:p w14:paraId="51608CDB" w14:textId="77777777" w:rsidR="00D06746" w:rsidRPr="00F22A7D" w:rsidRDefault="00D06746" w:rsidP="00F22A7D">
      <w:pPr>
        <w:pStyle w:val="Ttulo1"/>
        <w:shd w:val="clear" w:color="auto" w:fill="D9D9D9" w:themeFill="background1" w:themeFillShade="D9"/>
        <w:ind w:left="0" w:right="652"/>
        <w:rPr>
          <w:rFonts w:asciiTheme="minorHAnsi" w:hAnsiTheme="minorHAnsi"/>
          <w:sz w:val="22"/>
        </w:rPr>
      </w:pPr>
      <w:r w:rsidRPr="00F22A7D">
        <w:rPr>
          <w:rFonts w:asciiTheme="minorHAnsi" w:hAnsiTheme="minorHAnsi"/>
          <w:sz w:val="22"/>
        </w:rPr>
        <w:t>SEÇÃO III – DO CREDENCIAMENTO</w:t>
      </w:r>
    </w:p>
    <w:p w14:paraId="00088FF2" w14:textId="77777777" w:rsidR="00D06746" w:rsidRPr="00AF5F95" w:rsidRDefault="00311000" w:rsidP="00FE12A0">
      <w:pPr>
        <w:tabs>
          <w:tab w:val="left" w:pos="1531"/>
          <w:tab w:val="left" w:pos="1532"/>
        </w:tabs>
        <w:ind w:right="652" w:firstLine="1134"/>
        <w:jc w:val="both"/>
        <w:rPr>
          <w:rFonts w:asciiTheme="minorHAnsi" w:hAnsiTheme="minorHAnsi"/>
        </w:rPr>
      </w:pPr>
      <w:r w:rsidRPr="00AF5F95">
        <w:rPr>
          <w:rFonts w:asciiTheme="minorHAnsi" w:hAnsiTheme="minorHAnsi"/>
          <w:b/>
        </w:rPr>
        <w:t>3.1.</w:t>
      </w:r>
      <w:r w:rsidRPr="00AF5F95">
        <w:rPr>
          <w:rFonts w:asciiTheme="minorHAnsi" w:hAnsiTheme="minorHAnsi"/>
        </w:rPr>
        <w:t xml:space="preserve"> </w:t>
      </w:r>
      <w:r w:rsidR="00E626D8" w:rsidRPr="00AF5F95">
        <w:rPr>
          <w:rFonts w:asciiTheme="minorHAnsi" w:hAnsiTheme="minorHAnsi"/>
        </w:rPr>
        <w:t>O credenciamento das empresas interessadas a participar deste</w:t>
      </w:r>
      <w:r w:rsidR="00D06746" w:rsidRPr="00AF5F95">
        <w:rPr>
          <w:rFonts w:asciiTheme="minorHAnsi" w:hAnsiTheme="minorHAnsi"/>
        </w:rPr>
        <w:t xml:space="preserve"> </w:t>
      </w:r>
      <w:r w:rsidR="00D06746" w:rsidRPr="00AF5F95">
        <w:rPr>
          <w:rFonts w:asciiTheme="minorHAnsi" w:hAnsiTheme="minorHAnsi"/>
          <w:b/>
        </w:rPr>
        <w:t xml:space="preserve">Pregão </w:t>
      </w:r>
      <w:r w:rsidR="00E626D8" w:rsidRPr="00AF5F95">
        <w:rPr>
          <w:rFonts w:asciiTheme="minorHAnsi" w:hAnsiTheme="minorHAnsi"/>
        </w:rPr>
        <w:t>ocorrerá</w:t>
      </w:r>
      <w:r w:rsidR="00D06746" w:rsidRPr="00AF5F95">
        <w:rPr>
          <w:rFonts w:asciiTheme="minorHAnsi" w:hAnsiTheme="minorHAnsi"/>
        </w:rPr>
        <w:t xml:space="preserve">  no  sítio</w:t>
      </w:r>
      <w:r w:rsidR="00D06746" w:rsidRPr="00AF5F95">
        <w:rPr>
          <w:rFonts w:asciiTheme="minorHAnsi" w:hAnsiTheme="minorHAnsi"/>
          <w:spacing w:val="-5"/>
        </w:rPr>
        <w:t xml:space="preserve"> </w:t>
      </w:r>
      <w:hyperlink r:id="rId14" w:history="1">
        <w:r w:rsidR="00D06746" w:rsidRPr="00AF5F95">
          <w:rPr>
            <w:rStyle w:val="Hyperlink"/>
            <w:rFonts w:asciiTheme="minorHAnsi" w:hAnsiTheme="minorHAnsi"/>
            <w:color w:val="auto"/>
            <w:u w:color="0000FF"/>
          </w:rPr>
          <w:t>www.</w:t>
        </w:r>
      </w:hyperlink>
      <w:r w:rsidR="00D06746" w:rsidRPr="00AF5F95">
        <w:rPr>
          <w:rFonts w:asciiTheme="minorHAnsi" w:hAnsiTheme="minorHAnsi"/>
          <w:u w:val="single" w:color="0000FF"/>
        </w:rPr>
        <w:t>licitanet.com.br</w:t>
      </w:r>
      <w:r w:rsidR="00D06746" w:rsidRPr="00AF5F95">
        <w:rPr>
          <w:rFonts w:asciiTheme="minorHAnsi" w:hAnsiTheme="minorHAnsi"/>
        </w:rPr>
        <w:t>.</w:t>
      </w:r>
    </w:p>
    <w:p w14:paraId="6386D6FB" w14:textId="77777777" w:rsidR="00D06746" w:rsidRPr="00AF5F95" w:rsidRDefault="00311000" w:rsidP="00FE12A0">
      <w:pPr>
        <w:tabs>
          <w:tab w:val="left" w:pos="2099"/>
        </w:tabs>
        <w:spacing w:before="116"/>
        <w:ind w:right="652" w:firstLine="1134"/>
        <w:jc w:val="both"/>
        <w:rPr>
          <w:rFonts w:asciiTheme="minorHAnsi" w:hAnsiTheme="minorHAnsi"/>
        </w:rPr>
      </w:pPr>
      <w:r w:rsidRPr="00AF5F95">
        <w:rPr>
          <w:rFonts w:asciiTheme="minorHAnsi" w:hAnsiTheme="minorHAnsi"/>
          <w:b/>
        </w:rPr>
        <w:t>3.2.</w:t>
      </w:r>
      <w:r w:rsidRPr="00AF5F95">
        <w:rPr>
          <w:rFonts w:asciiTheme="minorHAnsi" w:hAnsiTheme="minorHAnsi"/>
        </w:rPr>
        <w:t xml:space="preserve"> </w:t>
      </w:r>
      <w:r w:rsidR="00D06746" w:rsidRPr="00AF5F95">
        <w:rPr>
          <w:rFonts w:asciiTheme="minorHAnsi" w:hAnsiTheme="minorHAnsi"/>
        </w:rPr>
        <w:t xml:space="preserve">Para ter acesso ao sistema eletrônico, os interessados em participar deste </w:t>
      </w:r>
      <w:r w:rsidR="00D06746" w:rsidRPr="00AF5F95">
        <w:rPr>
          <w:rFonts w:asciiTheme="minorHAnsi" w:hAnsiTheme="minorHAnsi"/>
          <w:b/>
        </w:rPr>
        <w:t>Pregão</w:t>
      </w:r>
      <w:r w:rsidR="00D06746" w:rsidRPr="00AF5F95">
        <w:rPr>
          <w:rFonts w:asciiTheme="minorHAnsi" w:hAnsiTheme="minorHAnsi"/>
          <w:b/>
          <w:spacing w:val="-5"/>
        </w:rPr>
        <w:t xml:space="preserve"> </w:t>
      </w:r>
      <w:r w:rsidR="00D06746" w:rsidRPr="00AF5F95">
        <w:rPr>
          <w:rFonts w:asciiTheme="minorHAnsi" w:hAnsiTheme="minorHAnsi"/>
        </w:rPr>
        <w:t>deverão</w:t>
      </w:r>
      <w:r w:rsidR="00D06746" w:rsidRPr="00AF5F95">
        <w:rPr>
          <w:rFonts w:asciiTheme="minorHAnsi" w:hAnsiTheme="minorHAnsi"/>
          <w:spacing w:val="-7"/>
        </w:rPr>
        <w:t xml:space="preserve"> </w:t>
      </w:r>
      <w:r w:rsidR="00D06746" w:rsidRPr="00AF5F95">
        <w:rPr>
          <w:rFonts w:asciiTheme="minorHAnsi" w:hAnsiTheme="minorHAnsi"/>
        </w:rPr>
        <w:t>dispor</w:t>
      </w:r>
      <w:r w:rsidR="00D06746" w:rsidRPr="00AF5F95">
        <w:rPr>
          <w:rFonts w:asciiTheme="minorHAnsi" w:hAnsiTheme="minorHAnsi"/>
          <w:spacing w:val="-2"/>
        </w:rPr>
        <w:t xml:space="preserve"> </w:t>
      </w:r>
      <w:r w:rsidR="00D06746" w:rsidRPr="00AF5F95">
        <w:rPr>
          <w:rFonts w:asciiTheme="minorHAnsi" w:hAnsiTheme="minorHAnsi"/>
        </w:rPr>
        <w:t>de</w:t>
      </w:r>
      <w:r w:rsidR="00D06746" w:rsidRPr="00AF5F95">
        <w:rPr>
          <w:rFonts w:asciiTheme="minorHAnsi" w:hAnsiTheme="minorHAnsi"/>
          <w:spacing w:val="-6"/>
        </w:rPr>
        <w:t xml:space="preserve"> </w:t>
      </w:r>
      <w:r w:rsidR="00D06746" w:rsidRPr="00AF5F95">
        <w:rPr>
          <w:rFonts w:asciiTheme="minorHAnsi" w:hAnsiTheme="minorHAnsi"/>
        </w:rPr>
        <w:t>chave</w:t>
      </w:r>
      <w:r w:rsidR="00D06746" w:rsidRPr="00AF5F95">
        <w:rPr>
          <w:rFonts w:asciiTheme="minorHAnsi" w:hAnsiTheme="minorHAnsi"/>
          <w:spacing w:val="-4"/>
        </w:rPr>
        <w:t xml:space="preserve"> </w:t>
      </w:r>
      <w:r w:rsidR="00D06746" w:rsidRPr="00AF5F95">
        <w:rPr>
          <w:rFonts w:asciiTheme="minorHAnsi" w:hAnsiTheme="minorHAnsi"/>
        </w:rPr>
        <w:t>de</w:t>
      </w:r>
      <w:r w:rsidR="00D06746" w:rsidRPr="00AF5F95">
        <w:rPr>
          <w:rFonts w:asciiTheme="minorHAnsi" w:hAnsiTheme="minorHAnsi"/>
          <w:spacing w:val="-5"/>
        </w:rPr>
        <w:t xml:space="preserve"> </w:t>
      </w:r>
      <w:r w:rsidR="00D06746" w:rsidRPr="00AF5F95">
        <w:rPr>
          <w:rFonts w:asciiTheme="minorHAnsi" w:hAnsiTheme="minorHAnsi"/>
        </w:rPr>
        <w:t>identificação</w:t>
      </w:r>
      <w:r w:rsidR="00D06746" w:rsidRPr="00AF5F95">
        <w:rPr>
          <w:rFonts w:asciiTheme="minorHAnsi" w:hAnsiTheme="minorHAnsi"/>
          <w:spacing w:val="-7"/>
        </w:rPr>
        <w:t xml:space="preserve"> </w:t>
      </w:r>
      <w:r w:rsidR="00D06746" w:rsidRPr="00AF5F95">
        <w:rPr>
          <w:rFonts w:asciiTheme="minorHAnsi" w:hAnsiTheme="minorHAnsi"/>
        </w:rPr>
        <w:t>e</w:t>
      </w:r>
      <w:r w:rsidR="00D06746" w:rsidRPr="00AF5F95">
        <w:rPr>
          <w:rFonts w:asciiTheme="minorHAnsi" w:hAnsiTheme="minorHAnsi"/>
          <w:spacing w:val="-1"/>
        </w:rPr>
        <w:t xml:space="preserve"> </w:t>
      </w:r>
      <w:r w:rsidR="00D06746" w:rsidRPr="00AF5F95">
        <w:rPr>
          <w:rFonts w:asciiTheme="minorHAnsi" w:hAnsiTheme="minorHAnsi"/>
        </w:rPr>
        <w:t>senha</w:t>
      </w:r>
      <w:r w:rsidR="00D06746" w:rsidRPr="00AF5F95">
        <w:rPr>
          <w:rFonts w:asciiTheme="minorHAnsi" w:hAnsiTheme="minorHAnsi"/>
          <w:spacing w:val="-5"/>
        </w:rPr>
        <w:t xml:space="preserve"> </w:t>
      </w:r>
      <w:r w:rsidR="00D06746" w:rsidRPr="00AF5F95">
        <w:rPr>
          <w:rFonts w:asciiTheme="minorHAnsi" w:hAnsiTheme="minorHAnsi"/>
        </w:rPr>
        <w:t>pessoal,</w:t>
      </w:r>
      <w:r w:rsidR="00D06746" w:rsidRPr="00AF5F95">
        <w:rPr>
          <w:rFonts w:asciiTheme="minorHAnsi" w:hAnsiTheme="minorHAnsi"/>
          <w:spacing w:val="-7"/>
        </w:rPr>
        <w:t xml:space="preserve"> </w:t>
      </w:r>
      <w:r w:rsidR="00D06746" w:rsidRPr="00AF5F95">
        <w:rPr>
          <w:rFonts w:asciiTheme="minorHAnsi" w:hAnsiTheme="minorHAnsi"/>
        </w:rPr>
        <w:t>informando- se a respeito do funcionamento e regulamento do</w:t>
      </w:r>
      <w:r w:rsidR="00D06746" w:rsidRPr="00AF5F95">
        <w:rPr>
          <w:rFonts w:asciiTheme="minorHAnsi" w:hAnsiTheme="minorHAnsi"/>
          <w:spacing w:val="-9"/>
        </w:rPr>
        <w:t xml:space="preserve"> </w:t>
      </w:r>
      <w:r w:rsidR="00D06746" w:rsidRPr="00AF5F95">
        <w:rPr>
          <w:rFonts w:asciiTheme="minorHAnsi" w:hAnsiTheme="minorHAnsi"/>
        </w:rPr>
        <w:t>sistema.</w:t>
      </w:r>
    </w:p>
    <w:p w14:paraId="46F2517F" w14:textId="2DB656B1" w:rsidR="00D06746" w:rsidRPr="00AF5F95" w:rsidRDefault="00311000" w:rsidP="00C03D69">
      <w:pPr>
        <w:tabs>
          <w:tab w:val="left" w:pos="2099"/>
        </w:tabs>
        <w:spacing w:before="119"/>
        <w:ind w:left="1134" w:right="652"/>
        <w:jc w:val="both"/>
        <w:rPr>
          <w:rFonts w:asciiTheme="minorHAnsi" w:hAnsiTheme="minorHAnsi"/>
        </w:rPr>
      </w:pPr>
      <w:r w:rsidRPr="00AF5F95">
        <w:rPr>
          <w:rFonts w:asciiTheme="minorHAnsi" w:hAnsiTheme="minorHAnsi"/>
          <w:b/>
        </w:rPr>
        <w:t>3.2.1.</w:t>
      </w:r>
      <w:r w:rsidRPr="00AF5F95">
        <w:rPr>
          <w:rFonts w:asciiTheme="minorHAnsi" w:hAnsiTheme="minorHAnsi"/>
        </w:rPr>
        <w:t xml:space="preserve"> </w:t>
      </w:r>
      <w:r w:rsidR="00D06746" w:rsidRPr="00AF5F95">
        <w:rPr>
          <w:rFonts w:asciiTheme="minorHAnsi" w:hAnsiTheme="minorHAnsi"/>
        </w:rPr>
        <w:t xml:space="preserve">O uso da senha de acesso pela </w:t>
      </w:r>
      <w:r w:rsidR="00D06746" w:rsidRPr="00AF5F95">
        <w:rPr>
          <w:rFonts w:asciiTheme="minorHAnsi" w:hAnsiTheme="minorHAnsi"/>
          <w:b/>
        </w:rPr>
        <w:t xml:space="preserve">licitante </w:t>
      </w:r>
      <w:r w:rsidR="00D06746" w:rsidRPr="00AF5F95">
        <w:rPr>
          <w:rFonts w:asciiTheme="minorHAnsi" w:hAnsiTheme="minorHAnsi"/>
        </w:rPr>
        <w:t xml:space="preserve">é de sua responsabilidade exclusiva, incluindo </w:t>
      </w:r>
      <w:r w:rsidR="00D06746" w:rsidRPr="00AF5F95">
        <w:rPr>
          <w:rFonts w:asciiTheme="minorHAnsi" w:hAnsiTheme="minorHAnsi"/>
        </w:rPr>
        <w:lastRenderedPageBreak/>
        <w:t xml:space="preserve">qualquer transação por ela efetuada diretamente, ou por </w:t>
      </w:r>
      <w:r w:rsidR="00D06746" w:rsidRPr="00AF5F95">
        <w:rPr>
          <w:rFonts w:asciiTheme="minorHAnsi" w:hAnsiTheme="minorHAnsi"/>
          <w:spacing w:val="2"/>
        </w:rPr>
        <w:t xml:space="preserve">seu </w:t>
      </w:r>
      <w:r w:rsidR="00D06746" w:rsidRPr="00AF5F95">
        <w:rPr>
          <w:rFonts w:asciiTheme="minorHAnsi" w:hAnsiTheme="minorHAnsi"/>
        </w:rPr>
        <w:t xml:space="preserve">representante, não cabendo ao provedor do sistema ou ao </w:t>
      </w:r>
      <w:r w:rsidR="003F12BC" w:rsidRPr="00AF5F95">
        <w:rPr>
          <w:rFonts w:asciiTheme="minorHAnsi" w:hAnsiTheme="minorHAnsi"/>
        </w:rPr>
        <w:t>Município</w:t>
      </w:r>
      <w:r w:rsidR="00D06746" w:rsidRPr="00AF5F95">
        <w:rPr>
          <w:rFonts w:asciiTheme="minorHAnsi" w:hAnsiTheme="minorHAnsi"/>
        </w:rPr>
        <w:t xml:space="preserve"> responsabilidade por eventuais danos decorrentes do uso indevido da senha, ainda que por</w:t>
      </w:r>
      <w:r w:rsidR="00D06746" w:rsidRPr="00AF5F95">
        <w:rPr>
          <w:rFonts w:asciiTheme="minorHAnsi" w:hAnsiTheme="minorHAnsi"/>
          <w:spacing w:val="-8"/>
        </w:rPr>
        <w:t xml:space="preserve"> </w:t>
      </w:r>
      <w:r w:rsidR="00D06746" w:rsidRPr="00AF5F95">
        <w:rPr>
          <w:rFonts w:asciiTheme="minorHAnsi" w:hAnsiTheme="minorHAnsi"/>
        </w:rPr>
        <w:t>terceiros.</w:t>
      </w:r>
    </w:p>
    <w:p w14:paraId="592D5558" w14:textId="1BF928C8" w:rsidR="00640360" w:rsidRDefault="00311000" w:rsidP="00FE12A0">
      <w:pPr>
        <w:tabs>
          <w:tab w:val="left" w:pos="596"/>
        </w:tabs>
        <w:ind w:left="1531" w:right="652"/>
        <w:jc w:val="both"/>
        <w:rPr>
          <w:rFonts w:asciiTheme="minorHAnsi" w:hAnsiTheme="minorHAnsi"/>
        </w:rPr>
      </w:pPr>
      <w:r w:rsidRPr="00AF5F95">
        <w:rPr>
          <w:rFonts w:asciiTheme="minorHAnsi" w:hAnsiTheme="minorHAnsi"/>
          <w:b/>
        </w:rPr>
        <w:t xml:space="preserve">3.2.2. </w:t>
      </w:r>
      <w:r w:rsidR="00640360" w:rsidRPr="00AF5F95">
        <w:rPr>
          <w:rFonts w:asciiTheme="minorHAnsi" w:hAnsiTheme="minorHAnsi"/>
        </w:rPr>
        <w:t xml:space="preserve">O licitante </w:t>
      </w:r>
      <w:r w:rsidR="00640360" w:rsidRPr="00AF5F95">
        <w:rPr>
          <w:rFonts w:asciiTheme="minorHAnsi" w:hAnsiTheme="minorHAnsi"/>
          <w:spacing w:val="-3"/>
        </w:rPr>
        <w:t xml:space="preserve">que </w:t>
      </w:r>
      <w:r w:rsidR="00640360" w:rsidRPr="00AF5F95">
        <w:rPr>
          <w:rFonts w:asciiTheme="minorHAnsi" w:hAnsiTheme="minorHAnsi"/>
        </w:rPr>
        <w:t>deixar de assinalar o campo d</w:t>
      </w:r>
      <w:r w:rsidR="00AC66F8" w:rsidRPr="00AF5F95">
        <w:rPr>
          <w:rFonts w:asciiTheme="minorHAnsi" w:hAnsiTheme="minorHAnsi"/>
        </w:rPr>
        <w:t xml:space="preserve">a Declaração de ME/EPP não terá </w:t>
      </w:r>
      <w:r w:rsidR="00640360" w:rsidRPr="00AF5F95">
        <w:rPr>
          <w:rFonts w:asciiTheme="minorHAnsi" w:hAnsiTheme="minorHAnsi"/>
        </w:rPr>
        <w:t>direito a usufruir do tratamento favorecido previsto na Lei Complementar nº 123, de</w:t>
      </w:r>
      <w:r w:rsidR="00E56320" w:rsidRPr="00AF5F95">
        <w:rPr>
          <w:rFonts w:asciiTheme="minorHAnsi" w:hAnsiTheme="minorHAnsi"/>
        </w:rPr>
        <w:t xml:space="preserve"> </w:t>
      </w:r>
      <w:r w:rsidR="00640360" w:rsidRPr="00AF5F95">
        <w:rPr>
          <w:rFonts w:asciiTheme="minorHAnsi" w:hAnsiTheme="minorHAnsi"/>
        </w:rPr>
        <w:t xml:space="preserve">2006, mesmo que microempresa, empresa </w:t>
      </w:r>
      <w:r w:rsidR="00640360" w:rsidRPr="00AF5F95">
        <w:rPr>
          <w:rFonts w:asciiTheme="minorHAnsi" w:hAnsiTheme="minorHAnsi"/>
          <w:spacing w:val="-3"/>
        </w:rPr>
        <w:t xml:space="preserve">de </w:t>
      </w:r>
      <w:r w:rsidR="00640360" w:rsidRPr="00AF5F95">
        <w:rPr>
          <w:rFonts w:asciiTheme="minorHAnsi" w:hAnsiTheme="minorHAnsi"/>
        </w:rPr>
        <w:t>pequeno porte ou  sociedade cooperativa.</w:t>
      </w:r>
    </w:p>
    <w:p w14:paraId="692F3E36" w14:textId="506904FD" w:rsidR="00136CFE" w:rsidRPr="00AF5F95" w:rsidRDefault="00136CFE" w:rsidP="00C03D69">
      <w:pPr>
        <w:pStyle w:val="Ttulo1"/>
        <w:ind w:left="0" w:right="652"/>
        <w:rPr>
          <w:rFonts w:asciiTheme="minorHAnsi" w:hAnsiTheme="minorHAnsi"/>
        </w:rPr>
      </w:pPr>
    </w:p>
    <w:p w14:paraId="399D49DF" w14:textId="77777777" w:rsidR="00640360" w:rsidRPr="00AF5F95" w:rsidRDefault="00640360" w:rsidP="00F22A7D">
      <w:pPr>
        <w:pStyle w:val="Ttulo1"/>
        <w:shd w:val="clear" w:color="auto" w:fill="D9D9D9" w:themeFill="background1" w:themeFillShade="D9"/>
        <w:ind w:left="0" w:right="652"/>
        <w:rPr>
          <w:rFonts w:asciiTheme="minorHAnsi" w:hAnsiTheme="minorHAnsi"/>
        </w:rPr>
      </w:pPr>
      <w:r w:rsidRPr="00AF5F95">
        <w:rPr>
          <w:rFonts w:asciiTheme="minorHAnsi" w:hAnsiTheme="minorHAnsi"/>
        </w:rPr>
        <w:t>SEÇÃO</w:t>
      </w:r>
      <w:r w:rsidR="00E03BBE" w:rsidRPr="00AF5F95">
        <w:rPr>
          <w:rFonts w:asciiTheme="minorHAnsi" w:hAnsiTheme="minorHAnsi"/>
        </w:rPr>
        <w:t xml:space="preserve"> </w:t>
      </w:r>
      <w:r w:rsidR="00630A2A" w:rsidRPr="00AF5F95">
        <w:rPr>
          <w:rFonts w:asciiTheme="minorHAnsi" w:hAnsiTheme="minorHAnsi"/>
        </w:rPr>
        <w:t>I</w:t>
      </w:r>
      <w:r w:rsidRPr="00AF5F95">
        <w:rPr>
          <w:rFonts w:asciiTheme="minorHAnsi" w:hAnsiTheme="minorHAnsi"/>
        </w:rPr>
        <w:t>V – D</w:t>
      </w:r>
      <w:r w:rsidR="00E626D8" w:rsidRPr="00AF5F95">
        <w:rPr>
          <w:rFonts w:asciiTheme="minorHAnsi" w:hAnsiTheme="minorHAnsi"/>
        </w:rPr>
        <w:t>AS CONDIÇÕES DE PARTICIPAÇÃO</w:t>
      </w:r>
    </w:p>
    <w:p w14:paraId="6227B7B7" w14:textId="299EF280" w:rsidR="00E626D8" w:rsidRDefault="00E626D8" w:rsidP="00FE12A0">
      <w:pPr>
        <w:pStyle w:val="PargrafodaLista"/>
        <w:tabs>
          <w:tab w:val="left" w:pos="1134"/>
        </w:tabs>
        <w:spacing w:before="0"/>
        <w:ind w:left="0" w:right="652"/>
        <w:rPr>
          <w:rFonts w:asciiTheme="minorHAnsi" w:hAnsiTheme="minorHAnsi"/>
        </w:rPr>
      </w:pPr>
      <w:r w:rsidRPr="00AF5F95">
        <w:rPr>
          <w:rFonts w:asciiTheme="minorHAnsi" w:hAnsiTheme="minorHAnsi"/>
        </w:rPr>
        <w:tab/>
      </w:r>
      <w:r w:rsidR="00311000" w:rsidRPr="00AF5F95">
        <w:rPr>
          <w:rFonts w:asciiTheme="minorHAnsi" w:hAnsiTheme="minorHAnsi"/>
          <w:b/>
        </w:rPr>
        <w:t>4</w:t>
      </w:r>
      <w:r w:rsidRPr="00AF5F95">
        <w:rPr>
          <w:rFonts w:asciiTheme="minorHAnsi" w:hAnsiTheme="minorHAnsi"/>
          <w:b/>
        </w:rPr>
        <w:t>.</w:t>
      </w:r>
      <w:r w:rsidR="00311000" w:rsidRPr="00AF5F95">
        <w:rPr>
          <w:rFonts w:asciiTheme="minorHAnsi" w:hAnsiTheme="minorHAnsi"/>
          <w:b/>
        </w:rPr>
        <w:t>1.</w:t>
      </w:r>
      <w:r w:rsidRPr="00AF5F95">
        <w:rPr>
          <w:rFonts w:asciiTheme="minorHAnsi" w:hAnsiTheme="minorHAnsi"/>
        </w:rPr>
        <w:t xml:space="preserve"> Somente poderão participar deste PREGÃO ELETRÔNICO, </w:t>
      </w:r>
      <w:r w:rsidRPr="00AF5F95">
        <w:rPr>
          <w:rFonts w:asciiTheme="minorHAnsi" w:hAnsiTheme="minorHAnsi"/>
          <w:spacing w:val="3"/>
        </w:rPr>
        <w:t xml:space="preserve">via </w:t>
      </w:r>
      <w:r w:rsidRPr="00AF5F95">
        <w:rPr>
          <w:rFonts w:asciiTheme="minorHAnsi" w:hAnsiTheme="minorHAnsi"/>
        </w:rPr>
        <w:t>inter</w:t>
      </w:r>
      <w:r w:rsidR="00495478" w:rsidRPr="00AF5F95">
        <w:rPr>
          <w:rFonts w:asciiTheme="minorHAnsi" w:hAnsiTheme="minorHAnsi"/>
        </w:rPr>
        <w:t>net, os interessados cujo objet</w:t>
      </w:r>
      <w:r w:rsidRPr="00AF5F95">
        <w:rPr>
          <w:rFonts w:asciiTheme="minorHAnsi" w:hAnsiTheme="minorHAnsi"/>
        </w:rPr>
        <w:t xml:space="preserve">o social seja pertinente ao objeto do certame, que atendam a todas as exigências deste Edital e da legislação a ele correlata, inclusive quanto à documentação, e que estejam devidamente credenciadas, através </w:t>
      </w:r>
      <w:r w:rsidRPr="00AF5F95">
        <w:rPr>
          <w:rFonts w:asciiTheme="minorHAnsi" w:hAnsiTheme="minorHAnsi"/>
          <w:spacing w:val="-3"/>
        </w:rPr>
        <w:t xml:space="preserve">do </w:t>
      </w:r>
      <w:r w:rsidRPr="00AF5F95">
        <w:rPr>
          <w:rFonts w:asciiTheme="minorHAnsi" w:hAnsiTheme="minorHAnsi"/>
        </w:rPr>
        <w:t xml:space="preserve">site </w:t>
      </w:r>
      <w:hyperlink r:id="rId15" w:history="1">
        <w:r w:rsidR="00495478" w:rsidRPr="00AF5F95">
          <w:rPr>
            <w:rStyle w:val="Hyperlink"/>
            <w:rFonts w:asciiTheme="minorHAnsi" w:hAnsiTheme="minorHAnsi"/>
            <w:color w:val="auto"/>
          </w:rPr>
          <w:t>www.licitanet.com.br</w:t>
        </w:r>
      </w:hyperlink>
      <w:r w:rsidR="00495478" w:rsidRPr="00AF5F95">
        <w:rPr>
          <w:rFonts w:asciiTheme="minorHAnsi" w:hAnsiTheme="minorHAnsi"/>
        </w:rPr>
        <w:t>.</w:t>
      </w:r>
    </w:p>
    <w:p w14:paraId="57F8CCB9" w14:textId="10591E44" w:rsidR="002F570B" w:rsidRPr="00CF1E13" w:rsidRDefault="002F570B" w:rsidP="002F570B">
      <w:pPr>
        <w:tabs>
          <w:tab w:val="left" w:pos="1134"/>
        </w:tabs>
        <w:ind w:right="652" w:firstLine="1134"/>
        <w:jc w:val="both"/>
        <w:rPr>
          <w:rFonts w:asciiTheme="minorHAnsi" w:hAnsiTheme="minorHAnsi"/>
        </w:rPr>
      </w:pPr>
      <w:r w:rsidRPr="00CF1E13">
        <w:rPr>
          <w:rFonts w:asciiTheme="minorHAnsi" w:hAnsiTheme="minorHAnsi"/>
          <w:b/>
          <w:bCs/>
        </w:rPr>
        <w:t>4.1.1.</w:t>
      </w:r>
      <w:r w:rsidRPr="00CF1E13">
        <w:rPr>
          <w:rFonts w:asciiTheme="minorHAnsi" w:hAnsiTheme="minorHAnsi"/>
        </w:rPr>
        <w:t xml:space="preserve"> Para participação na licitação, os interessados deverão credenciar-se diretamente à Licitanet – Licitações On-Line (www.licitanet.com.br), telefone: (34) 3014-6633, (34) 3236-7571, (34) 99678-7950 – até horário fixado neste Edital para apresentação da proposta e início do pregão, onde deverá ser observado o seguinte:</w:t>
      </w:r>
    </w:p>
    <w:p w14:paraId="770A6911" w14:textId="77777777" w:rsidR="002F570B" w:rsidRPr="00CF1E13" w:rsidRDefault="002F570B" w:rsidP="002F570B">
      <w:pPr>
        <w:pStyle w:val="PargrafodaLista"/>
        <w:tabs>
          <w:tab w:val="left" w:pos="1134"/>
        </w:tabs>
        <w:ind w:left="1134" w:right="652"/>
        <w:rPr>
          <w:rFonts w:asciiTheme="minorHAnsi" w:hAnsiTheme="minorHAnsi"/>
        </w:rPr>
      </w:pPr>
      <w:r w:rsidRPr="00CF1E13">
        <w:rPr>
          <w:rFonts w:asciiTheme="minorHAnsi" w:hAnsiTheme="minorHAnsi"/>
        </w:rPr>
        <w:t>a) cadastro ativo com a Licitanet – Licitações On-Line através de login e senha.</w:t>
      </w:r>
    </w:p>
    <w:p w14:paraId="656DA995" w14:textId="77777777" w:rsidR="002F570B" w:rsidRPr="00CF1E13" w:rsidRDefault="002F570B" w:rsidP="002F570B">
      <w:pPr>
        <w:pStyle w:val="PargrafodaLista"/>
        <w:tabs>
          <w:tab w:val="left" w:pos="1134"/>
        </w:tabs>
        <w:ind w:left="1134" w:right="652"/>
        <w:rPr>
          <w:rFonts w:asciiTheme="minorHAnsi" w:hAnsiTheme="minorHAnsi"/>
        </w:rPr>
      </w:pPr>
      <w:r w:rsidRPr="00CF1E13">
        <w:rPr>
          <w:rFonts w:asciiTheme="minorHAnsi" w:hAnsiTheme="minorHAnsi"/>
        </w:rPr>
        <w:t>b) inserção no sistema do valor inicial de cada item e a respectiva marca do produto (digitando “produto sem marca” quando for o caso, ex. serviços).</w:t>
      </w:r>
    </w:p>
    <w:p w14:paraId="3B0FB570" w14:textId="3F658297" w:rsidR="002F570B" w:rsidRPr="00CF1E13" w:rsidRDefault="002E1C07" w:rsidP="002E1C07">
      <w:pPr>
        <w:tabs>
          <w:tab w:val="left" w:pos="1134"/>
        </w:tabs>
        <w:ind w:right="652" w:firstLine="1134"/>
        <w:jc w:val="both"/>
        <w:rPr>
          <w:rFonts w:asciiTheme="minorHAnsi" w:hAnsiTheme="minorHAnsi"/>
        </w:rPr>
      </w:pPr>
      <w:r w:rsidRPr="00CF1E13">
        <w:rPr>
          <w:rFonts w:asciiTheme="minorHAnsi" w:hAnsiTheme="minorHAnsi"/>
          <w:b/>
          <w:bCs/>
        </w:rPr>
        <w:t>4.1.2.</w:t>
      </w:r>
      <w:r w:rsidR="002F570B" w:rsidRPr="00CF1E13">
        <w:rPr>
          <w:rFonts w:asciiTheme="minorHAnsi" w:hAnsiTheme="minorHAnsi"/>
        </w:rPr>
        <w:t xml:space="preserve"> O custo de operacionalização pelo uso da Plataforma de Pregão Eletrônico, a título de remuneração pela utilização dos recursos da tecnologia da informação ficará a cargo do licitante, que poderá escolher entre os Planos de Adesão abaixo, nos termos do artigo 5º, inciso III, da Lei nº. 10.520/02.</w:t>
      </w:r>
    </w:p>
    <w:p w14:paraId="344FC28F" w14:textId="72E7AA68" w:rsidR="002E1C07" w:rsidRPr="00CF1E13" w:rsidRDefault="002E1C07" w:rsidP="002E1C07">
      <w:pPr>
        <w:tabs>
          <w:tab w:val="left" w:pos="1134"/>
        </w:tabs>
        <w:ind w:right="652" w:firstLine="1134"/>
        <w:jc w:val="both"/>
      </w:pPr>
    </w:p>
    <w:p w14:paraId="216BE39A" w14:textId="1B47ADE3" w:rsidR="002E1C07" w:rsidRPr="00CF1E13" w:rsidRDefault="002E1C07" w:rsidP="002E1C07">
      <w:pPr>
        <w:spacing w:line="240" w:lineRule="atLeast"/>
        <w:ind w:right="-1"/>
        <w:jc w:val="both"/>
        <w:rPr>
          <w:b/>
        </w:rPr>
      </w:pPr>
      <w:r w:rsidRPr="00CF1E13">
        <w:rPr>
          <w:b/>
        </w:rPr>
        <w:t>PLANOS: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7"/>
        <w:gridCol w:w="2457"/>
        <w:gridCol w:w="2457"/>
        <w:gridCol w:w="1980"/>
      </w:tblGrid>
      <w:tr w:rsidR="00CF1E13" w:rsidRPr="00CF1E13" w14:paraId="0030A92A" w14:textId="77777777" w:rsidTr="00C21251">
        <w:tc>
          <w:tcPr>
            <w:tcW w:w="2457" w:type="dxa"/>
            <w:shd w:val="clear" w:color="auto" w:fill="auto"/>
          </w:tcPr>
          <w:p w14:paraId="430748D6" w14:textId="77777777" w:rsidR="002E1C07" w:rsidRPr="00CF1E13" w:rsidRDefault="002E1C07" w:rsidP="00C23EFD">
            <w:pPr>
              <w:spacing w:line="240" w:lineRule="atLeast"/>
              <w:ind w:right="-1"/>
              <w:jc w:val="center"/>
              <w:rPr>
                <w:b/>
                <w:bCs/>
              </w:rPr>
            </w:pPr>
            <w:r w:rsidRPr="00CF1E13">
              <w:rPr>
                <w:b/>
                <w:bCs/>
              </w:rPr>
              <w:t>30 DIAS</w:t>
            </w:r>
          </w:p>
        </w:tc>
        <w:tc>
          <w:tcPr>
            <w:tcW w:w="2457" w:type="dxa"/>
            <w:shd w:val="clear" w:color="auto" w:fill="auto"/>
          </w:tcPr>
          <w:p w14:paraId="098214EF" w14:textId="77777777" w:rsidR="002E1C07" w:rsidRPr="00CF1E13" w:rsidRDefault="002E1C07" w:rsidP="00C23EFD">
            <w:pPr>
              <w:spacing w:line="240" w:lineRule="atLeast"/>
              <w:ind w:right="-1"/>
              <w:jc w:val="center"/>
              <w:rPr>
                <w:b/>
                <w:bCs/>
              </w:rPr>
            </w:pPr>
            <w:r w:rsidRPr="00CF1E13">
              <w:rPr>
                <w:b/>
                <w:bCs/>
              </w:rPr>
              <w:t>90 DIAS</w:t>
            </w:r>
          </w:p>
        </w:tc>
        <w:tc>
          <w:tcPr>
            <w:tcW w:w="2457" w:type="dxa"/>
            <w:shd w:val="clear" w:color="auto" w:fill="auto"/>
          </w:tcPr>
          <w:p w14:paraId="5E69CA79" w14:textId="77777777" w:rsidR="002E1C07" w:rsidRPr="00CF1E13" w:rsidRDefault="002E1C07" w:rsidP="00C23EFD">
            <w:pPr>
              <w:spacing w:line="240" w:lineRule="atLeast"/>
              <w:ind w:right="-1"/>
              <w:jc w:val="center"/>
              <w:rPr>
                <w:b/>
                <w:bCs/>
              </w:rPr>
            </w:pPr>
            <w:r w:rsidRPr="00CF1E13">
              <w:rPr>
                <w:b/>
                <w:bCs/>
              </w:rPr>
              <w:t>180 DIAS</w:t>
            </w:r>
          </w:p>
        </w:tc>
        <w:tc>
          <w:tcPr>
            <w:tcW w:w="1980" w:type="dxa"/>
            <w:shd w:val="clear" w:color="auto" w:fill="auto"/>
          </w:tcPr>
          <w:p w14:paraId="1B895FE6" w14:textId="77777777" w:rsidR="002E1C07" w:rsidRPr="00CF1E13" w:rsidRDefault="002E1C07" w:rsidP="00C23EFD">
            <w:pPr>
              <w:spacing w:line="240" w:lineRule="atLeast"/>
              <w:ind w:right="-1"/>
              <w:jc w:val="center"/>
              <w:rPr>
                <w:b/>
                <w:bCs/>
              </w:rPr>
            </w:pPr>
            <w:r w:rsidRPr="00CF1E13">
              <w:rPr>
                <w:b/>
                <w:bCs/>
              </w:rPr>
              <w:t>365</w:t>
            </w:r>
          </w:p>
        </w:tc>
      </w:tr>
      <w:tr w:rsidR="002E1C07" w:rsidRPr="00CF1E13" w14:paraId="6E86405E" w14:textId="77777777" w:rsidTr="00C21251">
        <w:tc>
          <w:tcPr>
            <w:tcW w:w="2457" w:type="dxa"/>
            <w:shd w:val="clear" w:color="auto" w:fill="auto"/>
          </w:tcPr>
          <w:p w14:paraId="65D662FB" w14:textId="34224992" w:rsidR="002E1C07" w:rsidRPr="00CF1E13" w:rsidRDefault="002E1C07" w:rsidP="00C23EFD">
            <w:pPr>
              <w:spacing w:line="240" w:lineRule="atLeast"/>
              <w:ind w:right="-1"/>
              <w:jc w:val="center"/>
            </w:pPr>
            <w:r w:rsidRPr="00CF1E13">
              <w:t>132,20</w:t>
            </w:r>
          </w:p>
        </w:tc>
        <w:tc>
          <w:tcPr>
            <w:tcW w:w="2457" w:type="dxa"/>
            <w:shd w:val="clear" w:color="auto" w:fill="auto"/>
          </w:tcPr>
          <w:p w14:paraId="6CA03643" w14:textId="1A9F2268" w:rsidR="002E1C07" w:rsidRPr="00CF1E13" w:rsidRDefault="002E1C07" w:rsidP="00C23EFD">
            <w:pPr>
              <w:spacing w:line="240" w:lineRule="atLeast"/>
              <w:ind w:right="-1"/>
              <w:jc w:val="center"/>
            </w:pPr>
            <w:r w:rsidRPr="00CF1E13">
              <w:t>195,20</w:t>
            </w:r>
          </w:p>
        </w:tc>
        <w:tc>
          <w:tcPr>
            <w:tcW w:w="2457" w:type="dxa"/>
            <w:shd w:val="clear" w:color="auto" w:fill="auto"/>
          </w:tcPr>
          <w:p w14:paraId="594E92F6" w14:textId="0D6E8F57" w:rsidR="002E1C07" w:rsidRPr="00CF1E13" w:rsidRDefault="002E1C07" w:rsidP="00C23EFD">
            <w:pPr>
              <w:spacing w:line="240" w:lineRule="atLeast"/>
              <w:ind w:right="-1"/>
              <w:jc w:val="center"/>
            </w:pPr>
            <w:r w:rsidRPr="00CF1E13">
              <w:t>276,20</w:t>
            </w:r>
          </w:p>
        </w:tc>
        <w:tc>
          <w:tcPr>
            <w:tcW w:w="1980" w:type="dxa"/>
            <w:shd w:val="clear" w:color="auto" w:fill="auto"/>
          </w:tcPr>
          <w:p w14:paraId="3668D37D" w14:textId="222C6C7C" w:rsidR="002E1C07" w:rsidRPr="00CF1E13" w:rsidRDefault="002E1C07" w:rsidP="00C23EFD">
            <w:pPr>
              <w:spacing w:line="240" w:lineRule="atLeast"/>
              <w:ind w:right="-1"/>
              <w:jc w:val="center"/>
            </w:pPr>
            <w:r w:rsidRPr="00CF1E13">
              <w:t>399,50</w:t>
            </w:r>
          </w:p>
        </w:tc>
      </w:tr>
    </w:tbl>
    <w:p w14:paraId="2F604DCF" w14:textId="77777777" w:rsidR="002E1C07" w:rsidRPr="00CF1E13" w:rsidRDefault="002E1C07" w:rsidP="002E1C07">
      <w:pPr>
        <w:spacing w:line="240" w:lineRule="atLeast"/>
        <w:ind w:right="-1" w:firstLine="709"/>
        <w:jc w:val="both"/>
      </w:pPr>
    </w:p>
    <w:p w14:paraId="1C95DB30" w14:textId="77777777" w:rsidR="002E1C07" w:rsidRPr="00CF1E13" w:rsidRDefault="002E1C07" w:rsidP="002E1C07">
      <w:pPr>
        <w:spacing w:line="240" w:lineRule="atLeast"/>
        <w:ind w:right="-1"/>
        <w:jc w:val="both"/>
        <w:rPr>
          <w:b/>
        </w:rPr>
      </w:pPr>
      <w:r w:rsidRPr="00CF1E13">
        <w:rPr>
          <w:b/>
        </w:rPr>
        <w:t>PLANOS MEI: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7"/>
        <w:gridCol w:w="2457"/>
        <w:gridCol w:w="2457"/>
        <w:gridCol w:w="1980"/>
      </w:tblGrid>
      <w:tr w:rsidR="00CF1E13" w:rsidRPr="00CF1E13" w14:paraId="204F4856" w14:textId="77777777" w:rsidTr="00C21251">
        <w:tc>
          <w:tcPr>
            <w:tcW w:w="2457" w:type="dxa"/>
            <w:shd w:val="clear" w:color="auto" w:fill="auto"/>
          </w:tcPr>
          <w:p w14:paraId="3C0683E0" w14:textId="77777777" w:rsidR="002E1C07" w:rsidRPr="00CF1E13" w:rsidRDefault="002E1C07" w:rsidP="00C23EFD">
            <w:pPr>
              <w:spacing w:line="240" w:lineRule="atLeast"/>
              <w:ind w:right="-1"/>
              <w:jc w:val="center"/>
              <w:rPr>
                <w:b/>
                <w:bCs/>
              </w:rPr>
            </w:pPr>
            <w:r w:rsidRPr="00CF1E13">
              <w:rPr>
                <w:b/>
                <w:bCs/>
              </w:rPr>
              <w:t>30 DIAS</w:t>
            </w:r>
          </w:p>
        </w:tc>
        <w:tc>
          <w:tcPr>
            <w:tcW w:w="2457" w:type="dxa"/>
            <w:shd w:val="clear" w:color="auto" w:fill="auto"/>
          </w:tcPr>
          <w:p w14:paraId="60FDEE22" w14:textId="77777777" w:rsidR="002E1C07" w:rsidRPr="00CF1E13" w:rsidRDefault="002E1C07" w:rsidP="00C23EFD">
            <w:pPr>
              <w:spacing w:line="240" w:lineRule="atLeast"/>
              <w:ind w:right="-1"/>
              <w:jc w:val="center"/>
              <w:rPr>
                <w:b/>
                <w:bCs/>
              </w:rPr>
            </w:pPr>
            <w:r w:rsidRPr="00CF1E13">
              <w:rPr>
                <w:b/>
                <w:bCs/>
              </w:rPr>
              <w:t>90 DIAS</w:t>
            </w:r>
          </w:p>
        </w:tc>
        <w:tc>
          <w:tcPr>
            <w:tcW w:w="2457" w:type="dxa"/>
            <w:shd w:val="clear" w:color="auto" w:fill="auto"/>
          </w:tcPr>
          <w:p w14:paraId="08A56C51" w14:textId="77777777" w:rsidR="002E1C07" w:rsidRPr="00CF1E13" w:rsidRDefault="002E1C07" w:rsidP="00C23EFD">
            <w:pPr>
              <w:spacing w:line="240" w:lineRule="atLeast"/>
              <w:ind w:right="-1"/>
              <w:jc w:val="center"/>
              <w:rPr>
                <w:b/>
                <w:bCs/>
              </w:rPr>
            </w:pPr>
            <w:r w:rsidRPr="00CF1E13">
              <w:rPr>
                <w:b/>
                <w:bCs/>
              </w:rPr>
              <w:t>180 DIAS</w:t>
            </w:r>
          </w:p>
        </w:tc>
        <w:tc>
          <w:tcPr>
            <w:tcW w:w="1980" w:type="dxa"/>
            <w:shd w:val="clear" w:color="auto" w:fill="auto"/>
          </w:tcPr>
          <w:p w14:paraId="4D390A5C" w14:textId="77777777" w:rsidR="002E1C07" w:rsidRPr="00CF1E13" w:rsidRDefault="002E1C07" w:rsidP="00C23EFD">
            <w:pPr>
              <w:spacing w:line="240" w:lineRule="atLeast"/>
              <w:ind w:right="-1"/>
              <w:jc w:val="center"/>
              <w:rPr>
                <w:b/>
                <w:bCs/>
              </w:rPr>
            </w:pPr>
            <w:r w:rsidRPr="00CF1E13">
              <w:rPr>
                <w:b/>
                <w:bCs/>
              </w:rPr>
              <w:t>365</w:t>
            </w:r>
          </w:p>
        </w:tc>
      </w:tr>
      <w:tr w:rsidR="002E1C07" w:rsidRPr="00CF1E13" w14:paraId="2C86FF33" w14:textId="77777777" w:rsidTr="00C21251">
        <w:tc>
          <w:tcPr>
            <w:tcW w:w="2457" w:type="dxa"/>
            <w:shd w:val="clear" w:color="auto" w:fill="auto"/>
          </w:tcPr>
          <w:p w14:paraId="1C96C7B6" w14:textId="301A4448" w:rsidR="002E1C07" w:rsidRPr="00CF1E13" w:rsidRDefault="002E1C07" w:rsidP="00C23EFD">
            <w:pPr>
              <w:spacing w:line="240" w:lineRule="atLeast"/>
              <w:ind w:right="-1"/>
              <w:jc w:val="center"/>
            </w:pPr>
            <w:r w:rsidRPr="00CF1E13">
              <w:t>112,40</w:t>
            </w:r>
          </w:p>
        </w:tc>
        <w:tc>
          <w:tcPr>
            <w:tcW w:w="2457" w:type="dxa"/>
            <w:shd w:val="clear" w:color="auto" w:fill="auto"/>
          </w:tcPr>
          <w:p w14:paraId="5F785AFF" w14:textId="2E016A25" w:rsidR="002E1C07" w:rsidRPr="00CF1E13" w:rsidRDefault="002E1C07" w:rsidP="00C23EFD">
            <w:pPr>
              <w:spacing w:line="240" w:lineRule="atLeast"/>
              <w:ind w:right="-1"/>
              <w:jc w:val="center"/>
            </w:pPr>
            <w:r w:rsidRPr="00CF1E13">
              <w:t>175,40</w:t>
            </w:r>
          </w:p>
        </w:tc>
        <w:tc>
          <w:tcPr>
            <w:tcW w:w="2457" w:type="dxa"/>
            <w:shd w:val="clear" w:color="auto" w:fill="auto"/>
          </w:tcPr>
          <w:p w14:paraId="2747C639" w14:textId="77777777" w:rsidR="002E1C07" w:rsidRPr="00CF1E13" w:rsidRDefault="002E1C07" w:rsidP="00C23EFD">
            <w:pPr>
              <w:spacing w:line="240" w:lineRule="atLeast"/>
              <w:ind w:right="-1"/>
              <w:jc w:val="center"/>
            </w:pPr>
            <w:r w:rsidRPr="00CF1E13">
              <w:t>250,10</w:t>
            </w:r>
          </w:p>
        </w:tc>
        <w:tc>
          <w:tcPr>
            <w:tcW w:w="1980" w:type="dxa"/>
            <w:shd w:val="clear" w:color="auto" w:fill="auto"/>
          </w:tcPr>
          <w:p w14:paraId="078C4D88" w14:textId="77777777" w:rsidR="002E1C07" w:rsidRPr="00CF1E13" w:rsidRDefault="002E1C07" w:rsidP="00C23EFD">
            <w:pPr>
              <w:spacing w:line="240" w:lineRule="atLeast"/>
              <w:ind w:right="-1"/>
              <w:jc w:val="center"/>
            </w:pPr>
            <w:r w:rsidRPr="00CF1E13">
              <w:t>365,30</w:t>
            </w:r>
          </w:p>
        </w:tc>
      </w:tr>
    </w:tbl>
    <w:p w14:paraId="3C815C68" w14:textId="49C2C8BD" w:rsidR="002E1C07" w:rsidRPr="00CF1E13" w:rsidRDefault="002E1C07" w:rsidP="002E1C07">
      <w:pPr>
        <w:tabs>
          <w:tab w:val="left" w:pos="1134"/>
        </w:tabs>
        <w:ind w:right="652" w:firstLine="1134"/>
        <w:jc w:val="both"/>
      </w:pPr>
    </w:p>
    <w:p w14:paraId="28BFE12A" w14:textId="77777777" w:rsidR="00E626D8" w:rsidRPr="00AF5F95" w:rsidRDefault="00311000" w:rsidP="00FE12A0">
      <w:pPr>
        <w:pStyle w:val="PargrafodaLista"/>
        <w:tabs>
          <w:tab w:val="left" w:pos="1134"/>
        </w:tabs>
        <w:spacing w:before="0"/>
        <w:ind w:left="0" w:right="652" w:firstLine="1134"/>
        <w:rPr>
          <w:rFonts w:asciiTheme="minorHAnsi" w:hAnsiTheme="minorHAnsi"/>
        </w:rPr>
      </w:pPr>
      <w:r w:rsidRPr="00AF5F95">
        <w:rPr>
          <w:rFonts w:asciiTheme="minorHAnsi" w:hAnsiTheme="minorHAnsi"/>
          <w:b/>
        </w:rPr>
        <w:t>4.2</w:t>
      </w:r>
      <w:r w:rsidR="00495478" w:rsidRPr="00AF5F95">
        <w:rPr>
          <w:rFonts w:asciiTheme="minorHAnsi" w:hAnsiTheme="minorHAnsi"/>
          <w:b/>
        </w:rPr>
        <w:t>.</w:t>
      </w:r>
      <w:r w:rsidR="00495478" w:rsidRPr="00AF5F95">
        <w:rPr>
          <w:rFonts w:asciiTheme="minorHAnsi" w:hAnsiTheme="minorHAnsi"/>
        </w:rPr>
        <w:t xml:space="preserve"> </w:t>
      </w:r>
      <w:r w:rsidR="00E626D8" w:rsidRPr="00AF5F95">
        <w:rPr>
          <w:rFonts w:asciiTheme="minorHAnsi" w:hAnsiTheme="minorHAnsi"/>
        </w:rPr>
        <w:t xml:space="preserve">Independentemente de declaração expressa, a simples apresentação de proposta implica submissão a todas as condições estipuladas neste Edital e seus Anexos, sem prejuízo da estrita observância </w:t>
      </w:r>
      <w:r w:rsidR="00E626D8" w:rsidRPr="00AF5F95">
        <w:rPr>
          <w:rFonts w:asciiTheme="minorHAnsi" w:hAnsiTheme="minorHAnsi"/>
          <w:spacing w:val="-3"/>
        </w:rPr>
        <w:t xml:space="preserve">das </w:t>
      </w:r>
      <w:r w:rsidR="00E626D8" w:rsidRPr="00AF5F95">
        <w:rPr>
          <w:rFonts w:asciiTheme="minorHAnsi" w:hAnsiTheme="minorHAnsi"/>
        </w:rPr>
        <w:t>normas contidas na legislação mencionada em seu</w:t>
      </w:r>
      <w:r w:rsidR="00E626D8" w:rsidRPr="00AF5F95">
        <w:rPr>
          <w:rFonts w:asciiTheme="minorHAnsi" w:hAnsiTheme="minorHAnsi"/>
          <w:spacing w:val="-1"/>
        </w:rPr>
        <w:t xml:space="preserve"> </w:t>
      </w:r>
      <w:r w:rsidR="00E626D8" w:rsidRPr="00AF5F95">
        <w:rPr>
          <w:rFonts w:asciiTheme="minorHAnsi" w:hAnsiTheme="minorHAnsi"/>
        </w:rPr>
        <w:t>preâmbulo.</w:t>
      </w:r>
    </w:p>
    <w:p w14:paraId="642DE17F" w14:textId="77777777" w:rsidR="00E626D8" w:rsidRPr="00AF5F95" w:rsidRDefault="00311000" w:rsidP="00FE12A0">
      <w:pPr>
        <w:tabs>
          <w:tab w:val="left" w:pos="774"/>
        </w:tabs>
        <w:ind w:right="652" w:firstLine="1134"/>
        <w:jc w:val="both"/>
        <w:rPr>
          <w:rFonts w:asciiTheme="minorHAnsi" w:hAnsiTheme="minorHAnsi"/>
        </w:rPr>
      </w:pPr>
      <w:r w:rsidRPr="00AF5F95">
        <w:rPr>
          <w:rFonts w:asciiTheme="minorHAnsi" w:hAnsiTheme="minorHAnsi"/>
          <w:b/>
        </w:rPr>
        <w:t>4.3</w:t>
      </w:r>
      <w:r w:rsidR="00495478" w:rsidRPr="00AF5F95">
        <w:rPr>
          <w:rFonts w:asciiTheme="minorHAnsi" w:hAnsiTheme="minorHAnsi"/>
          <w:b/>
        </w:rPr>
        <w:t>.</w:t>
      </w:r>
      <w:r w:rsidR="00495478" w:rsidRPr="00AF5F95">
        <w:rPr>
          <w:rFonts w:asciiTheme="minorHAnsi" w:hAnsiTheme="minorHAnsi"/>
        </w:rPr>
        <w:t xml:space="preserve"> </w:t>
      </w:r>
      <w:r w:rsidR="00E626D8" w:rsidRPr="00AF5F95">
        <w:rPr>
          <w:rFonts w:asciiTheme="minorHAnsi" w:hAnsiTheme="minorHAnsi"/>
        </w:rPr>
        <w:t xml:space="preserve">Todos </w:t>
      </w:r>
      <w:r w:rsidR="00E626D8" w:rsidRPr="00AF5F95">
        <w:rPr>
          <w:rFonts w:asciiTheme="minorHAnsi" w:hAnsiTheme="minorHAnsi"/>
          <w:spacing w:val="-3"/>
        </w:rPr>
        <w:t xml:space="preserve">os </w:t>
      </w:r>
      <w:r w:rsidR="00E626D8" w:rsidRPr="00AF5F95">
        <w:rPr>
          <w:rFonts w:asciiTheme="minorHAnsi" w:hAnsiTheme="minorHAnsi"/>
        </w:rPr>
        <w:t xml:space="preserve">custos decorrentes da elaboração e apresentação de propostas serão de responsabilidade exclusiva do licitante, não sendo do Município  </w:t>
      </w:r>
      <w:r w:rsidR="00E626D8" w:rsidRPr="00AF5F95">
        <w:rPr>
          <w:rFonts w:asciiTheme="minorHAnsi" w:hAnsiTheme="minorHAnsi"/>
          <w:spacing w:val="-3"/>
        </w:rPr>
        <w:t xml:space="preserve">de  </w:t>
      </w:r>
      <w:r w:rsidR="00E626D8" w:rsidRPr="00AF5F95">
        <w:rPr>
          <w:rFonts w:asciiTheme="minorHAnsi" w:hAnsiTheme="minorHAnsi"/>
        </w:rPr>
        <w:t>P</w:t>
      </w:r>
      <w:r w:rsidR="00495478" w:rsidRPr="00AF5F95">
        <w:rPr>
          <w:rFonts w:asciiTheme="minorHAnsi" w:hAnsiTheme="minorHAnsi"/>
        </w:rPr>
        <w:t>residente Olegário</w:t>
      </w:r>
      <w:r w:rsidR="00E626D8" w:rsidRPr="00AF5F95">
        <w:rPr>
          <w:rFonts w:asciiTheme="minorHAnsi" w:hAnsiTheme="minorHAnsi"/>
        </w:rPr>
        <w:t xml:space="preserve">, em nenhum </w:t>
      </w:r>
      <w:r w:rsidR="00E626D8" w:rsidRPr="00AF5F95">
        <w:rPr>
          <w:rFonts w:asciiTheme="minorHAnsi" w:hAnsiTheme="minorHAnsi"/>
          <w:spacing w:val="2"/>
        </w:rPr>
        <w:t>caso,</w:t>
      </w:r>
      <w:r w:rsidR="00E626D8" w:rsidRPr="00AF5F95">
        <w:rPr>
          <w:rFonts w:asciiTheme="minorHAnsi" w:hAnsiTheme="minorHAnsi"/>
          <w:spacing w:val="-31"/>
        </w:rPr>
        <w:t xml:space="preserve"> </w:t>
      </w:r>
      <w:r w:rsidR="00E626D8" w:rsidRPr="00AF5F95">
        <w:rPr>
          <w:rFonts w:asciiTheme="minorHAnsi" w:hAnsiTheme="minorHAnsi"/>
        </w:rPr>
        <w:t>responsável pelos mesmos. O licitante também é o único</w:t>
      </w:r>
      <w:r w:rsidR="00495478" w:rsidRPr="00AF5F95">
        <w:rPr>
          <w:rFonts w:asciiTheme="minorHAnsi" w:hAnsiTheme="minorHAnsi"/>
        </w:rPr>
        <w:t xml:space="preserve"> r</w:t>
      </w:r>
      <w:r w:rsidR="00E626D8" w:rsidRPr="00AF5F95">
        <w:rPr>
          <w:rFonts w:asciiTheme="minorHAnsi" w:hAnsiTheme="minorHAnsi"/>
        </w:rPr>
        <w:t xml:space="preserve">esponsável pelas transações que forem efetuadas em seu nome no Sistema Eletrônico, ou pela </w:t>
      </w:r>
      <w:r w:rsidR="00E626D8" w:rsidRPr="00AF5F95">
        <w:rPr>
          <w:rFonts w:asciiTheme="minorHAnsi" w:hAnsiTheme="minorHAnsi"/>
          <w:spacing w:val="2"/>
        </w:rPr>
        <w:t xml:space="preserve">sua </w:t>
      </w:r>
      <w:r w:rsidR="00E626D8" w:rsidRPr="00AF5F95">
        <w:rPr>
          <w:rFonts w:asciiTheme="minorHAnsi" w:hAnsiTheme="minorHAnsi"/>
        </w:rPr>
        <w:t>eventual</w:t>
      </w:r>
      <w:r w:rsidR="00E626D8" w:rsidRPr="00AF5F95">
        <w:rPr>
          <w:rFonts w:asciiTheme="minorHAnsi" w:hAnsiTheme="minorHAnsi"/>
          <w:spacing w:val="1"/>
        </w:rPr>
        <w:t xml:space="preserve"> </w:t>
      </w:r>
      <w:r w:rsidR="00E626D8" w:rsidRPr="00AF5F95">
        <w:rPr>
          <w:rFonts w:asciiTheme="minorHAnsi" w:hAnsiTheme="minorHAnsi"/>
        </w:rPr>
        <w:t>desconexão.</w:t>
      </w:r>
    </w:p>
    <w:p w14:paraId="4F30ABCA" w14:textId="77777777" w:rsidR="00E626D8" w:rsidRPr="00AF5F95" w:rsidRDefault="00311000" w:rsidP="00FE12A0">
      <w:pPr>
        <w:tabs>
          <w:tab w:val="left" w:pos="841"/>
        </w:tabs>
        <w:ind w:right="652" w:firstLine="1134"/>
        <w:jc w:val="both"/>
        <w:rPr>
          <w:rFonts w:asciiTheme="minorHAnsi" w:hAnsiTheme="minorHAnsi"/>
        </w:rPr>
      </w:pPr>
      <w:r w:rsidRPr="00AF5F95">
        <w:rPr>
          <w:rFonts w:asciiTheme="minorHAnsi" w:hAnsiTheme="minorHAnsi"/>
          <w:b/>
        </w:rPr>
        <w:t>4.4</w:t>
      </w:r>
      <w:r w:rsidR="00495478" w:rsidRPr="00AF5F95">
        <w:rPr>
          <w:rFonts w:asciiTheme="minorHAnsi" w:hAnsiTheme="minorHAnsi"/>
          <w:b/>
        </w:rPr>
        <w:t>.</w:t>
      </w:r>
      <w:r w:rsidR="00495478" w:rsidRPr="00AF5F95">
        <w:rPr>
          <w:rFonts w:asciiTheme="minorHAnsi" w:hAnsiTheme="minorHAnsi"/>
        </w:rPr>
        <w:t xml:space="preserve"> </w:t>
      </w:r>
      <w:r w:rsidR="00E626D8" w:rsidRPr="00AF5F95">
        <w:rPr>
          <w:rFonts w:asciiTheme="minorHAnsi" w:hAnsiTheme="minorHAnsi"/>
        </w:rPr>
        <w:t xml:space="preserve">A perda da senha ou a quebra de sigilo deverão ser comunicadas ao provedor </w:t>
      </w:r>
      <w:r w:rsidR="00495478" w:rsidRPr="00AF5F95">
        <w:rPr>
          <w:rFonts w:asciiTheme="minorHAnsi" w:hAnsiTheme="minorHAnsi"/>
        </w:rPr>
        <w:t>d</w:t>
      </w:r>
      <w:r w:rsidR="00E626D8" w:rsidRPr="00AF5F95">
        <w:rPr>
          <w:rFonts w:asciiTheme="minorHAnsi" w:hAnsiTheme="minorHAnsi"/>
        </w:rPr>
        <w:t>o Sistema para imediato bloqueio de</w:t>
      </w:r>
      <w:r w:rsidR="00E626D8" w:rsidRPr="00AF5F95">
        <w:rPr>
          <w:rFonts w:asciiTheme="minorHAnsi" w:hAnsiTheme="minorHAnsi"/>
          <w:spacing w:val="20"/>
        </w:rPr>
        <w:t xml:space="preserve"> </w:t>
      </w:r>
      <w:r w:rsidR="00E626D8" w:rsidRPr="00AF5F95">
        <w:rPr>
          <w:rFonts w:asciiTheme="minorHAnsi" w:hAnsiTheme="minorHAnsi"/>
        </w:rPr>
        <w:t>acesso.</w:t>
      </w:r>
    </w:p>
    <w:p w14:paraId="193B3861" w14:textId="77777777" w:rsidR="00E626D8" w:rsidRPr="00AF5F95" w:rsidRDefault="00311000" w:rsidP="00FE12A0">
      <w:pPr>
        <w:tabs>
          <w:tab w:val="left" w:pos="880"/>
        </w:tabs>
        <w:ind w:right="652" w:firstLine="1134"/>
        <w:jc w:val="both"/>
        <w:rPr>
          <w:rFonts w:asciiTheme="minorHAnsi" w:hAnsiTheme="minorHAnsi"/>
        </w:rPr>
      </w:pPr>
      <w:r w:rsidRPr="00AF5F95">
        <w:rPr>
          <w:rFonts w:asciiTheme="minorHAnsi" w:hAnsiTheme="minorHAnsi"/>
          <w:b/>
        </w:rPr>
        <w:t>4.5</w:t>
      </w:r>
      <w:r w:rsidR="00495478" w:rsidRPr="00AF5F95">
        <w:rPr>
          <w:rFonts w:asciiTheme="minorHAnsi" w:hAnsiTheme="minorHAnsi"/>
          <w:b/>
        </w:rPr>
        <w:t>.</w:t>
      </w:r>
      <w:r w:rsidR="00495478" w:rsidRPr="00AF5F95">
        <w:rPr>
          <w:rFonts w:asciiTheme="minorHAnsi" w:hAnsiTheme="minorHAnsi"/>
        </w:rPr>
        <w:t xml:space="preserve"> </w:t>
      </w:r>
      <w:r w:rsidR="00E626D8" w:rsidRPr="00AF5F95">
        <w:rPr>
          <w:rFonts w:asciiTheme="minorHAnsi" w:hAnsiTheme="minorHAnsi"/>
        </w:rPr>
        <w:t xml:space="preserve">A declaração falsa relativa ao cumprimento dos requisitos de habilitação e proposta sujeitará a licitante </w:t>
      </w:r>
      <w:r w:rsidR="00E626D8" w:rsidRPr="00AF5F95">
        <w:rPr>
          <w:rFonts w:asciiTheme="minorHAnsi" w:hAnsiTheme="minorHAnsi"/>
          <w:spacing w:val="-3"/>
        </w:rPr>
        <w:t xml:space="preserve">às </w:t>
      </w:r>
      <w:r w:rsidR="00E626D8" w:rsidRPr="00AF5F95">
        <w:rPr>
          <w:rFonts w:asciiTheme="minorHAnsi" w:hAnsiTheme="minorHAnsi"/>
        </w:rPr>
        <w:t>sanções previstas no art. 7</w:t>
      </w:r>
      <w:r w:rsidR="00495478" w:rsidRPr="00AF5F95">
        <w:rPr>
          <w:rFonts w:asciiTheme="minorHAnsi" w:hAnsiTheme="minorHAnsi"/>
        </w:rPr>
        <w:t>º da Lei Federal nº 10.520/2002 e demais normas pertinentes.</w:t>
      </w:r>
    </w:p>
    <w:p w14:paraId="0FEEAC78" w14:textId="77777777" w:rsidR="00D06746" w:rsidRPr="00AF5F95" w:rsidRDefault="00311000" w:rsidP="00FE12A0">
      <w:pPr>
        <w:tabs>
          <w:tab w:val="left" w:pos="1531"/>
          <w:tab w:val="left" w:pos="1532"/>
        </w:tabs>
        <w:ind w:right="652" w:firstLine="1134"/>
        <w:jc w:val="both"/>
        <w:rPr>
          <w:rFonts w:asciiTheme="minorHAnsi" w:hAnsiTheme="minorHAnsi"/>
          <w:b/>
        </w:rPr>
      </w:pPr>
      <w:r w:rsidRPr="00AF5F95">
        <w:rPr>
          <w:rFonts w:asciiTheme="minorHAnsi" w:hAnsiTheme="minorHAnsi"/>
          <w:b/>
        </w:rPr>
        <w:t>4.6</w:t>
      </w:r>
      <w:r w:rsidR="00456779" w:rsidRPr="00AF5F95">
        <w:rPr>
          <w:rFonts w:asciiTheme="minorHAnsi" w:hAnsiTheme="minorHAnsi"/>
          <w:b/>
        </w:rPr>
        <w:t>.</w:t>
      </w:r>
      <w:r w:rsidR="00456779" w:rsidRPr="00AF5F95">
        <w:rPr>
          <w:rFonts w:asciiTheme="minorHAnsi" w:hAnsiTheme="minorHAnsi"/>
        </w:rPr>
        <w:t xml:space="preserve"> </w:t>
      </w:r>
      <w:r w:rsidR="00495478" w:rsidRPr="00AF5F95">
        <w:rPr>
          <w:rFonts w:asciiTheme="minorHAnsi" w:hAnsiTheme="minorHAnsi"/>
        </w:rPr>
        <w:t>N</w:t>
      </w:r>
      <w:r w:rsidR="00D06746" w:rsidRPr="00AF5F95">
        <w:rPr>
          <w:rFonts w:asciiTheme="minorHAnsi" w:hAnsiTheme="minorHAnsi"/>
        </w:rPr>
        <w:t>ão poderão participar deste</w:t>
      </w:r>
      <w:r w:rsidR="00D06746" w:rsidRPr="00AF5F95">
        <w:rPr>
          <w:rFonts w:asciiTheme="minorHAnsi" w:hAnsiTheme="minorHAnsi"/>
          <w:spacing w:val="-9"/>
        </w:rPr>
        <w:t xml:space="preserve"> </w:t>
      </w:r>
      <w:r w:rsidR="00D06746" w:rsidRPr="00AF5F95">
        <w:rPr>
          <w:rFonts w:asciiTheme="minorHAnsi" w:hAnsiTheme="minorHAnsi"/>
          <w:b/>
        </w:rPr>
        <w:t>Pregão:</w:t>
      </w:r>
    </w:p>
    <w:p w14:paraId="525B3928" w14:textId="77777777" w:rsidR="00D06746" w:rsidRPr="00AF5F95" w:rsidRDefault="00DC7773" w:rsidP="00FE12A0">
      <w:pPr>
        <w:tabs>
          <w:tab w:val="left" w:pos="2099"/>
        </w:tabs>
        <w:ind w:left="2127" w:right="652"/>
        <w:jc w:val="both"/>
        <w:rPr>
          <w:rFonts w:asciiTheme="minorHAnsi" w:hAnsiTheme="minorHAnsi"/>
        </w:rPr>
      </w:pPr>
      <w:r w:rsidRPr="00AF5F95">
        <w:rPr>
          <w:rFonts w:asciiTheme="minorHAnsi" w:hAnsiTheme="minorHAnsi"/>
        </w:rPr>
        <w:t xml:space="preserve">* </w:t>
      </w:r>
      <w:r w:rsidR="00D06746" w:rsidRPr="00AF5F95">
        <w:rPr>
          <w:rFonts w:asciiTheme="minorHAnsi" w:hAnsiTheme="minorHAnsi"/>
        </w:rPr>
        <w:t>empresário suspenso de participar de licitação e impedido de contratar com o Município, durante o prazo da sanção</w:t>
      </w:r>
      <w:r w:rsidR="00D06746" w:rsidRPr="00AF5F95">
        <w:rPr>
          <w:rFonts w:asciiTheme="minorHAnsi" w:hAnsiTheme="minorHAnsi"/>
          <w:spacing w:val="-6"/>
        </w:rPr>
        <w:t xml:space="preserve"> </w:t>
      </w:r>
      <w:r w:rsidR="00D06746" w:rsidRPr="00AF5F95">
        <w:rPr>
          <w:rFonts w:asciiTheme="minorHAnsi" w:hAnsiTheme="minorHAnsi"/>
        </w:rPr>
        <w:t>aplicada;</w:t>
      </w:r>
    </w:p>
    <w:p w14:paraId="10AC8AE7" w14:textId="77777777" w:rsidR="00D06746" w:rsidRPr="00AF5F95" w:rsidRDefault="00DC7773" w:rsidP="00FE12A0">
      <w:pPr>
        <w:pStyle w:val="PargrafodaLista"/>
        <w:tabs>
          <w:tab w:val="left" w:pos="2099"/>
        </w:tabs>
        <w:spacing w:before="0"/>
        <w:ind w:left="2098" w:right="652"/>
        <w:rPr>
          <w:rFonts w:asciiTheme="minorHAnsi" w:hAnsiTheme="minorHAnsi"/>
        </w:rPr>
      </w:pPr>
      <w:r w:rsidRPr="00AF5F95">
        <w:rPr>
          <w:rFonts w:asciiTheme="minorHAnsi" w:hAnsiTheme="minorHAnsi"/>
        </w:rPr>
        <w:t xml:space="preserve">* </w:t>
      </w:r>
      <w:r w:rsidR="00D06746" w:rsidRPr="00AF5F95">
        <w:rPr>
          <w:rFonts w:asciiTheme="minorHAnsi" w:hAnsiTheme="minorHAnsi"/>
        </w:rPr>
        <w:t>empresário declarado inidôneo para licitar ou contratar com a Administração Pública, enquanto perdurarem os motivos determinantes da punição ou até que seja promovida sua</w:t>
      </w:r>
      <w:r w:rsidR="00D06746" w:rsidRPr="00AF5F95">
        <w:rPr>
          <w:rFonts w:asciiTheme="minorHAnsi" w:hAnsiTheme="minorHAnsi"/>
          <w:spacing w:val="-4"/>
        </w:rPr>
        <w:t xml:space="preserve"> </w:t>
      </w:r>
      <w:r w:rsidR="00D06746" w:rsidRPr="00AF5F95">
        <w:rPr>
          <w:rFonts w:asciiTheme="minorHAnsi" w:hAnsiTheme="minorHAnsi"/>
        </w:rPr>
        <w:t>reabilitação;</w:t>
      </w:r>
      <w:r w:rsidR="00456779" w:rsidRPr="00AF5F95">
        <w:rPr>
          <w:rFonts w:asciiTheme="minorHAnsi" w:hAnsiTheme="minorHAnsi"/>
        </w:rPr>
        <w:t xml:space="preserve"> </w:t>
      </w:r>
    </w:p>
    <w:p w14:paraId="274B702B" w14:textId="77777777" w:rsidR="00CF1E13" w:rsidRDefault="00CF1E13" w:rsidP="00FE12A0">
      <w:pPr>
        <w:pStyle w:val="PargrafodaLista"/>
        <w:tabs>
          <w:tab w:val="left" w:pos="2099"/>
        </w:tabs>
        <w:spacing w:before="0"/>
        <w:ind w:left="2098" w:right="652"/>
        <w:rPr>
          <w:rFonts w:asciiTheme="minorHAnsi" w:hAnsiTheme="minorHAnsi"/>
        </w:rPr>
      </w:pPr>
    </w:p>
    <w:p w14:paraId="46596B74" w14:textId="67739F07" w:rsidR="00D06746" w:rsidRPr="00AF5F95" w:rsidRDefault="00DC7773" w:rsidP="00FE12A0">
      <w:pPr>
        <w:pStyle w:val="PargrafodaLista"/>
        <w:tabs>
          <w:tab w:val="left" w:pos="2099"/>
        </w:tabs>
        <w:spacing w:before="0"/>
        <w:ind w:left="2098" w:right="652"/>
        <w:rPr>
          <w:rFonts w:asciiTheme="minorHAnsi" w:hAnsiTheme="minorHAnsi"/>
        </w:rPr>
      </w:pPr>
      <w:r w:rsidRPr="00AF5F95">
        <w:rPr>
          <w:rFonts w:asciiTheme="minorHAnsi" w:hAnsiTheme="minorHAnsi"/>
        </w:rPr>
        <w:t xml:space="preserve">* </w:t>
      </w:r>
      <w:r w:rsidR="00D06746" w:rsidRPr="00AF5F95">
        <w:rPr>
          <w:rFonts w:asciiTheme="minorHAnsi" w:hAnsiTheme="minorHAnsi"/>
        </w:rPr>
        <w:t>empresário proibido de contratar com o Poder Público, em razão do disposto no art.72, § 8º, V, da Lei Federal n.º</w:t>
      </w:r>
      <w:r w:rsidR="00D06746" w:rsidRPr="00AF5F95">
        <w:rPr>
          <w:rFonts w:asciiTheme="minorHAnsi" w:hAnsiTheme="minorHAnsi"/>
          <w:spacing w:val="-9"/>
        </w:rPr>
        <w:t xml:space="preserve"> </w:t>
      </w:r>
      <w:r w:rsidR="00D06746" w:rsidRPr="00AF5F95">
        <w:rPr>
          <w:rFonts w:asciiTheme="minorHAnsi" w:hAnsiTheme="minorHAnsi"/>
        </w:rPr>
        <w:t>9.605/98;</w:t>
      </w:r>
    </w:p>
    <w:p w14:paraId="6F7C0912" w14:textId="77777777" w:rsidR="00D06746" w:rsidRPr="00AF5F95" w:rsidRDefault="00DC7773" w:rsidP="00FE12A0">
      <w:pPr>
        <w:pStyle w:val="PargrafodaLista"/>
        <w:tabs>
          <w:tab w:val="left" w:pos="2099"/>
        </w:tabs>
        <w:spacing w:before="0"/>
        <w:ind w:left="2098" w:right="652"/>
        <w:rPr>
          <w:rFonts w:asciiTheme="minorHAnsi" w:hAnsiTheme="minorHAnsi"/>
        </w:rPr>
      </w:pPr>
      <w:r w:rsidRPr="00AF5F95">
        <w:rPr>
          <w:rFonts w:asciiTheme="minorHAnsi" w:hAnsiTheme="minorHAnsi"/>
        </w:rPr>
        <w:lastRenderedPageBreak/>
        <w:t xml:space="preserve">* </w:t>
      </w:r>
      <w:r w:rsidR="00D06746" w:rsidRPr="00AF5F95">
        <w:rPr>
          <w:rFonts w:asciiTheme="minorHAnsi" w:hAnsiTheme="minorHAnsi"/>
        </w:rPr>
        <w:t>empresário proibido de contratar com o Poder Público, nos termos do art. 12 da Lei Federal n.º</w:t>
      </w:r>
      <w:r w:rsidR="00D06746" w:rsidRPr="00AF5F95">
        <w:rPr>
          <w:rFonts w:asciiTheme="minorHAnsi" w:hAnsiTheme="minorHAnsi"/>
          <w:spacing w:val="-5"/>
        </w:rPr>
        <w:t xml:space="preserve"> </w:t>
      </w:r>
      <w:r w:rsidR="00D06746" w:rsidRPr="00AF5F95">
        <w:rPr>
          <w:rFonts w:asciiTheme="minorHAnsi" w:hAnsiTheme="minorHAnsi"/>
        </w:rPr>
        <w:t>8.429/92;</w:t>
      </w:r>
    </w:p>
    <w:p w14:paraId="0474DFC5" w14:textId="286C8717" w:rsidR="00D06746" w:rsidRPr="00AF5F95" w:rsidRDefault="00DC7773" w:rsidP="00FE12A0">
      <w:pPr>
        <w:pStyle w:val="PargrafodaLista"/>
        <w:tabs>
          <w:tab w:val="left" w:pos="2099"/>
        </w:tabs>
        <w:spacing w:before="0"/>
        <w:ind w:left="2098" w:right="652"/>
        <w:rPr>
          <w:rFonts w:asciiTheme="minorHAnsi" w:hAnsiTheme="minorHAnsi"/>
        </w:rPr>
      </w:pPr>
      <w:r w:rsidRPr="00AF5F95">
        <w:rPr>
          <w:rFonts w:asciiTheme="minorHAnsi" w:hAnsiTheme="minorHAnsi"/>
        </w:rPr>
        <w:t xml:space="preserve">* </w:t>
      </w:r>
      <w:r w:rsidR="00D06746" w:rsidRPr="00AF5F95">
        <w:rPr>
          <w:rFonts w:asciiTheme="minorHAnsi" w:hAnsiTheme="minorHAnsi"/>
        </w:rPr>
        <w:t>quaisquer interessados enquadrados nas vedações previstas no art. 9º da Lei Federal n.º</w:t>
      </w:r>
      <w:r w:rsidR="00D06746" w:rsidRPr="00AF5F95">
        <w:rPr>
          <w:rFonts w:asciiTheme="minorHAnsi" w:hAnsiTheme="minorHAnsi"/>
          <w:spacing w:val="-4"/>
        </w:rPr>
        <w:t xml:space="preserve"> </w:t>
      </w:r>
      <w:r w:rsidR="00D06746" w:rsidRPr="00AF5F95">
        <w:rPr>
          <w:rFonts w:asciiTheme="minorHAnsi" w:hAnsiTheme="minorHAnsi"/>
        </w:rPr>
        <w:t>8.666/93;</w:t>
      </w:r>
    </w:p>
    <w:p w14:paraId="12B92F28" w14:textId="77777777" w:rsidR="00D06746" w:rsidRPr="00AF5F95" w:rsidRDefault="00DC7773" w:rsidP="001A55D7">
      <w:pPr>
        <w:tabs>
          <w:tab w:val="left" w:pos="2953"/>
        </w:tabs>
        <w:ind w:left="2127" w:right="652"/>
        <w:jc w:val="both"/>
        <w:rPr>
          <w:rFonts w:asciiTheme="minorHAnsi" w:hAnsiTheme="minorHAnsi"/>
        </w:rPr>
      </w:pPr>
      <w:r w:rsidRPr="00AF5F95">
        <w:rPr>
          <w:rFonts w:asciiTheme="minorHAnsi" w:hAnsiTheme="minorHAnsi"/>
        </w:rPr>
        <w:t xml:space="preserve">** </w:t>
      </w:r>
      <w:r w:rsidR="00D06746" w:rsidRPr="00AF5F95">
        <w:rPr>
          <w:rFonts w:asciiTheme="minorHAnsi" w:hAnsiTheme="minorHAnsi"/>
        </w:rPr>
        <w:t>Entende-se por “participação indireta” a que alude o art. 9º da Lei n.º 8.666/93 a participação no certame de empresa em que uma das pessoas listadas no mencionado dispositivo legal figure como sócia, pouco importando o seu conhecimento técnico acerca do objeto da licitação ou mesmo a atuação no processo</w:t>
      </w:r>
      <w:r w:rsidR="00D06746" w:rsidRPr="00AF5F95">
        <w:rPr>
          <w:rFonts w:asciiTheme="minorHAnsi" w:hAnsiTheme="minorHAnsi"/>
          <w:spacing w:val="-17"/>
        </w:rPr>
        <w:t xml:space="preserve"> </w:t>
      </w:r>
      <w:r w:rsidR="00D06746" w:rsidRPr="00AF5F95">
        <w:rPr>
          <w:rFonts w:asciiTheme="minorHAnsi" w:hAnsiTheme="minorHAnsi"/>
        </w:rPr>
        <w:t>licitatório.</w:t>
      </w:r>
    </w:p>
    <w:p w14:paraId="6552D9E9" w14:textId="77777777" w:rsidR="00D06746" w:rsidRPr="00AF5F95" w:rsidRDefault="00DC7773" w:rsidP="00FE12A0">
      <w:pPr>
        <w:tabs>
          <w:tab w:val="left" w:pos="2099"/>
        </w:tabs>
        <w:ind w:left="1531" w:right="652" w:firstLine="596"/>
        <w:jc w:val="both"/>
        <w:rPr>
          <w:rFonts w:asciiTheme="minorHAnsi" w:hAnsiTheme="minorHAnsi"/>
        </w:rPr>
      </w:pPr>
      <w:r w:rsidRPr="00AF5F95">
        <w:rPr>
          <w:rFonts w:asciiTheme="minorHAnsi" w:hAnsiTheme="minorHAnsi"/>
        </w:rPr>
        <w:t>*</w:t>
      </w:r>
      <w:r w:rsidR="00C85806" w:rsidRPr="00AF5F95">
        <w:rPr>
          <w:rFonts w:asciiTheme="minorHAnsi" w:hAnsiTheme="minorHAnsi"/>
        </w:rPr>
        <w:t xml:space="preserve"> </w:t>
      </w:r>
      <w:r w:rsidR="00D06746" w:rsidRPr="00AF5F95">
        <w:rPr>
          <w:rFonts w:asciiTheme="minorHAnsi" w:hAnsiTheme="minorHAnsi"/>
        </w:rPr>
        <w:t>sociedade estrangeira não autorizada a funcionar no</w:t>
      </w:r>
      <w:r w:rsidR="00D06746" w:rsidRPr="00AF5F95">
        <w:rPr>
          <w:rFonts w:asciiTheme="minorHAnsi" w:hAnsiTheme="minorHAnsi"/>
          <w:spacing w:val="-8"/>
        </w:rPr>
        <w:t xml:space="preserve"> </w:t>
      </w:r>
      <w:r w:rsidR="00D06746" w:rsidRPr="00AF5F95">
        <w:rPr>
          <w:rFonts w:asciiTheme="minorHAnsi" w:hAnsiTheme="minorHAnsi"/>
        </w:rPr>
        <w:t>País;</w:t>
      </w:r>
    </w:p>
    <w:p w14:paraId="367EAB51" w14:textId="77777777" w:rsidR="00D06746" w:rsidRPr="00AF5F95" w:rsidRDefault="00DC7773" w:rsidP="00FE12A0">
      <w:pPr>
        <w:tabs>
          <w:tab w:val="left" w:pos="2099"/>
        </w:tabs>
        <w:ind w:left="2127" w:right="652"/>
        <w:jc w:val="both"/>
        <w:rPr>
          <w:rFonts w:asciiTheme="minorHAnsi" w:hAnsiTheme="minorHAnsi"/>
          <w:b/>
        </w:rPr>
      </w:pPr>
      <w:r w:rsidRPr="00AF5F95">
        <w:rPr>
          <w:rFonts w:asciiTheme="minorHAnsi" w:hAnsiTheme="minorHAnsi"/>
        </w:rPr>
        <w:t xml:space="preserve">* </w:t>
      </w:r>
      <w:r w:rsidR="00D06746" w:rsidRPr="00AF5F95">
        <w:rPr>
          <w:rFonts w:asciiTheme="minorHAnsi" w:hAnsiTheme="minorHAnsi"/>
        </w:rPr>
        <w:t>empresário cujo estatuto ou contrato social não seja pertinente e compatível com o objeto deste</w:t>
      </w:r>
      <w:r w:rsidR="00D06746" w:rsidRPr="00AF5F95">
        <w:rPr>
          <w:rFonts w:asciiTheme="minorHAnsi" w:hAnsiTheme="minorHAnsi"/>
          <w:spacing w:val="-2"/>
        </w:rPr>
        <w:t xml:space="preserve"> </w:t>
      </w:r>
      <w:r w:rsidR="00D06746" w:rsidRPr="00AF5F95">
        <w:rPr>
          <w:rFonts w:asciiTheme="minorHAnsi" w:hAnsiTheme="minorHAnsi"/>
          <w:b/>
        </w:rPr>
        <w:t>Pregão;</w:t>
      </w:r>
    </w:p>
    <w:p w14:paraId="347F1CF1" w14:textId="77777777" w:rsidR="00D06746" w:rsidRPr="00AF5F95" w:rsidRDefault="00DC7773" w:rsidP="00FE12A0">
      <w:pPr>
        <w:tabs>
          <w:tab w:val="left" w:pos="2099"/>
        </w:tabs>
        <w:ind w:left="2126" w:right="652"/>
        <w:jc w:val="both"/>
        <w:rPr>
          <w:rFonts w:asciiTheme="minorHAnsi" w:hAnsiTheme="minorHAnsi"/>
        </w:rPr>
      </w:pPr>
      <w:r w:rsidRPr="00AF5F95">
        <w:rPr>
          <w:rFonts w:asciiTheme="minorHAnsi" w:hAnsiTheme="minorHAnsi"/>
        </w:rPr>
        <w:t xml:space="preserve">* </w:t>
      </w:r>
      <w:r w:rsidR="00D06746" w:rsidRPr="00AF5F95">
        <w:rPr>
          <w:rFonts w:asciiTheme="minorHAnsi" w:hAnsiTheme="minorHAnsi"/>
        </w:rPr>
        <w:t>empresário que se encontre em processo de dissolução, falência, fusão, cisão, ou</w:t>
      </w:r>
      <w:r w:rsidR="00D06746" w:rsidRPr="00AF5F95">
        <w:rPr>
          <w:rFonts w:asciiTheme="minorHAnsi" w:hAnsiTheme="minorHAnsi"/>
          <w:spacing w:val="-4"/>
        </w:rPr>
        <w:t xml:space="preserve"> </w:t>
      </w:r>
      <w:r w:rsidR="00D06746" w:rsidRPr="00AF5F95">
        <w:rPr>
          <w:rFonts w:asciiTheme="minorHAnsi" w:hAnsiTheme="minorHAnsi"/>
        </w:rPr>
        <w:t>incorporação;</w:t>
      </w:r>
    </w:p>
    <w:p w14:paraId="0B860D37" w14:textId="77777777" w:rsidR="00D06746" w:rsidRPr="00AF5F95" w:rsidRDefault="001128F0" w:rsidP="00FE12A0">
      <w:pPr>
        <w:tabs>
          <w:tab w:val="left" w:pos="2099"/>
        </w:tabs>
        <w:ind w:left="2126" w:right="652"/>
        <w:jc w:val="both"/>
        <w:rPr>
          <w:rFonts w:asciiTheme="minorHAnsi" w:hAnsiTheme="minorHAnsi"/>
        </w:rPr>
      </w:pPr>
      <w:r w:rsidRPr="00AF5F95">
        <w:rPr>
          <w:rFonts w:asciiTheme="minorHAnsi" w:hAnsiTheme="minorHAnsi"/>
        </w:rPr>
        <w:t xml:space="preserve">* </w:t>
      </w:r>
      <w:r w:rsidR="00D06746" w:rsidRPr="00AF5F95">
        <w:rPr>
          <w:rFonts w:asciiTheme="minorHAnsi" w:hAnsiTheme="minorHAnsi"/>
        </w:rPr>
        <w:t>sociedades integrantes de um mesmo grupo econômico, assim entendidas aquelas</w:t>
      </w:r>
      <w:r w:rsidR="00D06746" w:rsidRPr="00AF5F95">
        <w:rPr>
          <w:rFonts w:asciiTheme="minorHAnsi" w:hAnsiTheme="minorHAnsi"/>
          <w:spacing w:val="-9"/>
        </w:rPr>
        <w:t xml:space="preserve"> </w:t>
      </w:r>
      <w:r w:rsidR="00D06746" w:rsidRPr="00AF5F95">
        <w:rPr>
          <w:rFonts w:asciiTheme="minorHAnsi" w:hAnsiTheme="minorHAnsi"/>
        </w:rPr>
        <w:t>que</w:t>
      </w:r>
      <w:r w:rsidR="00D06746" w:rsidRPr="00AF5F95">
        <w:rPr>
          <w:rFonts w:asciiTheme="minorHAnsi" w:hAnsiTheme="minorHAnsi"/>
          <w:spacing w:val="-8"/>
        </w:rPr>
        <w:t xml:space="preserve"> </w:t>
      </w:r>
      <w:r w:rsidR="00D06746" w:rsidRPr="00AF5F95">
        <w:rPr>
          <w:rFonts w:asciiTheme="minorHAnsi" w:hAnsiTheme="minorHAnsi"/>
        </w:rPr>
        <w:t>tenham</w:t>
      </w:r>
      <w:r w:rsidR="00D06746" w:rsidRPr="00AF5F95">
        <w:rPr>
          <w:rFonts w:asciiTheme="minorHAnsi" w:hAnsiTheme="minorHAnsi"/>
          <w:spacing w:val="-9"/>
        </w:rPr>
        <w:t xml:space="preserve"> </w:t>
      </w:r>
      <w:r w:rsidR="00D06746" w:rsidRPr="00AF5F95">
        <w:rPr>
          <w:rFonts w:asciiTheme="minorHAnsi" w:hAnsiTheme="minorHAnsi"/>
        </w:rPr>
        <w:t>diretores,</w:t>
      </w:r>
      <w:r w:rsidR="00D06746" w:rsidRPr="00AF5F95">
        <w:rPr>
          <w:rFonts w:asciiTheme="minorHAnsi" w:hAnsiTheme="minorHAnsi"/>
          <w:spacing w:val="-12"/>
        </w:rPr>
        <w:t xml:space="preserve"> </w:t>
      </w:r>
      <w:r w:rsidR="00D06746" w:rsidRPr="00AF5F95">
        <w:rPr>
          <w:rFonts w:asciiTheme="minorHAnsi" w:hAnsiTheme="minorHAnsi"/>
        </w:rPr>
        <w:t>sócios</w:t>
      </w:r>
      <w:r w:rsidR="00D06746" w:rsidRPr="00AF5F95">
        <w:rPr>
          <w:rFonts w:asciiTheme="minorHAnsi" w:hAnsiTheme="minorHAnsi"/>
          <w:spacing w:val="-8"/>
        </w:rPr>
        <w:t xml:space="preserve"> </w:t>
      </w:r>
      <w:r w:rsidR="00D06746" w:rsidRPr="00AF5F95">
        <w:rPr>
          <w:rFonts w:asciiTheme="minorHAnsi" w:hAnsiTheme="minorHAnsi"/>
        </w:rPr>
        <w:t>ou</w:t>
      </w:r>
      <w:r w:rsidR="00D06746" w:rsidRPr="00AF5F95">
        <w:rPr>
          <w:rFonts w:asciiTheme="minorHAnsi" w:hAnsiTheme="minorHAnsi"/>
          <w:spacing w:val="-6"/>
        </w:rPr>
        <w:t xml:space="preserve"> </w:t>
      </w:r>
      <w:r w:rsidR="00D06746" w:rsidRPr="00AF5F95">
        <w:rPr>
          <w:rFonts w:asciiTheme="minorHAnsi" w:hAnsiTheme="minorHAnsi"/>
        </w:rPr>
        <w:t>representantes</w:t>
      </w:r>
      <w:r w:rsidR="00D06746" w:rsidRPr="00AF5F95">
        <w:rPr>
          <w:rFonts w:asciiTheme="minorHAnsi" w:hAnsiTheme="minorHAnsi"/>
          <w:spacing w:val="-8"/>
        </w:rPr>
        <w:t xml:space="preserve"> </w:t>
      </w:r>
      <w:r w:rsidR="00D06746" w:rsidRPr="00AF5F95">
        <w:rPr>
          <w:rFonts w:asciiTheme="minorHAnsi" w:hAnsiTheme="minorHAnsi"/>
        </w:rPr>
        <w:t>legais</w:t>
      </w:r>
      <w:r w:rsidR="00D06746" w:rsidRPr="00AF5F95">
        <w:rPr>
          <w:rFonts w:asciiTheme="minorHAnsi" w:hAnsiTheme="minorHAnsi"/>
          <w:spacing w:val="-8"/>
        </w:rPr>
        <w:t xml:space="preserve"> </w:t>
      </w:r>
      <w:r w:rsidR="00D06746" w:rsidRPr="00AF5F95">
        <w:rPr>
          <w:rFonts w:asciiTheme="minorHAnsi" w:hAnsiTheme="minorHAnsi"/>
        </w:rPr>
        <w:t>comuns,</w:t>
      </w:r>
      <w:r w:rsidR="00D06746" w:rsidRPr="00AF5F95">
        <w:rPr>
          <w:rFonts w:asciiTheme="minorHAnsi" w:hAnsiTheme="minorHAnsi"/>
          <w:spacing w:val="-12"/>
        </w:rPr>
        <w:t xml:space="preserve"> </w:t>
      </w:r>
      <w:r w:rsidR="00D06746" w:rsidRPr="00AF5F95">
        <w:rPr>
          <w:rFonts w:asciiTheme="minorHAnsi" w:hAnsiTheme="minorHAnsi"/>
        </w:rPr>
        <w:t>ou</w:t>
      </w:r>
      <w:r w:rsidR="00D06746" w:rsidRPr="00AF5F95">
        <w:rPr>
          <w:rFonts w:asciiTheme="minorHAnsi" w:hAnsiTheme="minorHAnsi"/>
          <w:spacing w:val="-11"/>
        </w:rPr>
        <w:t xml:space="preserve"> </w:t>
      </w:r>
      <w:r w:rsidR="00D06746" w:rsidRPr="00AF5F95">
        <w:rPr>
          <w:rFonts w:asciiTheme="minorHAnsi" w:hAnsiTheme="minorHAnsi"/>
        </w:rPr>
        <w:t>que utilizem recursos materiais, tecnológicos ou humanos em comum, exceto se demonstrado que não agem representando interesse econômico em</w:t>
      </w:r>
      <w:r w:rsidR="00D06746" w:rsidRPr="00AF5F95">
        <w:rPr>
          <w:rFonts w:asciiTheme="minorHAnsi" w:hAnsiTheme="minorHAnsi"/>
          <w:spacing w:val="-26"/>
        </w:rPr>
        <w:t xml:space="preserve"> </w:t>
      </w:r>
      <w:r w:rsidR="00D06746" w:rsidRPr="00AF5F95">
        <w:rPr>
          <w:rFonts w:asciiTheme="minorHAnsi" w:hAnsiTheme="minorHAnsi"/>
        </w:rPr>
        <w:t>comum;</w:t>
      </w:r>
    </w:p>
    <w:p w14:paraId="30B5AB48" w14:textId="7D365225" w:rsidR="001C1B5B" w:rsidRDefault="001C1B5B" w:rsidP="00FE12A0">
      <w:pPr>
        <w:pStyle w:val="Ttulo1"/>
        <w:ind w:right="652"/>
        <w:rPr>
          <w:rFonts w:asciiTheme="minorHAnsi" w:hAnsiTheme="minorHAnsi"/>
        </w:rPr>
      </w:pPr>
      <w:bookmarkStart w:id="3" w:name="SEÇÃO_V_–_DA_PROPOSTA_E_DOS_DOCUMENTOS_D"/>
      <w:bookmarkEnd w:id="3"/>
    </w:p>
    <w:p w14:paraId="4478BAC1" w14:textId="77777777" w:rsidR="00456779" w:rsidRPr="003A6F9A" w:rsidRDefault="00456779" w:rsidP="003A6F9A">
      <w:pPr>
        <w:pStyle w:val="Ttulo1"/>
        <w:shd w:val="clear" w:color="auto" w:fill="D9D9D9" w:themeFill="background1" w:themeFillShade="D9"/>
        <w:ind w:left="0" w:right="652"/>
        <w:rPr>
          <w:rFonts w:asciiTheme="minorHAnsi" w:hAnsiTheme="minorHAnsi"/>
          <w:sz w:val="22"/>
        </w:rPr>
      </w:pPr>
      <w:r w:rsidRPr="003A6F9A">
        <w:rPr>
          <w:rFonts w:asciiTheme="minorHAnsi" w:hAnsiTheme="minorHAnsi"/>
          <w:sz w:val="22"/>
        </w:rPr>
        <w:t>SEÇÃO V – DA PROPOSTA E DOS DOCUMENTOS DE HABILITAÇÃO</w:t>
      </w:r>
    </w:p>
    <w:p w14:paraId="559B6A1D" w14:textId="77777777" w:rsidR="001A55D7" w:rsidRPr="00AF5F95" w:rsidRDefault="00311000" w:rsidP="00FE12A0">
      <w:pPr>
        <w:tabs>
          <w:tab w:val="left" w:pos="578"/>
        </w:tabs>
        <w:spacing w:before="9"/>
        <w:ind w:right="652" w:firstLine="1134"/>
        <w:jc w:val="both"/>
        <w:rPr>
          <w:rFonts w:asciiTheme="minorHAnsi" w:hAnsiTheme="minorHAnsi" w:cstheme="minorHAnsi"/>
          <w:spacing w:val="-3"/>
        </w:rPr>
      </w:pPr>
      <w:r w:rsidRPr="00AF5F95">
        <w:rPr>
          <w:rFonts w:asciiTheme="minorHAnsi" w:hAnsiTheme="minorHAnsi" w:cstheme="minorHAnsi"/>
          <w:b/>
        </w:rPr>
        <w:t>5.</w:t>
      </w:r>
      <w:r w:rsidR="005C60ED" w:rsidRPr="00AF5F95">
        <w:rPr>
          <w:rFonts w:asciiTheme="minorHAnsi" w:hAnsiTheme="minorHAnsi" w:cstheme="minorHAnsi"/>
          <w:b/>
        </w:rPr>
        <w:t>1.</w:t>
      </w:r>
      <w:r w:rsidR="005C60ED" w:rsidRPr="00AF5F95">
        <w:rPr>
          <w:rFonts w:asciiTheme="minorHAnsi" w:hAnsiTheme="minorHAnsi" w:cstheme="minorHAnsi"/>
        </w:rPr>
        <w:t xml:space="preserve"> </w:t>
      </w:r>
      <w:r w:rsidR="00662B94" w:rsidRPr="00AF5F95">
        <w:rPr>
          <w:rFonts w:asciiTheme="minorHAnsi" w:hAnsiTheme="minorHAnsi" w:cstheme="minorHAnsi"/>
        </w:rPr>
        <w:t xml:space="preserve">Os licitantes encaminharão, exclusivamente por </w:t>
      </w:r>
      <w:r w:rsidR="00662B94" w:rsidRPr="00AF5F95">
        <w:rPr>
          <w:rFonts w:asciiTheme="minorHAnsi" w:hAnsiTheme="minorHAnsi" w:cstheme="minorHAnsi"/>
          <w:spacing w:val="-3"/>
        </w:rPr>
        <w:t xml:space="preserve">meio </w:t>
      </w:r>
      <w:r w:rsidR="00662B94" w:rsidRPr="00AF5F95">
        <w:rPr>
          <w:rFonts w:asciiTheme="minorHAnsi" w:hAnsiTheme="minorHAnsi" w:cstheme="minorHAnsi"/>
        </w:rPr>
        <w:t>do sistema (</w:t>
      </w:r>
      <w:r w:rsidR="00622943" w:rsidRPr="00AF5F95">
        <w:rPr>
          <w:rFonts w:asciiTheme="minorHAnsi" w:hAnsiTheme="minorHAnsi" w:cstheme="minorHAnsi"/>
        </w:rPr>
        <w:t>www.</w:t>
      </w:r>
      <w:r w:rsidR="00662B94" w:rsidRPr="00AF5F95">
        <w:rPr>
          <w:rFonts w:asciiTheme="minorHAnsi" w:hAnsiTheme="minorHAnsi" w:cstheme="minorHAnsi"/>
        </w:rPr>
        <w:t xml:space="preserve">licitanet.com.br), concomitantemente com os documentos de HABILITAÇÃO exigidos no edital, proposta com a </w:t>
      </w:r>
      <w:r w:rsidR="00847E8F" w:rsidRPr="00AF5F95">
        <w:rPr>
          <w:rFonts w:asciiTheme="minorHAnsi" w:hAnsiTheme="minorHAnsi" w:cstheme="minorHAnsi"/>
        </w:rPr>
        <w:t xml:space="preserve">descrição </w:t>
      </w:r>
      <w:r w:rsidR="00847E8F" w:rsidRPr="00AF5F95">
        <w:rPr>
          <w:rFonts w:asciiTheme="minorHAnsi" w:hAnsiTheme="minorHAnsi" w:cstheme="minorHAnsi"/>
          <w:spacing w:val="-3"/>
        </w:rPr>
        <w:t>do</w:t>
      </w:r>
      <w:r w:rsidR="00B54D73" w:rsidRPr="00AF5F95">
        <w:rPr>
          <w:rFonts w:asciiTheme="minorHAnsi" w:hAnsiTheme="minorHAnsi" w:cstheme="minorHAnsi"/>
          <w:spacing w:val="-3"/>
        </w:rPr>
        <w:t xml:space="preserve"> </w:t>
      </w:r>
    </w:p>
    <w:p w14:paraId="51C88FC8" w14:textId="6DEEF690" w:rsidR="00662B94" w:rsidRPr="00AF5F95" w:rsidRDefault="00847E8F" w:rsidP="001A55D7">
      <w:pPr>
        <w:tabs>
          <w:tab w:val="left" w:pos="578"/>
        </w:tabs>
        <w:spacing w:before="9"/>
        <w:ind w:right="652"/>
        <w:jc w:val="both"/>
        <w:rPr>
          <w:rFonts w:asciiTheme="minorHAnsi" w:hAnsiTheme="minorHAnsi" w:cstheme="minorHAnsi"/>
        </w:rPr>
      </w:pPr>
      <w:r w:rsidRPr="00AF5F95">
        <w:rPr>
          <w:rFonts w:asciiTheme="minorHAnsi" w:hAnsiTheme="minorHAnsi" w:cstheme="minorHAnsi"/>
        </w:rPr>
        <w:t>objeto ofertado</w:t>
      </w:r>
      <w:r w:rsidR="00A23760" w:rsidRPr="00AF5F95">
        <w:rPr>
          <w:rFonts w:asciiTheme="minorHAnsi" w:hAnsiTheme="minorHAnsi" w:cstheme="minorHAnsi"/>
        </w:rPr>
        <w:t xml:space="preserve"> e</w:t>
      </w:r>
      <w:r w:rsidR="00662B94" w:rsidRPr="00AF5F95">
        <w:rPr>
          <w:rFonts w:asciiTheme="minorHAnsi" w:hAnsiTheme="minorHAnsi" w:cstheme="minorHAnsi"/>
        </w:rPr>
        <w:t xml:space="preserve"> </w:t>
      </w:r>
      <w:r w:rsidR="00A23760" w:rsidRPr="00AF5F95">
        <w:rPr>
          <w:rFonts w:asciiTheme="minorHAnsi" w:hAnsiTheme="minorHAnsi" w:cstheme="minorHAnsi"/>
        </w:rPr>
        <w:t>preço</w:t>
      </w:r>
      <w:r w:rsidR="00662B94" w:rsidRPr="00AF5F95">
        <w:rPr>
          <w:rFonts w:asciiTheme="minorHAnsi" w:hAnsiTheme="minorHAnsi" w:cstheme="minorHAnsi"/>
        </w:rPr>
        <w:t>, até o horário limite de acolhimento  das  propostas  comerciais, horário de Brasília, exclusivamente por meio do Sistema Eletrônico, quando, então, encerrar-se-á, automaticamente, a etapa de envio dessa documentação.</w:t>
      </w:r>
    </w:p>
    <w:p w14:paraId="1640D109" w14:textId="77777777" w:rsidR="00662B94" w:rsidRPr="00AF5F95" w:rsidRDefault="00311000" w:rsidP="00FE12A0">
      <w:pPr>
        <w:tabs>
          <w:tab w:val="left" w:pos="846"/>
        </w:tabs>
        <w:spacing w:before="112"/>
        <w:ind w:right="652" w:firstLine="1134"/>
        <w:jc w:val="both"/>
        <w:rPr>
          <w:rFonts w:asciiTheme="minorHAnsi" w:hAnsiTheme="minorHAnsi" w:cstheme="minorHAnsi"/>
        </w:rPr>
      </w:pPr>
      <w:r w:rsidRPr="00AF5F95">
        <w:rPr>
          <w:rFonts w:asciiTheme="minorHAnsi" w:hAnsiTheme="minorHAnsi" w:cstheme="minorHAnsi"/>
          <w:b/>
        </w:rPr>
        <w:t>5.</w:t>
      </w:r>
      <w:r w:rsidR="00FB371B" w:rsidRPr="00AF5F95">
        <w:rPr>
          <w:rFonts w:asciiTheme="minorHAnsi" w:hAnsiTheme="minorHAnsi" w:cstheme="minorHAnsi"/>
          <w:b/>
        </w:rPr>
        <w:t xml:space="preserve">2. </w:t>
      </w:r>
      <w:r w:rsidR="00662B94" w:rsidRPr="002E1C07">
        <w:rPr>
          <w:rFonts w:asciiTheme="minorHAnsi" w:hAnsiTheme="minorHAnsi" w:cstheme="minorHAnsi"/>
          <w:b/>
          <w:bCs/>
        </w:rPr>
        <w:t>As propostas registradas no Sistema</w:t>
      </w:r>
      <w:r w:rsidR="00662B94" w:rsidRPr="00AF5F95">
        <w:rPr>
          <w:rFonts w:asciiTheme="minorHAnsi" w:hAnsiTheme="minorHAnsi" w:cstheme="minorHAnsi"/>
        </w:rPr>
        <w:t xml:space="preserve"> </w:t>
      </w:r>
      <w:r w:rsidR="00FB371B" w:rsidRPr="00AF5F95">
        <w:rPr>
          <w:rFonts w:asciiTheme="minorHAnsi" w:hAnsiTheme="minorHAnsi" w:cstheme="minorHAnsi"/>
        </w:rPr>
        <w:t>não devem conter nenhuma identificação da empresa proponente</w:t>
      </w:r>
      <w:r w:rsidR="00662B94" w:rsidRPr="00AF5F95">
        <w:rPr>
          <w:rFonts w:asciiTheme="minorHAnsi" w:hAnsiTheme="minorHAnsi" w:cstheme="minorHAnsi"/>
        </w:rPr>
        <w:t xml:space="preserve">, visando atender o princípio da impessoalidade e preservar o sigilo das propostas. Em caso de identificação da  licitante na proposta registrada, esta será </w:t>
      </w:r>
      <w:r w:rsidR="00662B94" w:rsidRPr="00AF5F95">
        <w:rPr>
          <w:rFonts w:asciiTheme="minorHAnsi" w:hAnsiTheme="minorHAnsi" w:cstheme="minorHAnsi"/>
          <w:b/>
        </w:rPr>
        <w:t>DESCLASSIFICADA</w:t>
      </w:r>
      <w:r w:rsidR="00662B94" w:rsidRPr="00AF5F95">
        <w:rPr>
          <w:rFonts w:asciiTheme="minorHAnsi" w:hAnsiTheme="minorHAnsi" w:cstheme="minorHAnsi"/>
        </w:rPr>
        <w:t xml:space="preserve"> pel</w:t>
      </w:r>
      <w:r w:rsidR="00847E8F" w:rsidRPr="00AF5F95">
        <w:rPr>
          <w:rFonts w:asciiTheme="minorHAnsi" w:hAnsiTheme="minorHAnsi" w:cstheme="minorHAnsi"/>
        </w:rPr>
        <w:t>a</w:t>
      </w:r>
      <w:r w:rsidR="00662B94" w:rsidRPr="00AF5F95">
        <w:rPr>
          <w:rFonts w:asciiTheme="minorHAnsi" w:hAnsiTheme="minorHAnsi" w:cstheme="minorHAnsi"/>
          <w:spacing w:val="9"/>
        </w:rPr>
        <w:t xml:space="preserve"> </w:t>
      </w:r>
      <w:r w:rsidR="00847E8F" w:rsidRPr="00AF5F95">
        <w:rPr>
          <w:rFonts w:asciiTheme="minorHAnsi" w:hAnsiTheme="minorHAnsi" w:cstheme="minorHAnsi"/>
        </w:rPr>
        <w:t>pregoeira</w:t>
      </w:r>
      <w:r w:rsidR="00662B94" w:rsidRPr="00AF5F95">
        <w:rPr>
          <w:rFonts w:asciiTheme="minorHAnsi" w:hAnsiTheme="minorHAnsi" w:cstheme="minorHAnsi"/>
        </w:rPr>
        <w:t>.</w:t>
      </w:r>
    </w:p>
    <w:p w14:paraId="4FA016E4" w14:textId="77777777" w:rsidR="00662B94" w:rsidRPr="00AF5F95" w:rsidRDefault="00311000" w:rsidP="00FE12A0">
      <w:pPr>
        <w:tabs>
          <w:tab w:val="left" w:pos="788"/>
        </w:tabs>
        <w:spacing w:before="112"/>
        <w:ind w:right="652" w:firstLine="1134"/>
        <w:jc w:val="both"/>
        <w:rPr>
          <w:rFonts w:asciiTheme="minorHAnsi" w:hAnsiTheme="minorHAnsi" w:cstheme="minorHAnsi"/>
        </w:rPr>
      </w:pPr>
      <w:r w:rsidRPr="00AF5F95">
        <w:rPr>
          <w:rFonts w:asciiTheme="minorHAnsi" w:hAnsiTheme="minorHAnsi" w:cstheme="minorHAnsi"/>
          <w:b/>
        </w:rPr>
        <w:t>5.</w:t>
      </w:r>
      <w:r w:rsidR="00FB371B" w:rsidRPr="00AF5F95">
        <w:rPr>
          <w:rFonts w:asciiTheme="minorHAnsi" w:hAnsiTheme="minorHAnsi" w:cstheme="minorHAnsi"/>
          <w:b/>
        </w:rPr>
        <w:t>3.</w:t>
      </w:r>
      <w:r w:rsidR="00FB371B" w:rsidRPr="00AF5F95">
        <w:rPr>
          <w:rFonts w:asciiTheme="minorHAnsi" w:hAnsiTheme="minorHAnsi" w:cstheme="minorHAnsi"/>
        </w:rPr>
        <w:t xml:space="preserve"> </w:t>
      </w:r>
      <w:r w:rsidR="00662B94" w:rsidRPr="00AF5F95">
        <w:rPr>
          <w:rFonts w:asciiTheme="minorHAnsi" w:hAnsiTheme="minorHAnsi" w:cstheme="minorHAnsi"/>
        </w:rPr>
        <w:t>A Licitante será responsável por todas as transações que forem efetuadas em seu nome no Sistema Eletrônico, assumindo como firmes e verdadeiras sua proposta de preços e lances inseridos em sessão</w:t>
      </w:r>
      <w:r w:rsidR="00662B94" w:rsidRPr="00AF5F95">
        <w:rPr>
          <w:rFonts w:asciiTheme="minorHAnsi" w:hAnsiTheme="minorHAnsi" w:cstheme="minorHAnsi"/>
          <w:spacing w:val="18"/>
        </w:rPr>
        <w:t xml:space="preserve"> </w:t>
      </w:r>
      <w:r w:rsidR="00662B94" w:rsidRPr="00AF5F95">
        <w:rPr>
          <w:rFonts w:asciiTheme="minorHAnsi" w:hAnsiTheme="minorHAnsi" w:cstheme="minorHAnsi"/>
        </w:rPr>
        <w:t>pública.</w:t>
      </w:r>
    </w:p>
    <w:p w14:paraId="4B9B13C0" w14:textId="77777777" w:rsidR="00662B94" w:rsidRPr="00AF5F95" w:rsidRDefault="00311000" w:rsidP="00FE12A0">
      <w:pPr>
        <w:pStyle w:val="PargrafodaLista"/>
        <w:tabs>
          <w:tab w:val="left" w:pos="822"/>
        </w:tabs>
        <w:spacing w:before="107"/>
        <w:ind w:left="0" w:right="652" w:firstLine="1134"/>
        <w:rPr>
          <w:rFonts w:asciiTheme="minorHAnsi" w:hAnsiTheme="minorHAnsi" w:cstheme="minorHAnsi"/>
        </w:rPr>
      </w:pPr>
      <w:r w:rsidRPr="00AF5F95">
        <w:rPr>
          <w:rFonts w:asciiTheme="minorHAnsi" w:hAnsiTheme="minorHAnsi" w:cstheme="minorHAnsi"/>
          <w:b/>
        </w:rPr>
        <w:t>5.</w:t>
      </w:r>
      <w:r w:rsidR="000B230E" w:rsidRPr="00AF5F95">
        <w:rPr>
          <w:rFonts w:asciiTheme="minorHAnsi" w:hAnsiTheme="minorHAnsi" w:cstheme="minorHAnsi"/>
          <w:b/>
        </w:rPr>
        <w:t>4.</w:t>
      </w:r>
      <w:r w:rsidR="000B230E" w:rsidRPr="00AF5F95">
        <w:rPr>
          <w:rFonts w:asciiTheme="minorHAnsi" w:hAnsiTheme="minorHAnsi" w:cstheme="minorHAnsi"/>
        </w:rPr>
        <w:t xml:space="preserve"> </w:t>
      </w:r>
      <w:r w:rsidR="00662B94" w:rsidRPr="00AF5F95">
        <w:rPr>
          <w:rFonts w:asciiTheme="minorHAnsi" w:hAnsiTheme="minorHAnsi" w:cstheme="minorHAnsi"/>
        </w:rPr>
        <w:t xml:space="preserve">O licitante deverá obedecer rigorosamente aos termos deste Edital e seus anexos. Em </w:t>
      </w:r>
      <w:r w:rsidR="00662B94" w:rsidRPr="00AF5F95">
        <w:rPr>
          <w:rFonts w:asciiTheme="minorHAnsi" w:hAnsiTheme="minorHAnsi" w:cstheme="minorHAnsi"/>
          <w:spacing w:val="3"/>
        </w:rPr>
        <w:t xml:space="preserve">caso </w:t>
      </w:r>
      <w:r w:rsidR="00662B94" w:rsidRPr="00AF5F95">
        <w:rPr>
          <w:rFonts w:asciiTheme="minorHAnsi" w:hAnsiTheme="minorHAnsi" w:cstheme="minorHAnsi"/>
        </w:rPr>
        <w:t xml:space="preserve">de discordância existente entre as especificações deste objeto descritas no PORTAL e as especificações constantes do </w:t>
      </w:r>
      <w:r w:rsidR="000B230E" w:rsidRPr="00AF5F95">
        <w:rPr>
          <w:rFonts w:asciiTheme="minorHAnsi" w:hAnsiTheme="minorHAnsi" w:cstheme="minorHAnsi"/>
        </w:rPr>
        <w:t xml:space="preserve">Anexo I </w:t>
      </w:r>
      <w:r w:rsidR="00662B94" w:rsidRPr="00AF5F95">
        <w:rPr>
          <w:rFonts w:asciiTheme="minorHAnsi" w:hAnsiTheme="minorHAnsi" w:cstheme="minorHAnsi"/>
        </w:rPr>
        <w:t>(</w:t>
      </w:r>
      <w:r w:rsidR="000B230E" w:rsidRPr="00AF5F95">
        <w:rPr>
          <w:rFonts w:asciiTheme="minorHAnsi" w:hAnsiTheme="minorHAnsi" w:cstheme="minorHAnsi"/>
        </w:rPr>
        <w:t xml:space="preserve">Termo </w:t>
      </w:r>
      <w:r w:rsidR="000B230E" w:rsidRPr="00AF5F95">
        <w:rPr>
          <w:rFonts w:asciiTheme="minorHAnsi" w:hAnsiTheme="minorHAnsi" w:cstheme="minorHAnsi"/>
          <w:spacing w:val="2"/>
        </w:rPr>
        <w:t>de R</w:t>
      </w:r>
      <w:r w:rsidR="000B230E" w:rsidRPr="00AF5F95">
        <w:rPr>
          <w:rFonts w:asciiTheme="minorHAnsi" w:hAnsiTheme="minorHAnsi" w:cstheme="minorHAnsi"/>
        </w:rPr>
        <w:t>eferência</w:t>
      </w:r>
      <w:r w:rsidR="00662B94" w:rsidRPr="00AF5F95">
        <w:rPr>
          <w:rFonts w:asciiTheme="minorHAnsi" w:hAnsiTheme="minorHAnsi" w:cstheme="minorHAnsi"/>
        </w:rPr>
        <w:t>), prevalecerão às</w:t>
      </w:r>
      <w:r w:rsidR="00662B94" w:rsidRPr="00AF5F95">
        <w:rPr>
          <w:rFonts w:asciiTheme="minorHAnsi" w:hAnsiTheme="minorHAnsi" w:cstheme="minorHAnsi"/>
          <w:spacing w:val="7"/>
        </w:rPr>
        <w:t xml:space="preserve"> </w:t>
      </w:r>
      <w:r w:rsidR="00662B94" w:rsidRPr="00AF5F95">
        <w:rPr>
          <w:rFonts w:asciiTheme="minorHAnsi" w:hAnsiTheme="minorHAnsi" w:cstheme="minorHAnsi"/>
        </w:rPr>
        <w:t>últimas.</w:t>
      </w:r>
    </w:p>
    <w:p w14:paraId="17518E4F" w14:textId="77777777" w:rsidR="00662B94" w:rsidRPr="00AF5F95" w:rsidRDefault="00311000" w:rsidP="00FE12A0">
      <w:pPr>
        <w:pStyle w:val="Corpodetexto"/>
        <w:spacing w:before="106"/>
        <w:ind w:right="652" w:firstLine="1134"/>
        <w:rPr>
          <w:rFonts w:asciiTheme="minorHAnsi" w:hAnsiTheme="minorHAnsi" w:cstheme="minorHAnsi"/>
          <w:sz w:val="22"/>
          <w:szCs w:val="22"/>
        </w:rPr>
      </w:pPr>
      <w:r w:rsidRPr="00AF5F95">
        <w:rPr>
          <w:rFonts w:asciiTheme="minorHAnsi" w:hAnsiTheme="minorHAnsi" w:cstheme="minorHAnsi"/>
          <w:b/>
          <w:sz w:val="22"/>
          <w:szCs w:val="22"/>
        </w:rPr>
        <w:t>5.</w:t>
      </w:r>
      <w:r w:rsidR="00E0156C" w:rsidRPr="00AF5F95">
        <w:rPr>
          <w:rFonts w:asciiTheme="minorHAnsi" w:hAnsiTheme="minorHAnsi" w:cstheme="minorHAnsi"/>
          <w:b/>
          <w:sz w:val="22"/>
          <w:szCs w:val="22"/>
        </w:rPr>
        <w:t>5.</w:t>
      </w:r>
      <w:r w:rsidR="00E0156C" w:rsidRPr="00AF5F95">
        <w:rPr>
          <w:rFonts w:asciiTheme="minorHAnsi" w:hAnsiTheme="minorHAnsi" w:cstheme="minorHAnsi"/>
          <w:sz w:val="22"/>
          <w:szCs w:val="22"/>
        </w:rPr>
        <w:t xml:space="preserve"> </w:t>
      </w:r>
      <w:r w:rsidR="00662B94" w:rsidRPr="00AF5F95">
        <w:rPr>
          <w:rFonts w:asciiTheme="minorHAnsi" w:hAnsiTheme="minorHAnsi" w:cstheme="minorHAnsi"/>
          <w:sz w:val="22"/>
          <w:szCs w:val="22"/>
        </w:rPr>
        <w:t>Na Proposta de Preços registrada/inserida no sistema deverão estar incluídos todos os insumos que o compõem, tais como: despesas com mão-de-obra, materiais, equipamentos, impostos, taxas, fretes, descontos e quaisquer outros que  incidam direta ou indiretamente na execução do objeto desta</w:t>
      </w:r>
      <w:r w:rsidR="00662B94" w:rsidRPr="00AF5F95">
        <w:rPr>
          <w:rFonts w:asciiTheme="minorHAnsi" w:hAnsiTheme="minorHAnsi" w:cstheme="minorHAnsi"/>
          <w:spacing w:val="37"/>
          <w:sz w:val="22"/>
          <w:szCs w:val="22"/>
        </w:rPr>
        <w:t xml:space="preserve"> </w:t>
      </w:r>
      <w:r w:rsidR="00662B94" w:rsidRPr="00AF5F95">
        <w:rPr>
          <w:rFonts w:asciiTheme="minorHAnsi" w:hAnsiTheme="minorHAnsi" w:cstheme="minorHAnsi"/>
          <w:sz w:val="22"/>
          <w:szCs w:val="22"/>
        </w:rPr>
        <w:t>licitação.</w:t>
      </w:r>
    </w:p>
    <w:p w14:paraId="2ECD3335" w14:textId="77777777" w:rsidR="00662B94" w:rsidRPr="00AF5F95" w:rsidRDefault="00311000" w:rsidP="00FE12A0">
      <w:pPr>
        <w:pStyle w:val="PargrafodaLista"/>
        <w:tabs>
          <w:tab w:val="left" w:pos="639"/>
        </w:tabs>
        <w:spacing w:before="112"/>
        <w:ind w:left="0" w:right="652" w:firstLine="1134"/>
        <w:rPr>
          <w:rFonts w:asciiTheme="minorHAnsi" w:hAnsiTheme="minorHAnsi" w:cstheme="minorHAnsi"/>
        </w:rPr>
      </w:pPr>
      <w:r w:rsidRPr="00AF5F95">
        <w:rPr>
          <w:rFonts w:asciiTheme="minorHAnsi" w:hAnsiTheme="minorHAnsi" w:cstheme="minorHAnsi"/>
          <w:b/>
        </w:rPr>
        <w:t>5.</w:t>
      </w:r>
      <w:r w:rsidR="00E0156C" w:rsidRPr="00AF5F95">
        <w:rPr>
          <w:rFonts w:asciiTheme="minorHAnsi" w:hAnsiTheme="minorHAnsi" w:cstheme="minorHAnsi"/>
          <w:b/>
        </w:rPr>
        <w:t>6.</w:t>
      </w:r>
      <w:r w:rsidR="00E0156C" w:rsidRPr="00AF5F95">
        <w:rPr>
          <w:rFonts w:asciiTheme="minorHAnsi" w:hAnsiTheme="minorHAnsi" w:cstheme="minorHAnsi"/>
        </w:rPr>
        <w:t xml:space="preserve"> </w:t>
      </w:r>
      <w:r w:rsidR="00662B94" w:rsidRPr="00AF5F95">
        <w:rPr>
          <w:rFonts w:asciiTheme="minorHAnsi" w:hAnsiTheme="minorHAnsi" w:cstheme="minorHAnsi"/>
        </w:rPr>
        <w:t xml:space="preserve">O envio da proposta, acompanhada dos documentos de habilitação  exigidos  neste Edital, ocorrerá por meio de chave de acesso e senha. </w:t>
      </w:r>
      <w:r w:rsidR="00662B94" w:rsidRPr="00AF5F95">
        <w:rPr>
          <w:rFonts w:asciiTheme="minorHAnsi" w:hAnsiTheme="minorHAnsi" w:cstheme="minorHAnsi"/>
          <w:spacing w:val="-4"/>
        </w:rPr>
        <w:t xml:space="preserve">As </w:t>
      </w:r>
      <w:r w:rsidR="00662B94" w:rsidRPr="00AF5F95">
        <w:rPr>
          <w:rFonts w:asciiTheme="minorHAnsi" w:hAnsiTheme="minorHAnsi" w:cstheme="minorHAnsi"/>
        </w:rPr>
        <w:t xml:space="preserve">Microempresas e Empresas de Pequeno Porte deverão encaminhar a documentação </w:t>
      </w:r>
      <w:r w:rsidR="00662B94" w:rsidRPr="00AF5F95">
        <w:rPr>
          <w:rFonts w:asciiTheme="minorHAnsi" w:hAnsiTheme="minorHAnsi" w:cstheme="minorHAnsi"/>
          <w:spacing w:val="-3"/>
        </w:rPr>
        <w:t xml:space="preserve">de </w:t>
      </w:r>
      <w:r w:rsidR="00662B94" w:rsidRPr="00AF5F95">
        <w:rPr>
          <w:rFonts w:asciiTheme="minorHAnsi" w:hAnsiTheme="minorHAnsi" w:cstheme="minorHAnsi"/>
        </w:rPr>
        <w:t>habilitação, ainda que haja alguma restrição de regularidade fiscal e trabalhista, nos  termos  do  art. 43, § 1º da LC nº 123, de</w:t>
      </w:r>
      <w:r w:rsidR="00662B94" w:rsidRPr="00AF5F95">
        <w:rPr>
          <w:rFonts w:asciiTheme="minorHAnsi" w:hAnsiTheme="minorHAnsi" w:cstheme="minorHAnsi"/>
          <w:spacing w:val="9"/>
        </w:rPr>
        <w:t xml:space="preserve"> </w:t>
      </w:r>
      <w:r w:rsidR="00662B94" w:rsidRPr="00AF5F95">
        <w:rPr>
          <w:rFonts w:asciiTheme="minorHAnsi" w:hAnsiTheme="minorHAnsi" w:cstheme="minorHAnsi"/>
        </w:rPr>
        <w:t>2006.</w:t>
      </w:r>
    </w:p>
    <w:p w14:paraId="11324F2D" w14:textId="457EF992" w:rsidR="00662B94" w:rsidRPr="00AF5F95" w:rsidRDefault="00311000" w:rsidP="00FE12A0">
      <w:pPr>
        <w:tabs>
          <w:tab w:val="left" w:pos="860"/>
        </w:tabs>
        <w:spacing w:before="111"/>
        <w:ind w:right="652" w:firstLine="1134"/>
        <w:jc w:val="both"/>
        <w:rPr>
          <w:rFonts w:asciiTheme="minorHAnsi" w:hAnsiTheme="minorHAnsi" w:cstheme="minorHAnsi"/>
        </w:rPr>
      </w:pPr>
      <w:r w:rsidRPr="00AF5F95">
        <w:rPr>
          <w:rFonts w:asciiTheme="minorHAnsi" w:hAnsiTheme="minorHAnsi" w:cstheme="minorHAnsi"/>
          <w:b/>
        </w:rPr>
        <w:t>5.</w:t>
      </w:r>
      <w:r w:rsidR="00E0156C" w:rsidRPr="00AF5F95">
        <w:rPr>
          <w:rFonts w:asciiTheme="minorHAnsi" w:hAnsiTheme="minorHAnsi" w:cstheme="minorHAnsi"/>
          <w:b/>
        </w:rPr>
        <w:t>7.</w:t>
      </w:r>
      <w:r w:rsidR="00E0156C" w:rsidRPr="00AF5F95">
        <w:rPr>
          <w:rFonts w:asciiTheme="minorHAnsi" w:hAnsiTheme="minorHAnsi" w:cstheme="minorHAnsi"/>
        </w:rPr>
        <w:t xml:space="preserve"> </w:t>
      </w:r>
      <w:r w:rsidR="00662B94" w:rsidRPr="00AF5F95">
        <w:rPr>
          <w:rFonts w:asciiTheme="minorHAnsi" w:hAnsiTheme="minorHAnsi" w:cstheme="minorHAnsi"/>
        </w:rPr>
        <w:t xml:space="preserve">Até a abertura da sessão pública, </w:t>
      </w:r>
      <w:r w:rsidR="00662B94" w:rsidRPr="00AF5F95">
        <w:rPr>
          <w:rFonts w:asciiTheme="minorHAnsi" w:hAnsiTheme="minorHAnsi" w:cstheme="minorHAnsi"/>
          <w:spacing w:val="-3"/>
        </w:rPr>
        <w:t xml:space="preserve">os </w:t>
      </w:r>
      <w:r w:rsidR="00662B94" w:rsidRPr="00AF5F95">
        <w:rPr>
          <w:rFonts w:asciiTheme="minorHAnsi" w:hAnsiTheme="minorHAnsi" w:cstheme="minorHAnsi"/>
        </w:rPr>
        <w:t xml:space="preserve">licitantes poderão retirar ou substituir a proposta </w:t>
      </w:r>
      <w:r w:rsidR="00141501">
        <w:rPr>
          <w:rFonts w:asciiTheme="minorHAnsi" w:hAnsiTheme="minorHAnsi" w:cstheme="minorHAnsi"/>
        </w:rPr>
        <w:t xml:space="preserve">e </w:t>
      </w:r>
      <w:r w:rsidR="00662B94" w:rsidRPr="00AF5F95">
        <w:rPr>
          <w:rFonts w:asciiTheme="minorHAnsi" w:hAnsiTheme="minorHAnsi" w:cstheme="minorHAnsi"/>
        </w:rPr>
        <w:t>os documentos de habilitação anteriormente inseridos</w:t>
      </w:r>
      <w:r w:rsidR="00662B94" w:rsidRPr="00AF5F95">
        <w:rPr>
          <w:rFonts w:asciiTheme="minorHAnsi" w:hAnsiTheme="minorHAnsi" w:cstheme="minorHAnsi"/>
          <w:spacing w:val="6"/>
        </w:rPr>
        <w:t xml:space="preserve"> </w:t>
      </w:r>
      <w:r w:rsidR="00662B94" w:rsidRPr="00AF5F95">
        <w:rPr>
          <w:rFonts w:asciiTheme="minorHAnsi" w:hAnsiTheme="minorHAnsi" w:cstheme="minorHAnsi"/>
        </w:rPr>
        <w:t>no sistema;</w:t>
      </w:r>
    </w:p>
    <w:p w14:paraId="5214196F" w14:textId="77777777" w:rsidR="00662B94" w:rsidRPr="00AF5F95" w:rsidRDefault="00311000" w:rsidP="00FE12A0">
      <w:pPr>
        <w:tabs>
          <w:tab w:val="left" w:pos="851"/>
        </w:tabs>
        <w:spacing w:before="113"/>
        <w:ind w:right="652" w:firstLine="1134"/>
        <w:jc w:val="both"/>
        <w:rPr>
          <w:rFonts w:asciiTheme="minorHAnsi" w:hAnsiTheme="minorHAnsi" w:cstheme="minorHAnsi"/>
        </w:rPr>
      </w:pPr>
      <w:r w:rsidRPr="00AF5F95">
        <w:rPr>
          <w:rFonts w:asciiTheme="minorHAnsi" w:hAnsiTheme="minorHAnsi" w:cstheme="minorHAnsi"/>
          <w:b/>
        </w:rPr>
        <w:t>5.</w:t>
      </w:r>
      <w:r w:rsidR="00A8156C" w:rsidRPr="00AF5F95">
        <w:rPr>
          <w:rFonts w:asciiTheme="minorHAnsi" w:hAnsiTheme="minorHAnsi" w:cstheme="minorHAnsi"/>
          <w:b/>
        </w:rPr>
        <w:t>8.</w:t>
      </w:r>
      <w:r w:rsidR="00A8156C" w:rsidRPr="00AF5F95">
        <w:rPr>
          <w:rFonts w:asciiTheme="minorHAnsi" w:hAnsiTheme="minorHAnsi" w:cstheme="minorHAnsi"/>
        </w:rPr>
        <w:t xml:space="preserve"> </w:t>
      </w:r>
      <w:r w:rsidR="00662B94" w:rsidRPr="00AF5F95">
        <w:rPr>
          <w:rFonts w:asciiTheme="minorHAnsi" w:hAnsiTheme="minorHAnsi" w:cstheme="minorHAnsi"/>
        </w:rPr>
        <w:t xml:space="preserve">Não será estabelecida, nessa  etapa do certame, ordem de classificação entre  as propostas apresentadas, o que somente ocorrerá após a realização </w:t>
      </w:r>
      <w:r w:rsidR="00662B94" w:rsidRPr="00AF5F95">
        <w:rPr>
          <w:rFonts w:asciiTheme="minorHAnsi" w:hAnsiTheme="minorHAnsi" w:cstheme="minorHAnsi"/>
          <w:spacing w:val="-3"/>
        </w:rPr>
        <w:t xml:space="preserve">dos </w:t>
      </w:r>
      <w:r w:rsidR="00662B94" w:rsidRPr="00AF5F95">
        <w:rPr>
          <w:rFonts w:asciiTheme="minorHAnsi" w:hAnsiTheme="minorHAnsi" w:cstheme="minorHAnsi"/>
        </w:rPr>
        <w:t xml:space="preserve">procedimentos </w:t>
      </w:r>
      <w:r w:rsidR="00662B94" w:rsidRPr="00AF5F95">
        <w:rPr>
          <w:rFonts w:asciiTheme="minorHAnsi" w:hAnsiTheme="minorHAnsi" w:cstheme="minorHAnsi"/>
          <w:spacing w:val="-3"/>
        </w:rPr>
        <w:t xml:space="preserve">de </w:t>
      </w:r>
      <w:r w:rsidR="00662B94" w:rsidRPr="00AF5F95">
        <w:rPr>
          <w:rFonts w:asciiTheme="minorHAnsi" w:hAnsiTheme="minorHAnsi" w:cstheme="minorHAnsi"/>
        </w:rPr>
        <w:t>negociação e julgamento da</w:t>
      </w:r>
      <w:r w:rsidR="00662B94" w:rsidRPr="00AF5F95">
        <w:rPr>
          <w:rFonts w:asciiTheme="minorHAnsi" w:hAnsiTheme="minorHAnsi" w:cstheme="minorHAnsi"/>
          <w:spacing w:val="40"/>
        </w:rPr>
        <w:t xml:space="preserve"> </w:t>
      </w:r>
      <w:r w:rsidR="00662B94" w:rsidRPr="00AF5F95">
        <w:rPr>
          <w:rFonts w:asciiTheme="minorHAnsi" w:hAnsiTheme="minorHAnsi" w:cstheme="minorHAnsi"/>
        </w:rPr>
        <w:t>proposta.</w:t>
      </w:r>
    </w:p>
    <w:p w14:paraId="682097FB" w14:textId="153C6A45" w:rsidR="00662B94" w:rsidRPr="00AF5F95" w:rsidRDefault="00311000" w:rsidP="00FE12A0">
      <w:pPr>
        <w:tabs>
          <w:tab w:val="left" w:pos="860"/>
        </w:tabs>
        <w:spacing w:before="112"/>
        <w:ind w:right="652" w:firstLine="1134"/>
        <w:jc w:val="both"/>
        <w:rPr>
          <w:rFonts w:asciiTheme="minorHAnsi" w:hAnsiTheme="minorHAnsi" w:cstheme="minorHAnsi"/>
        </w:rPr>
      </w:pPr>
      <w:r w:rsidRPr="00AF5F95">
        <w:rPr>
          <w:rFonts w:asciiTheme="minorHAnsi" w:hAnsiTheme="minorHAnsi" w:cstheme="minorHAnsi"/>
          <w:b/>
          <w:spacing w:val="-4"/>
        </w:rPr>
        <w:t>5.</w:t>
      </w:r>
      <w:r w:rsidR="00A8156C" w:rsidRPr="00AF5F95">
        <w:rPr>
          <w:rFonts w:asciiTheme="minorHAnsi" w:hAnsiTheme="minorHAnsi" w:cstheme="minorHAnsi"/>
          <w:b/>
          <w:spacing w:val="-4"/>
        </w:rPr>
        <w:t>9.</w:t>
      </w:r>
      <w:r w:rsidR="00A8156C" w:rsidRPr="00AF5F95">
        <w:rPr>
          <w:rFonts w:asciiTheme="minorHAnsi" w:hAnsiTheme="minorHAnsi" w:cstheme="minorHAnsi"/>
          <w:spacing w:val="-4"/>
        </w:rPr>
        <w:t xml:space="preserve"> </w:t>
      </w:r>
      <w:r w:rsidR="00662B94" w:rsidRPr="00AF5F95">
        <w:rPr>
          <w:rFonts w:asciiTheme="minorHAnsi" w:hAnsiTheme="minorHAnsi" w:cstheme="minorHAnsi"/>
          <w:spacing w:val="-4"/>
        </w:rPr>
        <w:t xml:space="preserve">Os </w:t>
      </w:r>
      <w:r w:rsidR="00662B94" w:rsidRPr="00AF5F95">
        <w:rPr>
          <w:rFonts w:asciiTheme="minorHAnsi" w:hAnsiTheme="minorHAnsi" w:cstheme="minorHAnsi"/>
        </w:rPr>
        <w:t>documentos que compõem a proposta e a habilitação do licitante melhor</w:t>
      </w:r>
      <w:r w:rsidR="00A8156C" w:rsidRPr="00AF5F95">
        <w:rPr>
          <w:rFonts w:asciiTheme="minorHAnsi" w:hAnsiTheme="minorHAnsi" w:cstheme="minorHAnsi"/>
        </w:rPr>
        <w:t xml:space="preserve"> c</w:t>
      </w:r>
      <w:r w:rsidR="00662B94" w:rsidRPr="00AF5F95">
        <w:rPr>
          <w:rFonts w:asciiTheme="minorHAnsi" w:hAnsiTheme="minorHAnsi" w:cstheme="minorHAnsi"/>
        </w:rPr>
        <w:t>lassificado somente serão disponibilizados para avaliação d</w:t>
      </w:r>
      <w:r w:rsidR="00AB5E24" w:rsidRPr="00AF5F95">
        <w:rPr>
          <w:rFonts w:asciiTheme="minorHAnsi" w:hAnsiTheme="minorHAnsi" w:cstheme="minorHAnsi"/>
        </w:rPr>
        <w:t>a</w:t>
      </w:r>
      <w:r w:rsidR="00662B94" w:rsidRPr="00AF5F95">
        <w:rPr>
          <w:rFonts w:asciiTheme="minorHAnsi" w:hAnsiTheme="minorHAnsi" w:cstheme="minorHAnsi"/>
        </w:rPr>
        <w:t xml:space="preserve"> pregoei</w:t>
      </w:r>
      <w:r w:rsidR="00AB5E24" w:rsidRPr="00AF5F95">
        <w:rPr>
          <w:rFonts w:asciiTheme="minorHAnsi" w:hAnsiTheme="minorHAnsi" w:cstheme="minorHAnsi"/>
        </w:rPr>
        <w:t>ra</w:t>
      </w:r>
      <w:r w:rsidR="00662B94" w:rsidRPr="00AF5F95">
        <w:rPr>
          <w:rFonts w:asciiTheme="minorHAnsi" w:hAnsiTheme="minorHAnsi" w:cstheme="minorHAnsi"/>
        </w:rPr>
        <w:t xml:space="preserve">  e  para acesso público após o encerramento do envio de</w:t>
      </w:r>
      <w:r w:rsidR="00662B94" w:rsidRPr="00AF5F95">
        <w:rPr>
          <w:rFonts w:asciiTheme="minorHAnsi" w:hAnsiTheme="minorHAnsi" w:cstheme="minorHAnsi"/>
          <w:spacing w:val="22"/>
        </w:rPr>
        <w:t xml:space="preserve"> </w:t>
      </w:r>
      <w:r w:rsidR="00662B94" w:rsidRPr="00AF5F95">
        <w:rPr>
          <w:rFonts w:asciiTheme="minorHAnsi" w:hAnsiTheme="minorHAnsi" w:cstheme="minorHAnsi"/>
        </w:rPr>
        <w:t>lances</w:t>
      </w:r>
      <w:r w:rsidR="00E42CEE">
        <w:rPr>
          <w:rFonts w:asciiTheme="minorHAnsi" w:hAnsiTheme="minorHAnsi" w:cstheme="minorHAnsi"/>
        </w:rPr>
        <w:t>.</w:t>
      </w:r>
    </w:p>
    <w:p w14:paraId="45735E29" w14:textId="55ACA9DA" w:rsidR="00AF6807" w:rsidRDefault="00311000" w:rsidP="00FE12A0">
      <w:pPr>
        <w:pStyle w:val="Corpodetexto"/>
        <w:spacing w:before="9"/>
        <w:ind w:right="652" w:firstLine="1134"/>
        <w:rPr>
          <w:rFonts w:asciiTheme="minorHAnsi" w:hAnsiTheme="minorHAnsi" w:cstheme="minorHAnsi"/>
          <w:sz w:val="22"/>
          <w:szCs w:val="22"/>
        </w:rPr>
      </w:pPr>
      <w:r w:rsidRPr="00AF5F95">
        <w:rPr>
          <w:rFonts w:asciiTheme="minorHAnsi" w:hAnsiTheme="minorHAnsi" w:cstheme="minorHAnsi"/>
          <w:b/>
          <w:sz w:val="22"/>
          <w:szCs w:val="22"/>
        </w:rPr>
        <w:t>5.10</w:t>
      </w:r>
      <w:r w:rsidR="00A8156C" w:rsidRPr="00AF5F95">
        <w:rPr>
          <w:rFonts w:asciiTheme="minorHAnsi" w:hAnsiTheme="minorHAnsi" w:cstheme="minorHAnsi"/>
          <w:b/>
          <w:sz w:val="22"/>
          <w:szCs w:val="22"/>
        </w:rPr>
        <w:t>.</w:t>
      </w:r>
      <w:r w:rsidR="00A8156C" w:rsidRPr="00AF5F95">
        <w:rPr>
          <w:rFonts w:asciiTheme="minorHAnsi" w:hAnsiTheme="minorHAnsi" w:cstheme="minorHAnsi"/>
          <w:sz w:val="22"/>
          <w:szCs w:val="22"/>
        </w:rPr>
        <w:t xml:space="preserve"> </w:t>
      </w:r>
      <w:r w:rsidR="00662B94" w:rsidRPr="00AF5F95">
        <w:rPr>
          <w:rFonts w:asciiTheme="minorHAnsi" w:hAnsiTheme="minorHAnsi" w:cstheme="minorHAnsi"/>
          <w:sz w:val="22"/>
          <w:szCs w:val="22"/>
        </w:rPr>
        <w:t xml:space="preserve">O Licitante será inteiramente responsável por todas </w:t>
      </w:r>
      <w:r w:rsidR="00662B94" w:rsidRPr="00AF5F95">
        <w:rPr>
          <w:rFonts w:asciiTheme="minorHAnsi" w:hAnsiTheme="minorHAnsi" w:cstheme="minorHAnsi"/>
          <w:spacing w:val="-3"/>
          <w:sz w:val="22"/>
          <w:szCs w:val="22"/>
        </w:rPr>
        <w:t xml:space="preserve">as </w:t>
      </w:r>
      <w:r w:rsidR="00662B94" w:rsidRPr="00AF5F95">
        <w:rPr>
          <w:rFonts w:asciiTheme="minorHAnsi" w:hAnsiTheme="minorHAnsi" w:cstheme="minorHAnsi"/>
          <w:sz w:val="22"/>
          <w:szCs w:val="22"/>
        </w:rPr>
        <w:t xml:space="preserve">transações assumidas  em </w:t>
      </w:r>
      <w:r w:rsidR="00662B94" w:rsidRPr="00AF5F95">
        <w:rPr>
          <w:rFonts w:asciiTheme="minorHAnsi" w:hAnsiTheme="minorHAnsi" w:cstheme="minorHAnsi"/>
          <w:spacing w:val="2"/>
          <w:sz w:val="22"/>
          <w:szCs w:val="22"/>
        </w:rPr>
        <w:t xml:space="preserve">seu </w:t>
      </w:r>
      <w:r w:rsidR="00662B94" w:rsidRPr="00AF5F95">
        <w:rPr>
          <w:rFonts w:asciiTheme="minorHAnsi" w:hAnsiTheme="minorHAnsi" w:cstheme="minorHAnsi"/>
          <w:sz w:val="22"/>
          <w:szCs w:val="22"/>
        </w:rPr>
        <w:lastRenderedPageBreak/>
        <w:t>nome no sistema eletrônico, assumindo como verdadeiras e firmes suas propostas e subsequentes lances, bem como acompanhar as operações no sistema durante</w:t>
      </w:r>
      <w:r w:rsidR="00662B94" w:rsidRPr="00AF5F95">
        <w:rPr>
          <w:rFonts w:asciiTheme="minorHAnsi" w:hAnsiTheme="minorHAnsi" w:cstheme="minorHAnsi"/>
          <w:spacing w:val="43"/>
          <w:sz w:val="22"/>
          <w:szCs w:val="22"/>
        </w:rPr>
        <w:t xml:space="preserve"> </w:t>
      </w:r>
      <w:r w:rsidR="00662B94" w:rsidRPr="00AF5F95">
        <w:rPr>
          <w:rFonts w:asciiTheme="minorHAnsi" w:hAnsiTheme="minorHAnsi" w:cstheme="minorHAnsi"/>
          <w:sz w:val="22"/>
          <w:szCs w:val="22"/>
        </w:rPr>
        <w:t>a</w:t>
      </w:r>
      <w:r w:rsidR="00662B94" w:rsidRPr="00AF5F95">
        <w:rPr>
          <w:rFonts w:asciiTheme="minorHAnsi" w:hAnsiTheme="minorHAnsi" w:cstheme="minorHAnsi"/>
          <w:spacing w:val="37"/>
          <w:sz w:val="22"/>
          <w:szCs w:val="22"/>
        </w:rPr>
        <w:t xml:space="preserve"> </w:t>
      </w:r>
      <w:r w:rsidR="00662B94" w:rsidRPr="00AF5F95">
        <w:rPr>
          <w:rFonts w:asciiTheme="minorHAnsi" w:hAnsiTheme="minorHAnsi" w:cstheme="minorHAnsi"/>
          <w:sz w:val="22"/>
          <w:szCs w:val="22"/>
        </w:rPr>
        <w:t>sessão,</w:t>
      </w:r>
      <w:r w:rsidR="00662B94" w:rsidRPr="00AF5F95">
        <w:rPr>
          <w:rFonts w:asciiTheme="minorHAnsi" w:hAnsiTheme="minorHAnsi" w:cstheme="minorHAnsi"/>
          <w:spacing w:val="45"/>
          <w:sz w:val="22"/>
          <w:szCs w:val="22"/>
        </w:rPr>
        <w:t xml:space="preserve"> </w:t>
      </w:r>
      <w:r w:rsidR="00662B94" w:rsidRPr="00AF5F95">
        <w:rPr>
          <w:rFonts w:asciiTheme="minorHAnsi" w:hAnsiTheme="minorHAnsi" w:cstheme="minorHAnsi"/>
          <w:sz w:val="22"/>
          <w:szCs w:val="22"/>
        </w:rPr>
        <w:t>ficando</w:t>
      </w:r>
      <w:r w:rsidR="00662B94" w:rsidRPr="00AF5F95">
        <w:rPr>
          <w:rFonts w:asciiTheme="minorHAnsi" w:hAnsiTheme="minorHAnsi" w:cstheme="minorHAnsi"/>
          <w:spacing w:val="43"/>
          <w:sz w:val="22"/>
          <w:szCs w:val="22"/>
        </w:rPr>
        <w:t xml:space="preserve"> </w:t>
      </w:r>
      <w:r w:rsidR="00662B94" w:rsidRPr="00AF5F95">
        <w:rPr>
          <w:rFonts w:asciiTheme="minorHAnsi" w:hAnsiTheme="minorHAnsi" w:cstheme="minorHAnsi"/>
          <w:sz w:val="22"/>
          <w:szCs w:val="22"/>
        </w:rPr>
        <w:t>responsável</w:t>
      </w:r>
      <w:r w:rsidR="00662B94" w:rsidRPr="00AF5F95">
        <w:rPr>
          <w:rFonts w:asciiTheme="minorHAnsi" w:hAnsiTheme="minorHAnsi" w:cstheme="minorHAnsi"/>
          <w:spacing w:val="41"/>
          <w:sz w:val="22"/>
          <w:szCs w:val="22"/>
        </w:rPr>
        <w:t xml:space="preserve"> </w:t>
      </w:r>
      <w:r w:rsidR="00662B94" w:rsidRPr="00AF5F95">
        <w:rPr>
          <w:rFonts w:asciiTheme="minorHAnsi" w:hAnsiTheme="minorHAnsi" w:cstheme="minorHAnsi"/>
          <w:sz w:val="22"/>
          <w:szCs w:val="22"/>
        </w:rPr>
        <w:t>pelo</w:t>
      </w:r>
      <w:r w:rsidR="00662B94" w:rsidRPr="00AF5F95">
        <w:rPr>
          <w:rFonts w:asciiTheme="minorHAnsi" w:hAnsiTheme="minorHAnsi" w:cstheme="minorHAnsi"/>
          <w:spacing w:val="43"/>
          <w:sz w:val="22"/>
          <w:szCs w:val="22"/>
        </w:rPr>
        <w:t xml:space="preserve"> </w:t>
      </w:r>
      <w:r w:rsidR="00662B94" w:rsidRPr="00AF5F95">
        <w:rPr>
          <w:rFonts w:asciiTheme="minorHAnsi" w:hAnsiTheme="minorHAnsi" w:cstheme="minorHAnsi"/>
          <w:sz w:val="22"/>
          <w:szCs w:val="22"/>
        </w:rPr>
        <w:t>ônus</w:t>
      </w:r>
      <w:r w:rsidR="00662B94" w:rsidRPr="00AF5F95">
        <w:rPr>
          <w:rFonts w:asciiTheme="minorHAnsi" w:hAnsiTheme="minorHAnsi" w:cstheme="minorHAnsi"/>
          <w:spacing w:val="47"/>
          <w:sz w:val="22"/>
          <w:szCs w:val="22"/>
        </w:rPr>
        <w:t xml:space="preserve"> </w:t>
      </w:r>
      <w:r w:rsidR="00662B94" w:rsidRPr="00AF5F95">
        <w:rPr>
          <w:rFonts w:asciiTheme="minorHAnsi" w:hAnsiTheme="minorHAnsi" w:cstheme="minorHAnsi"/>
          <w:sz w:val="22"/>
          <w:szCs w:val="22"/>
        </w:rPr>
        <w:t>decorrente</w:t>
      </w:r>
      <w:r w:rsidR="00662B94" w:rsidRPr="00AF5F95">
        <w:rPr>
          <w:rFonts w:asciiTheme="minorHAnsi" w:hAnsiTheme="minorHAnsi" w:cstheme="minorHAnsi"/>
          <w:spacing w:val="44"/>
          <w:sz w:val="22"/>
          <w:szCs w:val="22"/>
        </w:rPr>
        <w:t xml:space="preserve"> </w:t>
      </w:r>
      <w:r w:rsidR="00662B94" w:rsidRPr="00AF5F95">
        <w:rPr>
          <w:rFonts w:asciiTheme="minorHAnsi" w:hAnsiTheme="minorHAnsi" w:cstheme="minorHAnsi"/>
          <w:sz w:val="22"/>
          <w:szCs w:val="22"/>
        </w:rPr>
        <w:t>da</w:t>
      </w:r>
      <w:r w:rsidR="00662B94" w:rsidRPr="00AF5F95">
        <w:rPr>
          <w:rFonts w:asciiTheme="minorHAnsi" w:hAnsiTheme="minorHAnsi" w:cstheme="minorHAnsi"/>
          <w:spacing w:val="49"/>
          <w:sz w:val="22"/>
          <w:szCs w:val="22"/>
        </w:rPr>
        <w:t xml:space="preserve"> </w:t>
      </w:r>
      <w:r w:rsidR="00662B94" w:rsidRPr="00AF5F95">
        <w:rPr>
          <w:rFonts w:asciiTheme="minorHAnsi" w:hAnsiTheme="minorHAnsi" w:cstheme="minorHAnsi"/>
          <w:sz w:val="22"/>
          <w:szCs w:val="22"/>
        </w:rPr>
        <w:t>perda</w:t>
      </w:r>
      <w:r w:rsidR="00662B94" w:rsidRPr="00AF5F95">
        <w:rPr>
          <w:rFonts w:asciiTheme="minorHAnsi" w:hAnsiTheme="minorHAnsi" w:cstheme="minorHAnsi"/>
          <w:spacing w:val="43"/>
          <w:sz w:val="22"/>
          <w:szCs w:val="22"/>
        </w:rPr>
        <w:t xml:space="preserve"> </w:t>
      </w:r>
      <w:r w:rsidR="00662B94" w:rsidRPr="00AF5F95">
        <w:rPr>
          <w:rFonts w:asciiTheme="minorHAnsi" w:hAnsiTheme="minorHAnsi" w:cstheme="minorHAnsi"/>
          <w:sz w:val="22"/>
          <w:szCs w:val="22"/>
        </w:rPr>
        <w:t>de</w:t>
      </w:r>
      <w:r w:rsidR="00662B94" w:rsidRPr="00AF5F95">
        <w:rPr>
          <w:rFonts w:asciiTheme="minorHAnsi" w:hAnsiTheme="minorHAnsi" w:cstheme="minorHAnsi"/>
          <w:spacing w:val="44"/>
          <w:sz w:val="22"/>
          <w:szCs w:val="22"/>
        </w:rPr>
        <w:t xml:space="preserve"> </w:t>
      </w:r>
      <w:r w:rsidR="00662B94" w:rsidRPr="00AF5F95">
        <w:rPr>
          <w:rFonts w:asciiTheme="minorHAnsi" w:hAnsiTheme="minorHAnsi" w:cstheme="minorHAnsi"/>
          <w:sz w:val="22"/>
          <w:szCs w:val="22"/>
        </w:rPr>
        <w:t>negócios</w:t>
      </w:r>
      <w:r w:rsidR="00AF6807" w:rsidRPr="00AF5F95">
        <w:rPr>
          <w:rFonts w:asciiTheme="minorHAnsi" w:hAnsiTheme="minorHAnsi" w:cstheme="minorHAnsi"/>
          <w:sz w:val="22"/>
          <w:szCs w:val="22"/>
        </w:rPr>
        <w:t xml:space="preserve"> diante da inobservância de quaisquer mensagens emitidas pelo sistema ou de sua desconexão.</w:t>
      </w:r>
    </w:p>
    <w:p w14:paraId="5BFCF187" w14:textId="77777777" w:rsidR="001933EA" w:rsidRPr="00AF5F95" w:rsidRDefault="001933EA" w:rsidP="00FE12A0">
      <w:pPr>
        <w:pStyle w:val="Corpodetexto"/>
        <w:spacing w:before="9"/>
        <w:ind w:right="652" w:firstLine="1134"/>
        <w:rPr>
          <w:rFonts w:asciiTheme="minorHAnsi" w:hAnsiTheme="minorHAnsi" w:cstheme="minorHAnsi"/>
          <w:sz w:val="22"/>
          <w:szCs w:val="22"/>
        </w:rPr>
      </w:pPr>
    </w:p>
    <w:p w14:paraId="19F763E0" w14:textId="77777777" w:rsidR="00A8156C" w:rsidRPr="003A6F9A" w:rsidRDefault="00A8156C" w:rsidP="003A6F9A">
      <w:pPr>
        <w:pStyle w:val="Ttulo1"/>
        <w:shd w:val="clear" w:color="auto" w:fill="D9D9D9" w:themeFill="background1" w:themeFillShade="D9"/>
        <w:ind w:left="0" w:right="652"/>
        <w:rPr>
          <w:rFonts w:asciiTheme="minorHAnsi" w:hAnsiTheme="minorHAnsi"/>
          <w:sz w:val="22"/>
        </w:rPr>
      </w:pPr>
      <w:r w:rsidRPr="003A6F9A">
        <w:rPr>
          <w:rFonts w:asciiTheme="minorHAnsi" w:hAnsiTheme="minorHAnsi"/>
          <w:sz w:val="22"/>
        </w:rPr>
        <w:t>SEÇÃO VI – DA PROPOSTA E DOS DOCUMENTOS DE HABILITAÇÃO</w:t>
      </w:r>
    </w:p>
    <w:p w14:paraId="42BF46A4" w14:textId="77777777" w:rsidR="00A8156C" w:rsidRPr="00AF5F95" w:rsidRDefault="00311000" w:rsidP="009D3FC1">
      <w:pPr>
        <w:tabs>
          <w:tab w:val="left" w:pos="678"/>
          <w:tab w:val="left" w:pos="9498"/>
        </w:tabs>
        <w:ind w:right="652" w:firstLine="1134"/>
        <w:jc w:val="both"/>
        <w:rPr>
          <w:rFonts w:asciiTheme="minorHAnsi" w:hAnsiTheme="minorHAnsi"/>
        </w:rPr>
      </w:pPr>
      <w:r w:rsidRPr="00AF5F95">
        <w:rPr>
          <w:rFonts w:asciiTheme="minorHAnsi" w:hAnsiTheme="minorHAnsi"/>
          <w:b/>
        </w:rPr>
        <w:t>6.1</w:t>
      </w:r>
      <w:r w:rsidR="00BC0771" w:rsidRPr="00AF5F95">
        <w:rPr>
          <w:rFonts w:asciiTheme="minorHAnsi" w:hAnsiTheme="minorHAnsi"/>
          <w:b/>
        </w:rPr>
        <w:t>.</w:t>
      </w:r>
      <w:r w:rsidR="00BC0771" w:rsidRPr="00AF5F95">
        <w:rPr>
          <w:rFonts w:asciiTheme="minorHAnsi" w:hAnsiTheme="minorHAnsi"/>
        </w:rPr>
        <w:t xml:space="preserve"> </w:t>
      </w:r>
      <w:r w:rsidR="00A8156C" w:rsidRPr="00AF5F95">
        <w:rPr>
          <w:rFonts w:asciiTheme="minorHAnsi" w:hAnsiTheme="minorHAnsi"/>
        </w:rPr>
        <w:t>O licitante deverá enviar sua proposta mediante o preenchimento, no sistema eletrônico, dos seguintes</w:t>
      </w:r>
      <w:r w:rsidR="00A8156C" w:rsidRPr="00AF5F95">
        <w:rPr>
          <w:rFonts w:asciiTheme="minorHAnsi" w:hAnsiTheme="minorHAnsi"/>
          <w:spacing w:val="5"/>
        </w:rPr>
        <w:t xml:space="preserve"> </w:t>
      </w:r>
      <w:r w:rsidR="00A8156C" w:rsidRPr="00AF5F95">
        <w:rPr>
          <w:rFonts w:asciiTheme="minorHAnsi" w:hAnsiTheme="minorHAnsi"/>
        </w:rPr>
        <w:t>campos:</w:t>
      </w:r>
    </w:p>
    <w:p w14:paraId="04052286" w14:textId="5228A187" w:rsidR="00C165F0" w:rsidRDefault="00311000" w:rsidP="009D3FC1">
      <w:pPr>
        <w:pStyle w:val="PargrafodaLista"/>
        <w:tabs>
          <w:tab w:val="left" w:pos="832"/>
          <w:tab w:val="left" w:pos="9498"/>
        </w:tabs>
        <w:spacing w:before="0"/>
        <w:ind w:left="1134" w:right="652"/>
        <w:rPr>
          <w:rFonts w:asciiTheme="minorHAnsi" w:hAnsiTheme="minorHAnsi"/>
          <w:b/>
        </w:rPr>
      </w:pPr>
      <w:r w:rsidRPr="00AF5F95">
        <w:rPr>
          <w:rFonts w:asciiTheme="minorHAnsi" w:hAnsiTheme="minorHAnsi"/>
          <w:b/>
        </w:rPr>
        <w:t>6</w:t>
      </w:r>
      <w:r w:rsidR="00BC0771" w:rsidRPr="00AF5F95">
        <w:rPr>
          <w:rFonts w:asciiTheme="minorHAnsi" w:hAnsiTheme="minorHAnsi"/>
          <w:b/>
        </w:rPr>
        <w:t>.</w:t>
      </w:r>
      <w:r w:rsidRPr="00AF5F95">
        <w:rPr>
          <w:rFonts w:asciiTheme="minorHAnsi" w:hAnsiTheme="minorHAnsi"/>
          <w:b/>
        </w:rPr>
        <w:t>2</w:t>
      </w:r>
      <w:r w:rsidR="00BC0771" w:rsidRPr="00AF5F95">
        <w:rPr>
          <w:rFonts w:asciiTheme="minorHAnsi" w:hAnsiTheme="minorHAnsi"/>
          <w:b/>
        </w:rPr>
        <w:t>.</w:t>
      </w:r>
      <w:r w:rsidR="00BC0771" w:rsidRPr="00AF5F95">
        <w:rPr>
          <w:rFonts w:asciiTheme="minorHAnsi" w:hAnsiTheme="minorHAnsi"/>
        </w:rPr>
        <w:t xml:space="preserve"> </w:t>
      </w:r>
      <w:r w:rsidR="00A8156C" w:rsidRPr="00AF5F95">
        <w:rPr>
          <w:rFonts w:asciiTheme="minorHAnsi" w:hAnsiTheme="minorHAnsi"/>
        </w:rPr>
        <w:t>Valor unitário e total do</w:t>
      </w:r>
      <w:r w:rsidR="00A8156C" w:rsidRPr="00AF5F95">
        <w:rPr>
          <w:rFonts w:asciiTheme="minorHAnsi" w:hAnsiTheme="minorHAnsi"/>
          <w:spacing w:val="6"/>
        </w:rPr>
        <w:t xml:space="preserve"> </w:t>
      </w:r>
      <w:r w:rsidR="00A8156C" w:rsidRPr="00AF5F95">
        <w:rPr>
          <w:rFonts w:asciiTheme="minorHAnsi" w:hAnsiTheme="minorHAnsi"/>
        </w:rPr>
        <w:t>item;</w:t>
      </w:r>
    </w:p>
    <w:p w14:paraId="5E6C0D4B" w14:textId="510BF279" w:rsidR="00A8156C" w:rsidRPr="00AF5F95" w:rsidRDefault="00311000" w:rsidP="009D3FC1">
      <w:pPr>
        <w:tabs>
          <w:tab w:val="left" w:pos="832"/>
          <w:tab w:val="left" w:pos="9498"/>
        </w:tabs>
        <w:ind w:right="652" w:firstLine="1134"/>
        <w:jc w:val="both"/>
        <w:rPr>
          <w:rFonts w:asciiTheme="minorHAnsi" w:hAnsiTheme="minorHAnsi"/>
        </w:rPr>
      </w:pPr>
      <w:r w:rsidRPr="00AF5F95">
        <w:rPr>
          <w:rFonts w:asciiTheme="minorHAnsi" w:hAnsiTheme="minorHAnsi"/>
          <w:b/>
        </w:rPr>
        <w:t>6</w:t>
      </w:r>
      <w:r w:rsidR="00BC0771" w:rsidRPr="00AF5F95">
        <w:rPr>
          <w:rFonts w:asciiTheme="minorHAnsi" w:hAnsiTheme="minorHAnsi"/>
          <w:b/>
        </w:rPr>
        <w:t>.</w:t>
      </w:r>
      <w:r w:rsidRPr="00AF5F95">
        <w:rPr>
          <w:rFonts w:asciiTheme="minorHAnsi" w:hAnsiTheme="minorHAnsi"/>
          <w:b/>
        </w:rPr>
        <w:t>3</w:t>
      </w:r>
      <w:r w:rsidR="00BC0771" w:rsidRPr="00AF5F95">
        <w:rPr>
          <w:rFonts w:asciiTheme="minorHAnsi" w:hAnsiTheme="minorHAnsi"/>
          <w:b/>
        </w:rPr>
        <w:t>.</w:t>
      </w:r>
      <w:r w:rsidR="00BC0771" w:rsidRPr="00AF5F95">
        <w:rPr>
          <w:rFonts w:asciiTheme="minorHAnsi" w:hAnsiTheme="minorHAnsi"/>
        </w:rPr>
        <w:t xml:space="preserve"> </w:t>
      </w:r>
      <w:r w:rsidR="00A8156C" w:rsidRPr="00AF5F95">
        <w:rPr>
          <w:rFonts w:asciiTheme="minorHAnsi" w:hAnsiTheme="minorHAnsi"/>
        </w:rPr>
        <w:t>Marca e</w:t>
      </w:r>
      <w:r w:rsidR="00A8156C" w:rsidRPr="00AF5F95">
        <w:rPr>
          <w:rFonts w:asciiTheme="minorHAnsi" w:hAnsiTheme="minorHAnsi"/>
          <w:spacing w:val="4"/>
        </w:rPr>
        <w:t xml:space="preserve"> </w:t>
      </w:r>
      <w:r w:rsidR="00A8156C" w:rsidRPr="00AF5F95">
        <w:rPr>
          <w:rFonts w:asciiTheme="minorHAnsi" w:hAnsiTheme="minorHAnsi"/>
        </w:rPr>
        <w:t>Modelo</w:t>
      </w:r>
      <w:r w:rsidR="00E43896">
        <w:rPr>
          <w:rFonts w:asciiTheme="minorHAnsi" w:hAnsiTheme="minorHAnsi"/>
        </w:rPr>
        <w:t>.</w:t>
      </w:r>
    </w:p>
    <w:p w14:paraId="7246D40E" w14:textId="2AF91E37" w:rsidR="00A8156C" w:rsidRPr="00AF5F95" w:rsidRDefault="00311000" w:rsidP="009D3FC1">
      <w:pPr>
        <w:tabs>
          <w:tab w:val="left" w:pos="832"/>
          <w:tab w:val="left" w:pos="9498"/>
        </w:tabs>
        <w:ind w:left="1134" w:right="652"/>
        <w:jc w:val="both"/>
        <w:rPr>
          <w:rFonts w:asciiTheme="minorHAnsi" w:hAnsiTheme="minorHAnsi"/>
        </w:rPr>
      </w:pPr>
      <w:r w:rsidRPr="00AF5F95">
        <w:rPr>
          <w:rFonts w:asciiTheme="minorHAnsi" w:hAnsiTheme="minorHAnsi"/>
          <w:b/>
        </w:rPr>
        <w:t>6</w:t>
      </w:r>
      <w:r w:rsidR="00BC0771" w:rsidRPr="00AF5F95">
        <w:rPr>
          <w:rFonts w:asciiTheme="minorHAnsi" w:hAnsiTheme="minorHAnsi"/>
          <w:b/>
        </w:rPr>
        <w:t>.</w:t>
      </w:r>
      <w:r w:rsidRPr="00AF5F95">
        <w:rPr>
          <w:rFonts w:asciiTheme="minorHAnsi" w:hAnsiTheme="minorHAnsi"/>
          <w:b/>
        </w:rPr>
        <w:t>4</w:t>
      </w:r>
      <w:r w:rsidR="00BC0771" w:rsidRPr="00AF5F95">
        <w:rPr>
          <w:rFonts w:asciiTheme="minorHAnsi" w:hAnsiTheme="minorHAnsi"/>
          <w:b/>
        </w:rPr>
        <w:t>.</w:t>
      </w:r>
      <w:r w:rsidR="00BC0771" w:rsidRPr="00AF5F95">
        <w:rPr>
          <w:rFonts w:asciiTheme="minorHAnsi" w:hAnsiTheme="minorHAnsi"/>
        </w:rPr>
        <w:t xml:space="preserve"> </w:t>
      </w:r>
      <w:r w:rsidR="00A8156C" w:rsidRPr="00AF5F95">
        <w:rPr>
          <w:rFonts w:asciiTheme="minorHAnsi" w:hAnsiTheme="minorHAnsi"/>
        </w:rPr>
        <w:t>Fabricante</w:t>
      </w:r>
      <w:r w:rsidR="00E43896">
        <w:rPr>
          <w:rFonts w:asciiTheme="minorHAnsi" w:hAnsiTheme="minorHAnsi"/>
        </w:rPr>
        <w:t>;</w:t>
      </w:r>
    </w:p>
    <w:p w14:paraId="224206D0" w14:textId="77777777" w:rsidR="00A8156C" w:rsidRPr="00AF5F95" w:rsidRDefault="00311000" w:rsidP="009D3FC1">
      <w:pPr>
        <w:pStyle w:val="PargrafodaLista"/>
        <w:tabs>
          <w:tab w:val="left" w:pos="956"/>
          <w:tab w:val="left" w:pos="9498"/>
        </w:tabs>
        <w:spacing w:before="0"/>
        <w:ind w:left="0" w:right="652" w:firstLine="1134"/>
        <w:rPr>
          <w:rFonts w:asciiTheme="minorHAnsi" w:hAnsiTheme="minorHAnsi"/>
        </w:rPr>
      </w:pPr>
      <w:r w:rsidRPr="00AF5F95">
        <w:rPr>
          <w:rFonts w:asciiTheme="minorHAnsi" w:hAnsiTheme="minorHAnsi"/>
          <w:b/>
        </w:rPr>
        <w:t>6.5</w:t>
      </w:r>
      <w:r w:rsidR="00BC0771" w:rsidRPr="00AF5F95">
        <w:rPr>
          <w:rFonts w:asciiTheme="minorHAnsi" w:hAnsiTheme="minorHAnsi"/>
          <w:b/>
        </w:rPr>
        <w:t xml:space="preserve">. </w:t>
      </w:r>
      <w:r w:rsidR="00A8156C" w:rsidRPr="00AF5F95">
        <w:rPr>
          <w:rFonts w:asciiTheme="minorHAnsi" w:hAnsiTheme="minorHAnsi"/>
        </w:rPr>
        <w:t xml:space="preserve">Descrição detalhada do objeto, contendo </w:t>
      </w:r>
      <w:r w:rsidR="00A8156C" w:rsidRPr="00AF5F95">
        <w:rPr>
          <w:rFonts w:asciiTheme="minorHAnsi" w:hAnsiTheme="minorHAnsi"/>
          <w:spacing w:val="-3"/>
        </w:rPr>
        <w:t xml:space="preserve">as </w:t>
      </w:r>
      <w:r w:rsidR="00A8156C" w:rsidRPr="00AF5F95">
        <w:rPr>
          <w:rFonts w:asciiTheme="minorHAnsi" w:hAnsiTheme="minorHAnsi"/>
        </w:rPr>
        <w:t xml:space="preserve">informações similares à especificação </w:t>
      </w:r>
      <w:r w:rsidR="00A8156C" w:rsidRPr="00AF5F95">
        <w:rPr>
          <w:rFonts w:asciiTheme="minorHAnsi" w:hAnsiTheme="minorHAnsi"/>
          <w:spacing w:val="-3"/>
        </w:rPr>
        <w:t xml:space="preserve">do </w:t>
      </w:r>
      <w:r w:rsidR="00A8156C" w:rsidRPr="00AF5F95">
        <w:rPr>
          <w:rFonts w:asciiTheme="minorHAnsi" w:hAnsiTheme="minorHAnsi"/>
        </w:rPr>
        <w:t>Termo de Referência: indicando, no que for aplicável, o  modelo, prazo de validade ou de garantia, número do registro ou inscrição do bem no órgão competente, quando for o</w:t>
      </w:r>
      <w:r w:rsidR="00A8156C" w:rsidRPr="00AF5F95">
        <w:rPr>
          <w:rFonts w:asciiTheme="minorHAnsi" w:hAnsiTheme="minorHAnsi"/>
          <w:spacing w:val="3"/>
        </w:rPr>
        <w:t xml:space="preserve"> </w:t>
      </w:r>
      <w:r w:rsidR="00A8156C" w:rsidRPr="00AF5F95">
        <w:rPr>
          <w:rFonts w:asciiTheme="minorHAnsi" w:hAnsiTheme="minorHAnsi"/>
        </w:rPr>
        <w:t>caso;</w:t>
      </w:r>
    </w:p>
    <w:p w14:paraId="55300B1B" w14:textId="77777777" w:rsidR="00A8156C" w:rsidRPr="00AF5F95" w:rsidRDefault="00311000" w:rsidP="009D3FC1">
      <w:pPr>
        <w:tabs>
          <w:tab w:val="left" w:pos="644"/>
          <w:tab w:val="left" w:pos="9498"/>
        </w:tabs>
        <w:ind w:left="1134" w:right="652"/>
        <w:jc w:val="both"/>
        <w:rPr>
          <w:rFonts w:asciiTheme="minorHAnsi" w:hAnsiTheme="minorHAnsi"/>
        </w:rPr>
      </w:pPr>
      <w:r w:rsidRPr="00AF5F95">
        <w:rPr>
          <w:rFonts w:asciiTheme="minorHAnsi" w:hAnsiTheme="minorHAnsi"/>
          <w:b/>
        </w:rPr>
        <w:t>6.6</w:t>
      </w:r>
      <w:r w:rsidR="00BC0771" w:rsidRPr="00AF5F95">
        <w:rPr>
          <w:rFonts w:asciiTheme="minorHAnsi" w:hAnsiTheme="minorHAnsi"/>
          <w:b/>
        </w:rPr>
        <w:t>.</w:t>
      </w:r>
      <w:r w:rsidR="00BC0771" w:rsidRPr="00AF5F95">
        <w:rPr>
          <w:rFonts w:asciiTheme="minorHAnsi" w:hAnsiTheme="minorHAnsi"/>
        </w:rPr>
        <w:t xml:space="preserve"> </w:t>
      </w:r>
      <w:r w:rsidR="00A8156C" w:rsidRPr="00AF5F95">
        <w:rPr>
          <w:rFonts w:asciiTheme="minorHAnsi" w:hAnsiTheme="minorHAnsi"/>
        </w:rPr>
        <w:t>Todas as especificações do objeto contidas na proposta vinculam a</w:t>
      </w:r>
      <w:r w:rsidR="00A8156C" w:rsidRPr="00AF5F95">
        <w:rPr>
          <w:rFonts w:asciiTheme="minorHAnsi" w:hAnsiTheme="minorHAnsi"/>
          <w:spacing w:val="6"/>
        </w:rPr>
        <w:t xml:space="preserve"> </w:t>
      </w:r>
      <w:r w:rsidR="00A8156C" w:rsidRPr="00AF5F95">
        <w:rPr>
          <w:rFonts w:asciiTheme="minorHAnsi" w:hAnsiTheme="minorHAnsi"/>
        </w:rPr>
        <w:t>Contratada.</w:t>
      </w:r>
    </w:p>
    <w:p w14:paraId="2F26EB9E" w14:textId="77777777" w:rsidR="00A8156C" w:rsidRPr="00AF5F95" w:rsidRDefault="00311000" w:rsidP="009D3FC1">
      <w:pPr>
        <w:tabs>
          <w:tab w:val="left" w:pos="659"/>
          <w:tab w:val="left" w:pos="9498"/>
        </w:tabs>
        <w:ind w:right="652" w:firstLine="1134"/>
        <w:jc w:val="both"/>
        <w:rPr>
          <w:rFonts w:asciiTheme="minorHAnsi" w:hAnsiTheme="minorHAnsi"/>
        </w:rPr>
      </w:pPr>
      <w:r w:rsidRPr="00AF5F95">
        <w:rPr>
          <w:rFonts w:asciiTheme="minorHAnsi" w:hAnsiTheme="minorHAnsi"/>
          <w:b/>
        </w:rPr>
        <w:t>6.7</w:t>
      </w:r>
      <w:r w:rsidR="00BC0771" w:rsidRPr="00AF5F95">
        <w:rPr>
          <w:rFonts w:asciiTheme="minorHAnsi" w:hAnsiTheme="minorHAnsi"/>
          <w:b/>
        </w:rPr>
        <w:t>.</w:t>
      </w:r>
      <w:r w:rsidR="00BC0771" w:rsidRPr="00AF5F95">
        <w:rPr>
          <w:rFonts w:asciiTheme="minorHAnsi" w:hAnsiTheme="minorHAnsi"/>
        </w:rPr>
        <w:t xml:space="preserve"> </w:t>
      </w:r>
      <w:r w:rsidR="00A8156C" w:rsidRPr="00AF5F95">
        <w:rPr>
          <w:rFonts w:asciiTheme="minorHAnsi" w:hAnsiTheme="minorHAnsi"/>
        </w:rPr>
        <w:t xml:space="preserve">Nos valores propostos estarão inclusos todos os custos operacionais, encargos previdenciários, trabalhistas, tributários, comerciais e quaisquer outros que incidam direta ou indiretamente no fornecimento </w:t>
      </w:r>
      <w:r w:rsidR="00A8156C" w:rsidRPr="00AF5F95">
        <w:rPr>
          <w:rFonts w:asciiTheme="minorHAnsi" w:hAnsiTheme="minorHAnsi"/>
          <w:spacing w:val="-3"/>
        </w:rPr>
        <w:t>dos</w:t>
      </w:r>
      <w:r w:rsidR="00A8156C" w:rsidRPr="00AF5F95">
        <w:rPr>
          <w:rFonts w:asciiTheme="minorHAnsi" w:hAnsiTheme="minorHAnsi"/>
          <w:spacing w:val="29"/>
        </w:rPr>
        <w:t xml:space="preserve"> </w:t>
      </w:r>
      <w:r w:rsidR="00A8156C" w:rsidRPr="00AF5F95">
        <w:rPr>
          <w:rFonts w:asciiTheme="minorHAnsi" w:hAnsiTheme="minorHAnsi"/>
        </w:rPr>
        <w:t>bens.</w:t>
      </w:r>
    </w:p>
    <w:p w14:paraId="0329D9F4" w14:textId="77777777" w:rsidR="00A8156C" w:rsidRPr="00AF5F95" w:rsidRDefault="00311000" w:rsidP="009D3FC1">
      <w:pPr>
        <w:pStyle w:val="PargrafodaLista"/>
        <w:tabs>
          <w:tab w:val="left" w:pos="654"/>
        </w:tabs>
        <w:spacing w:before="0"/>
        <w:ind w:left="0" w:right="652" w:firstLine="1134"/>
        <w:rPr>
          <w:rFonts w:asciiTheme="minorHAnsi" w:hAnsiTheme="minorHAnsi"/>
        </w:rPr>
      </w:pPr>
      <w:r w:rsidRPr="00AF5F95">
        <w:rPr>
          <w:rFonts w:asciiTheme="minorHAnsi" w:hAnsiTheme="minorHAnsi"/>
          <w:b/>
        </w:rPr>
        <w:t>6.8</w:t>
      </w:r>
      <w:r w:rsidR="00AF6807" w:rsidRPr="00AF5F95">
        <w:rPr>
          <w:rFonts w:asciiTheme="minorHAnsi" w:hAnsiTheme="minorHAnsi"/>
          <w:b/>
        </w:rPr>
        <w:t xml:space="preserve">. </w:t>
      </w:r>
      <w:r w:rsidR="00A8156C" w:rsidRPr="00AF5F95">
        <w:rPr>
          <w:rFonts w:asciiTheme="minorHAnsi" w:hAnsiTheme="minorHAnsi"/>
        </w:rPr>
        <w:t xml:space="preserve">Os preços ofertados, tanto na proposta inicial, quanto na etapa de lances,  serão de exclusiva responsabilidade do licitante, não lhe assistindo o direito de pleitear qualquer alteração, </w:t>
      </w:r>
      <w:r w:rsidR="00A8156C" w:rsidRPr="00AF5F95">
        <w:rPr>
          <w:rFonts w:asciiTheme="minorHAnsi" w:hAnsiTheme="minorHAnsi"/>
          <w:spacing w:val="2"/>
        </w:rPr>
        <w:t>sob</w:t>
      </w:r>
      <w:r w:rsidR="00C76F7B" w:rsidRPr="00AF5F95">
        <w:rPr>
          <w:rFonts w:asciiTheme="minorHAnsi" w:hAnsiTheme="minorHAnsi"/>
          <w:spacing w:val="2"/>
        </w:rPr>
        <w:t xml:space="preserve"> </w:t>
      </w:r>
      <w:r w:rsidR="00A8156C" w:rsidRPr="00AF5F95">
        <w:rPr>
          <w:rFonts w:asciiTheme="minorHAnsi" w:hAnsiTheme="minorHAnsi"/>
        </w:rPr>
        <w:t>alegação de erro, omissão ou qualquer outro</w:t>
      </w:r>
      <w:r w:rsidR="00A8156C" w:rsidRPr="00AF5F95">
        <w:rPr>
          <w:rFonts w:asciiTheme="minorHAnsi" w:hAnsiTheme="minorHAnsi"/>
          <w:spacing w:val="4"/>
        </w:rPr>
        <w:t xml:space="preserve"> </w:t>
      </w:r>
      <w:r w:rsidR="00A8156C" w:rsidRPr="00AF5F95">
        <w:rPr>
          <w:rFonts w:asciiTheme="minorHAnsi" w:hAnsiTheme="minorHAnsi"/>
        </w:rPr>
        <w:t>pretexto.</w:t>
      </w:r>
    </w:p>
    <w:p w14:paraId="779B190A" w14:textId="77777777" w:rsidR="00A8156C" w:rsidRPr="00AF5F95" w:rsidRDefault="00311000" w:rsidP="009D3FC1">
      <w:pPr>
        <w:tabs>
          <w:tab w:val="left" w:pos="654"/>
        </w:tabs>
        <w:ind w:right="652" w:firstLine="1134"/>
        <w:rPr>
          <w:rFonts w:asciiTheme="minorHAnsi" w:hAnsiTheme="minorHAnsi"/>
        </w:rPr>
      </w:pPr>
      <w:r w:rsidRPr="00AF5F95">
        <w:rPr>
          <w:rFonts w:asciiTheme="minorHAnsi" w:hAnsiTheme="minorHAnsi"/>
          <w:b/>
        </w:rPr>
        <w:t>6.9</w:t>
      </w:r>
      <w:r w:rsidR="00AF6807" w:rsidRPr="00AF5F95">
        <w:rPr>
          <w:rFonts w:asciiTheme="minorHAnsi" w:hAnsiTheme="minorHAnsi"/>
          <w:b/>
        </w:rPr>
        <w:t>.</w:t>
      </w:r>
      <w:r w:rsidR="00AF6807" w:rsidRPr="00AF5F95">
        <w:rPr>
          <w:rFonts w:asciiTheme="minorHAnsi" w:hAnsiTheme="minorHAnsi"/>
        </w:rPr>
        <w:t xml:space="preserve"> </w:t>
      </w:r>
      <w:r w:rsidR="00A8156C" w:rsidRPr="00AF5F95">
        <w:rPr>
          <w:rFonts w:asciiTheme="minorHAnsi" w:hAnsiTheme="minorHAnsi"/>
        </w:rPr>
        <w:t>O prazo de validade da proposta não será inferior a 60 (sessenta)  dias, a contar da data de sua</w:t>
      </w:r>
      <w:r w:rsidR="00A8156C" w:rsidRPr="00AF5F95">
        <w:rPr>
          <w:rFonts w:asciiTheme="minorHAnsi" w:hAnsiTheme="minorHAnsi"/>
          <w:spacing w:val="5"/>
        </w:rPr>
        <w:t xml:space="preserve"> </w:t>
      </w:r>
      <w:r w:rsidR="00A8156C" w:rsidRPr="00AF5F95">
        <w:rPr>
          <w:rFonts w:asciiTheme="minorHAnsi" w:hAnsiTheme="minorHAnsi"/>
        </w:rPr>
        <w:t>apresentação.</w:t>
      </w:r>
    </w:p>
    <w:p w14:paraId="141C85B4" w14:textId="77777777" w:rsidR="003654F7" w:rsidRPr="003A6F9A" w:rsidRDefault="003654F7" w:rsidP="003A6F9A">
      <w:pPr>
        <w:tabs>
          <w:tab w:val="left" w:pos="654"/>
        </w:tabs>
        <w:spacing w:before="113"/>
        <w:ind w:right="652"/>
        <w:rPr>
          <w:rFonts w:asciiTheme="minorHAnsi" w:hAnsiTheme="minorHAnsi"/>
          <w:sz w:val="20"/>
        </w:rPr>
      </w:pPr>
    </w:p>
    <w:p w14:paraId="2542188B" w14:textId="77777777" w:rsidR="00305AFA" w:rsidRPr="00AF5F95" w:rsidRDefault="00305AFA" w:rsidP="003A6F9A">
      <w:pPr>
        <w:pStyle w:val="Ttulo1"/>
        <w:shd w:val="clear" w:color="auto" w:fill="D9D9D9" w:themeFill="background1" w:themeFillShade="D9"/>
        <w:ind w:left="0" w:right="652"/>
        <w:rPr>
          <w:rFonts w:asciiTheme="minorHAnsi" w:hAnsiTheme="minorHAnsi"/>
        </w:rPr>
      </w:pPr>
      <w:r w:rsidRPr="003A6F9A">
        <w:rPr>
          <w:rFonts w:asciiTheme="minorHAnsi" w:hAnsiTheme="minorHAnsi"/>
          <w:sz w:val="22"/>
        </w:rPr>
        <w:t>SEÇÃO VII – DA ABERTURA DA SESSÃO PÚBLICA</w:t>
      </w:r>
    </w:p>
    <w:p w14:paraId="679F0741" w14:textId="77777777" w:rsidR="00305AFA" w:rsidRPr="00AF5F95" w:rsidRDefault="00305AFA" w:rsidP="00067B44">
      <w:pPr>
        <w:pStyle w:val="PargrafodaLista"/>
        <w:tabs>
          <w:tab w:val="left" w:pos="1532"/>
        </w:tabs>
        <w:spacing w:before="0"/>
        <w:ind w:left="0" w:right="652" w:firstLine="1134"/>
        <w:rPr>
          <w:rFonts w:asciiTheme="minorHAnsi" w:hAnsiTheme="minorHAnsi"/>
          <w:sz w:val="24"/>
        </w:rPr>
      </w:pPr>
      <w:r w:rsidRPr="00AF5F95">
        <w:rPr>
          <w:rFonts w:asciiTheme="minorHAnsi" w:hAnsiTheme="minorHAnsi"/>
          <w:b/>
          <w:sz w:val="24"/>
        </w:rPr>
        <w:t>7.1.</w:t>
      </w:r>
      <w:r w:rsidRPr="00AF5F95">
        <w:rPr>
          <w:rFonts w:asciiTheme="minorHAnsi" w:hAnsiTheme="minorHAnsi"/>
          <w:sz w:val="24"/>
        </w:rPr>
        <w:t xml:space="preserve"> A abertura da sessão pública deste </w:t>
      </w:r>
      <w:r w:rsidRPr="00AF5F95">
        <w:rPr>
          <w:rFonts w:asciiTheme="minorHAnsi" w:hAnsiTheme="minorHAnsi"/>
          <w:b/>
          <w:sz w:val="24"/>
        </w:rPr>
        <w:t>Pregão</w:t>
      </w:r>
      <w:r w:rsidRPr="00AF5F95">
        <w:rPr>
          <w:rFonts w:asciiTheme="minorHAnsi" w:hAnsiTheme="minorHAnsi"/>
          <w:sz w:val="24"/>
        </w:rPr>
        <w:t xml:space="preserve">, conduzida pela </w:t>
      </w:r>
      <w:r w:rsidRPr="00AF5F95">
        <w:rPr>
          <w:rFonts w:asciiTheme="minorHAnsi" w:hAnsiTheme="minorHAnsi"/>
          <w:b/>
          <w:sz w:val="24"/>
        </w:rPr>
        <w:t>Pregoeira</w:t>
      </w:r>
      <w:r w:rsidRPr="00AF5F95">
        <w:rPr>
          <w:rFonts w:asciiTheme="minorHAnsi" w:hAnsiTheme="minorHAnsi"/>
          <w:sz w:val="24"/>
        </w:rPr>
        <w:t>, ocorrerá na data        e        na        hora        indicadas        no        preâmbulo        deste         Edital,         no sítio</w:t>
      </w:r>
      <w:r w:rsidRPr="00AF5F95">
        <w:rPr>
          <w:rFonts w:asciiTheme="minorHAnsi" w:hAnsiTheme="minorHAnsi"/>
          <w:spacing w:val="-5"/>
          <w:sz w:val="24"/>
        </w:rPr>
        <w:t xml:space="preserve"> </w:t>
      </w:r>
      <w:hyperlink r:id="rId16" w:history="1">
        <w:r w:rsidRPr="00AF5F95">
          <w:rPr>
            <w:rStyle w:val="Hyperlink"/>
            <w:rFonts w:asciiTheme="minorHAnsi" w:hAnsiTheme="minorHAnsi"/>
            <w:color w:val="auto"/>
            <w:sz w:val="24"/>
          </w:rPr>
          <w:t>www.licitanet.com.br</w:t>
        </w:r>
      </w:hyperlink>
      <w:r w:rsidRPr="00AF5F95">
        <w:rPr>
          <w:rFonts w:asciiTheme="minorHAnsi" w:hAnsiTheme="minorHAnsi"/>
          <w:sz w:val="24"/>
        </w:rPr>
        <w:t>.</w:t>
      </w:r>
    </w:p>
    <w:p w14:paraId="5AE62932" w14:textId="77777777" w:rsidR="00305AFA" w:rsidRPr="00AF5F95" w:rsidRDefault="00305AFA" w:rsidP="009D3FC1">
      <w:pPr>
        <w:tabs>
          <w:tab w:val="left" w:pos="1532"/>
        </w:tabs>
        <w:ind w:right="652" w:firstLine="1134"/>
        <w:jc w:val="both"/>
        <w:rPr>
          <w:rFonts w:asciiTheme="minorHAnsi" w:hAnsiTheme="minorHAnsi"/>
          <w:sz w:val="24"/>
        </w:rPr>
      </w:pPr>
      <w:r w:rsidRPr="00AF5F95">
        <w:rPr>
          <w:rFonts w:asciiTheme="minorHAnsi" w:hAnsiTheme="minorHAnsi"/>
          <w:b/>
          <w:sz w:val="24"/>
        </w:rPr>
        <w:t xml:space="preserve">7.2. </w:t>
      </w:r>
      <w:r w:rsidRPr="00AF5F95">
        <w:rPr>
          <w:rFonts w:asciiTheme="minorHAnsi" w:hAnsiTheme="minorHAnsi"/>
          <w:sz w:val="24"/>
        </w:rPr>
        <w:t xml:space="preserve">Durante a sessão pública, a comunicação entre a </w:t>
      </w:r>
      <w:r w:rsidRPr="00AF5F95">
        <w:rPr>
          <w:rFonts w:asciiTheme="minorHAnsi" w:hAnsiTheme="minorHAnsi"/>
          <w:b/>
          <w:sz w:val="24"/>
        </w:rPr>
        <w:t xml:space="preserve">Pregoeira </w:t>
      </w:r>
      <w:r w:rsidRPr="00AF5F95">
        <w:rPr>
          <w:rFonts w:asciiTheme="minorHAnsi" w:hAnsiTheme="minorHAnsi"/>
          <w:sz w:val="24"/>
        </w:rPr>
        <w:t xml:space="preserve">e </w:t>
      </w:r>
      <w:r w:rsidRPr="00AF5F95">
        <w:rPr>
          <w:rFonts w:asciiTheme="minorHAnsi" w:hAnsiTheme="minorHAnsi"/>
          <w:spacing w:val="-3"/>
          <w:sz w:val="24"/>
        </w:rPr>
        <w:t xml:space="preserve">as </w:t>
      </w:r>
      <w:r w:rsidRPr="00AF5F95">
        <w:rPr>
          <w:rFonts w:asciiTheme="minorHAnsi" w:hAnsiTheme="minorHAnsi"/>
          <w:b/>
          <w:sz w:val="24"/>
        </w:rPr>
        <w:t xml:space="preserve">licitantes </w:t>
      </w:r>
      <w:r w:rsidRPr="00AF5F95">
        <w:rPr>
          <w:rFonts w:asciiTheme="minorHAnsi" w:hAnsiTheme="minorHAnsi"/>
          <w:sz w:val="24"/>
        </w:rPr>
        <w:t>ocorrerá exclusivamente mediante troca de mensagens, em campo próprio do sistema</w:t>
      </w:r>
      <w:r w:rsidRPr="00AF5F95">
        <w:rPr>
          <w:rFonts w:asciiTheme="minorHAnsi" w:hAnsiTheme="minorHAnsi"/>
          <w:spacing w:val="-30"/>
          <w:sz w:val="24"/>
        </w:rPr>
        <w:t xml:space="preserve"> </w:t>
      </w:r>
      <w:r w:rsidRPr="00AF5F95">
        <w:rPr>
          <w:rFonts w:asciiTheme="minorHAnsi" w:hAnsiTheme="minorHAnsi"/>
          <w:sz w:val="24"/>
        </w:rPr>
        <w:t>eletrônico.</w:t>
      </w:r>
    </w:p>
    <w:p w14:paraId="4AC7422C" w14:textId="0B2C9B31" w:rsidR="00305AFA" w:rsidRPr="00AF5F95" w:rsidRDefault="00305AFA" w:rsidP="00067B44">
      <w:pPr>
        <w:tabs>
          <w:tab w:val="left" w:pos="1532"/>
        </w:tabs>
        <w:ind w:right="652" w:firstLine="1134"/>
        <w:jc w:val="both"/>
        <w:rPr>
          <w:rFonts w:asciiTheme="minorHAnsi" w:hAnsiTheme="minorHAnsi"/>
          <w:sz w:val="24"/>
        </w:rPr>
      </w:pPr>
      <w:r w:rsidRPr="00AF5F95">
        <w:rPr>
          <w:rFonts w:asciiTheme="minorHAnsi" w:hAnsiTheme="minorHAnsi"/>
          <w:b/>
          <w:sz w:val="24"/>
        </w:rPr>
        <w:t>7.3.</w:t>
      </w:r>
      <w:r w:rsidRPr="00AF5F95">
        <w:rPr>
          <w:rFonts w:asciiTheme="minorHAnsi" w:hAnsiTheme="minorHAnsi"/>
          <w:sz w:val="24"/>
        </w:rPr>
        <w:t xml:space="preserve"> Cabe à </w:t>
      </w:r>
      <w:r w:rsidRPr="00AF5F95">
        <w:rPr>
          <w:rFonts w:asciiTheme="minorHAnsi" w:hAnsiTheme="minorHAnsi"/>
          <w:b/>
          <w:sz w:val="24"/>
        </w:rPr>
        <w:t xml:space="preserve">licitante </w:t>
      </w:r>
      <w:r w:rsidRPr="00AF5F95">
        <w:rPr>
          <w:rFonts w:asciiTheme="minorHAnsi" w:hAnsiTheme="minorHAnsi"/>
          <w:sz w:val="24"/>
        </w:rPr>
        <w:t>acompanhar as operações no sist</w:t>
      </w:r>
      <w:r w:rsidR="00067B44">
        <w:rPr>
          <w:rFonts w:asciiTheme="minorHAnsi" w:hAnsiTheme="minorHAnsi"/>
          <w:sz w:val="24"/>
        </w:rPr>
        <w:t xml:space="preserve">ema eletrônico durante a sessão </w:t>
      </w:r>
      <w:r w:rsidRPr="00AF5F95">
        <w:rPr>
          <w:rFonts w:asciiTheme="minorHAnsi" w:hAnsiTheme="minorHAnsi"/>
          <w:sz w:val="24"/>
        </w:rPr>
        <w:t xml:space="preserve">pública do </w:t>
      </w:r>
      <w:r w:rsidRPr="00AF5F95">
        <w:rPr>
          <w:rFonts w:asciiTheme="minorHAnsi" w:hAnsiTheme="minorHAnsi"/>
          <w:b/>
          <w:sz w:val="24"/>
        </w:rPr>
        <w:t>Pregão</w:t>
      </w:r>
      <w:r w:rsidRPr="00AF5F95">
        <w:rPr>
          <w:rFonts w:asciiTheme="minorHAnsi" w:hAnsiTheme="minorHAnsi"/>
          <w:sz w:val="24"/>
        </w:rPr>
        <w:t>, ficando responsável pelo ônus decorrente da perda de negócios diante da inobservância de qualquer mensagem emitida pelo sistema ou de sua</w:t>
      </w:r>
      <w:r w:rsidRPr="00AF5F95">
        <w:rPr>
          <w:rFonts w:asciiTheme="minorHAnsi" w:hAnsiTheme="minorHAnsi"/>
          <w:spacing w:val="-19"/>
          <w:sz w:val="24"/>
        </w:rPr>
        <w:t xml:space="preserve"> </w:t>
      </w:r>
      <w:r w:rsidRPr="00AF5F95">
        <w:rPr>
          <w:rFonts w:asciiTheme="minorHAnsi" w:hAnsiTheme="minorHAnsi"/>
          <w:sz w:val="24"/>
        </w:rPr>
        <w:t>desconexão.</w:t>
      </w:r>
    </w:p>
    <w:p w14:paraId="63157DF9" w14:textId="77777777" w:rsidR="00CF1E13" w:rsidRDefault="00CF1E13" w:rsidP="004C2026">
      <w:pPr>
        <w:pStyle w:val="Ttulo1"/>
        <w:ind w:left="0" w:right="652" w:firstLine="426"/>
        <w:jc w:val="both"/>
        <w:rPr>
          <w:rFonts w:asciiTheme="minorHAnsi" w:hAnsiTheme="minorHAnsi"/>
        </w:rPr>
      </w:pPr>
      <w:bookmarkStart w:id="4" w:name="SEÇÃO_VII_–_DA_CLASSIFICAÇÃO_DAS_PROPOST"/>
      <w:bookmarkEnd w:id="4"/>
    </w:p>
    <w:p w14:paraId="6606BA1D" w14:textId="35CBB618" w:rsidR="00305AFA" w:rsidRPr="003A6F9A" w:rsidRDefault="00305AFA" w:rsidP="003A6F9A">
      <w:pPr>
        <w:pStyle w:val="Ttulo1"/>
        <w:shd w:val="clear" w:color="auto" w:fill="D9D9D9" w:themeFill="background1" w:themeFillShade="D9"/>
        <w:ind w:left="0" w:right="652"/>
        <w:jc w:val="both"/>
        <w:rPr>
          <w:rFonts w:asciiTheme="minorHAnsi" w:hAnsiTheme="minorHAnsi"/>
          <w:sz w:val="22"/>
        </w:rPr>
      </w:pPr>
      <w:r w:rsidRPr="003A6F9A">
        <w:rPr>
          <w:rFonts w:asciiTheme="minorHAnsi" w:hAnsiTheme="minorHAnsi"/>
          <w:sz w:val="22"/>
        </w:rPr>
        <w:t>SEÇÃO</w:t>
      </w:r>
      <w:r w:rsidR="004C2026" w:rsidRPr="003A6F9A">
        <w:rPr>
          <w:rFonts w:asciiTheme="minorHAnsi" w:hAnsiTheme="minorHAnsi"/>
          <w:sz w:val="22"/>
        </w:rPr>
        <w:t xml:space="preserve"> V</w:t>
      </w:r>
      <w:r w:rsidRPr="003A6F9A">
        <w:rPr>
          <w:rFonts w:asciiTheme="minorHAnsi" w:hAnsiTheme="minorHAnsi"/>
          <w:sz w:val="22"/>
        </w:rPr>
        <w:t>III – DA CLASSIFICAÇÃO DAS PROPOSTAS</w:t>
      </w:r>
    </w:p>
    <w:p w14:paraId="2B1ED29D" w14:textId="77237DCB" w:rsidR="00305AFA" w:rsidRPr="00AF5F95" w:rsidRDefault="00305AFA" w:rsidP="009D3FC1">
      <w:pPr>
        <w:tabs>
          <w:tab w:val="left" w:pos="1532"/>
        </w:tabs>
        <w:ind w:left="-142" w:right="652" w:firstLine="1276"/>
        <w:jc w:val="both"/>
        <w:rPr>
          <w:rFonts w:asciiTheme="minorHAnsi" w:hAnsiTheme="minorHAnsi"/>
          <w:sz w:val="24"/>
        </w:rPr>
      </w:pPr>
      <w:r w:rsidRPr="00AF5F95">
        <w:rPr>
          <w:rFonts w:asciiTheme="minorHAnsi" w:hAnsiTheme="minorHAnsi"/>
          <w:b/>
          <w:sz w:val="24"/>
        </w:rPr>
        <w:t>8.1.</w:t>
      </w:r>
      <w:r w:rsidRPr="00AF5F95">
        <w:rPr>
          <w:rFonts w:asciiTheme="minorHAnsi" w:hAnsiTheme="minorHAnsi"/>
          <w:sz w:val="24"/>
        </w:rPr>
        <w:t xml:space="preserve"> A </w:t>
      </w:r>
      <w:r w:rsidRPr="00AF5F95">
        <w:rPr>
          <w:rFonts w:asciiTheme="minorHAnsi" w:hAnsiTheme="minorHAnsi"/>
          <w:b/>
          <w:sz w:val="24"/>
        </w:rPr>
        <w:t xml:space="preserve">Pregoeira </w:t>
      </w:r>
      <w:r w:rsidRPr="00AF5F95">
        <w:rPr>
          <w:rFonts w:asciiTheme="minorHAnsi" w:hAnsiTheme="minorHAnsi"/>
          <w:sz w:val="24"/>
        </w:rPr>
        <w:t>verificará as propostas apresentadas e desclassificará, motivadamente, aquelas que não estejam em conformidade com os requisitos estabelecidos neste</w:t>
      </w:r>
      <w:r w:rsidR="009D3FC1">
        <w:rPr>
          <w:rFonts w:asciiTheme="minorHAnsi" w:hAnsiTheme="minorHAnsi"/>
          <w:sz w:val="24"/>
        </w:rPr>
        <w:t xml:space="preserve"> </w:t>
      </w:r>
      <w:r w:rsidRPr="00AF5F95">
        <w:rPr>
          <w:rFonts w:asciiTheme="minorHAnsi" w:hAnsiTheme="minorHAnsi"/>
          <w:sz w:val="24"/>
        </w:rPr>
        <w:t>Edital.</w:t>
      </w:r>
    </w:p>
    <w:p w14:paraId="58828FF9" w14:textId="09A15531" w:rsidR="00305AFA" w:rsidRDefault="00305AFA" w:rsidP="009D3FC1">
      <w:pPr>
        <w:pStyle w:val="PargrafodaLista"/>
        <w:tabs>
          <w:tab w:val="left" w:pos="1532"/>
        </w:tabs>
        <w:spacing w:before="0"/>
        <w:ind w:left="-142" w:right="652" w:firstLine="1276"/>
        <w:rPr>
          <w:rFonts w:asciiTheme="minorHAnsi" w:hAnsiTheme="minorHAnsi"/>
          <w:sz w:val="24"/>
        </w:rPr>
      </w:pPr>
      <w:r w:rsidRPr="00AF5F95">
        <w:rPr>
          <w:rFonts w:asciiTheme="minorHAnsi" w:hAnsiTheme="minorHAnsi"/>
          <w:b/>
          <w:sz w:val="24"/>
        </w:rPr>
        <w:t>8.2.</w:t>
      </w:r>
      <w:r w:rsidRPr="00AF5F95">
        <w:rPr>
          <w:rFonts w:asciiTheme="minorHAnsi" w:hAnsiTheme="minorHAnsi"/>
          <w:sz w:val="24"/>
        </w:rPr>
        <w:t xml:space="preserve"> Somente as </w:t>
      </w:r>
      <w:r w:rsidRPr="00AF5F95">
        <w:rPr>
          <w:rFonts w:asciiTheme="minorHAnsi" w:hAnsiTheme="minorHAnsi"/>
          <w:b/>
          <w:sz w:val="24"/>
        </w:rPr>
        <w:t xml:space="preserve">licitantes </w:t>
      </w:r>
      <w:r w:rsidRPr="00AF5F95">
        <w:rPr>
          <w:rFonts w:asciiTheme="minorHAnsi" w:hAnsiTheme="minorHAnsi"/>
          <w:sz w:val="24"/>
        </w:rPr>
        <w:t>com propostas classificadas participarão da fase de</w:t>
      </w:r>
      <w:r w:rsidRPr="00AF5F95">
        <w:rPr>
          <w:rFonts w:asciiTheme="minorHAnsi" w:hAnsiTheme="minorHAnsi"/>
          <w:spacing w:val="-13"/>
          <w:sz w:val="24"/>
        </w:rPr>
        <w:t xml:space="preserve"> </w:t>
      </w:r>
      <w:r w:rsidRPr="00AF5F95">
        <w:rPr>
          <w:rFonts w:asciiTheme="minorHAnsi" w:hAnsiTheme="minorHAnsi"/>
          <w:sz w:val="24"/>
        </w:rPr>
        <w:t>lances.</w:t>
      </w:r>
    </w:p>
    <w:p w14:paraId="0D4DEFE0" w14:textId="77777777" w:rsidR="009D3FC1" w:rsidRPr="00AF5F95" w:rsidRDefault="009D3FC1" w:rsidP="009D3FC1">
      <w:pPr>
        <w:pStyle w:val="PargrafodaLista"/>
        <w:tabs>
          <w:tab w:val="left" w:pos="1532"/>
        </w:tabs>
        <w:spacing w:before="0"/>
        <w:ind w:left="-142" w:right="652" w:firstLine="1276"/>
        <w:rPr>
          <w:rFonts w:asciiTheme="minorHAnsi" w:hAnsiTheme="minorHAnsi"/>
          <w:sz w:val="24"/>
        </w:rPr>
      </w:pPr>
    </w:p>
    <w:p w14:paraId="04F59801" w14:textId="77777777" w:rsidR="00305AFA" w:rsidRPr="00AF5F95" w:rsidRDefault="00305AFA" w:rsidP="003A6F9A">
      <w:pPr>
        <w:pStyle w:val="Ttulo1"/>
        <w:shd w:val="clear" w:color="auto" w:fill="D9D9D9" w:themeFill="background1" w:themeFillShade="D9"/>
        <w:ind w:left="0" w:right="652"/>
        <w:rPr>
          <w:rFonts w:asciiTheme="minorHAnsi" w:hAnsiTheme="minorHAnsi"/>
        </w:rPr>
      </w:pPr>
      <w:bookmarkStart w:id="5" w:name="SEÇÃO_VIII_–_DA_FORMULAÇÃO_DE_LANCES"/>
      <w:bookmarkEnd w:id="5"/>
      <w:r w:rsidRPr="003A6F9A">
        <w:rPr>
          <w:rFonts w:asciiTheme="minorHAnsi" w:hAnsiTheme="minorHAnsi"/>
          <w:sz w:val="22"/>
        </w:rPr>
        <w:t>SEÇÃO IX – DA FORMULAÇÃO DE LANCES</w:t>
      </w:r>
    </w:p>
    <w:p w14:paraId="40A8D2F8" w14:textId="119EA674" w:rsidR="00305AFA" w:rsidRPr="00AF5F95" w:rsidRDefault="00305AFA" w:rsidP="009D3FC1">
      <w:pPr>
        <w:pStyle w:val="PargrafodaLista"/>
        <w:tabs>
          <w:tab w:val="left" w:pos="1532"/>
        </w:tabs>
        <w:spacing w:before="0"/>
        <w:ind w:left="0" w:right="652" w:firstLine="1276"/>
        <w:rPr>
          <w:rFonts w:asciiTheme="minorHAnsi" w:hAnsiTheme="minorHAnsi"/>
          <w:sz w:val="24"/>
        </w:rPr>
      </w:pPr>
      <w:r w:rsidRPr="00AF5F95">
        <w:rPr>
          <w:rFonts w:asciiTheme="minorHAnsi" w:hAnsiTheme="minorHAnsi"/>
          <w:b/>
          <w:sz w:val="24"/>
        </w:rPr>
        <w:t>9.1.</w:t>
      </w:r>
      <w:r w:rsidRPr="00AF5F95">
        <w:rPr>
          <w:rFonts w:asciiTheme="minorHAnsi" w:hAnsiTheme="minorHAnsi"/>
          <w:sz w:val="24"/>
        </w:rPr>
        <w:t xml:space="preserve"> Aberta a etapa competitiva, as </w:t>
      </w:r>
      <w:r w:rsidRPr="00AF5F95">
        <w:rPr>
          <w:rFonts w:asciiTheme="minorHAnsi" w:hAnsiTheme="minorHAnsi"/>
          <w:b/>
          <w:sz w:val="24"/>
        </w:rPr>
        <w:t xml:space="preserve">licitantes </w:t>
      </w:r>
      <w:r w:rsidRPr="00AF5F95">
        <w:rPr>
          <w:rFonts w:asciiTheme="minorHAnsi" w:hAnsiTheme="minorHAnsi"/>
          <w:sz w:val="24"/>
        </w:rPr>
        <w:t>classificadas poderão encaminhar lances sucessivos,</w:t>
      </w:r>
      <w:r w:rsidRPr="00AF5F95">
        <w:rPr>
          <w:rFonts w:asciiTheme="minorHAnsi" w:hAnsiTheme="minorHAnsi"/>
          <w:spacing w:val="-17"/>
          <w:sz w:val="24"/>
        </w:rPr>
        <w:t xml:space="preserve"> </w:t>
      </w:r>
      <w:r w:rsidRPr="00AF5F95">
        <w:rPr>
          <w:rFonts w:asciiTheme="minorHAnsi" w:hAnsiTheme="minorHAnsi"/>
          <w:sz w:val="24"/>
        </w:rPr>
        <w:t>exclusivamente</w:t>
      </w:r>
      <w:r w:rsidRPr="00AF5F95">
        <w:rPr>
          <w:rFonts w:asciiTheme="minorHAnsi" w:hAnsiTheme="minorHAnsi"/>
          <w:spacing w:val="-14"/>
          <w:sz w:val="24"/>
        </w:rPr>
        <w:t xml:space="preserve"> </w:t>
      </w:r>
      <w:r w:rsidRPr="00AF5F95">
        <w:rPr>
          <w:rFonts w:asciiTheme="minorHAnsi" w:hAnsiTheme="minorHAnsi"/>
          <w:sz w:val="24"/>
        </w:rPr>
        <w:t>por</w:t>
      </w:r>
      <w:r w:rsidRPr="00AF5F95">
        <w:rPr>
          <w:rFonts w:asciiTheme="minorHAnsi" w:hAnsiTheme="minorHAnsi"/>
          <w:spacing w:val="-16"/>
          <w:sz w:val="24"/>
        </w:rPr>
        <w:t xml:space="preserve"> </w:t>
      </w:r>
      <w:r w:rsidRPr="00AF5F95">
        <w:rPr>
          <w:rFonts w:asciiTheme="minorHAnsi" w:hAnsiTheme="minorHAnsi"/>
          <w:sz w:val="24"/>
        </w:rPr>
        <w:t>meio</w:t>
      </w:r>
      <w:r w:rsidRPr="00AF5F95">
        <w:rPr>
          <w:rFonts w:asciiTheme="minorHAnsi" w:hAnsiTheme="minorHAnsi"/>
          <w:spacing w:val="-16"/>
          <w:sz w:val="24"/>
        </w:rPr>
        <w:t xml:space="preserve"> </w:t>
      </w:r>
      <w:r w:rsidRPr="00AF5F95">
        <w:rPr>
          <w:rFonts w:asciiTheme="minorHAnsi" w:hAnsiTheme="minorHAnsi"/>
          <w:sz w:val="24"/>
        </w:rPr>
        <w:t>do</w:t>
      </w:r>
      <w:r w:rsidRPr="00AF5F95">
        <w:rPr>
          <w:rFonts w:asciiTheme="minorHAnsi" w:hAnsiTheme="minorHAnsi"/>
          <w:spacing w:val="-16"/>
          <w:sz w:val="24"/>
        </w:rPr>
        <w:t xml:space="preserve"> </w:t>
      </w:r>
      <w:r w:rsidRPr="00AF5F95">
        <w:rPr>
          <w:rFonts w:asciiTheme="minorHAnsi" w:hAnsiTheme="minorHAnsi"/>
          <w:sz w:val="24"/>
        </w:rPr>
        <w:t>sistema</w:t>
      </w:r>
      <w:r w:rsidRPr="00AF5F95">
        <w:rPr>
          <w:rFonts w:asciiTheme="minorHAnsi" w:hAnsiTheme="minorHAnsi"/>
          <w:spacing w:val="-14"/>
          <w:sz w:val="24"/>
        </w:rPr>
        <w:t xml:space="preserve"> </w:t>
      </w:r>
      <w:r w:rsidRPr="00AF5F95">
        <w:rPr>
          <w:rFonts w:asciiTheme="minorHAnsi" w:hAnsiTheme="minorHAnsi"/>
          <w:sz w:val="24"/>
        </w:rPr>
        <w:t>eletrônico,</w:t>
      </w:r>
      <w:r w:rsidRPr="00AF5F95">
        <w:rPr>
          <w:rFonts w:asciiTheme="minorHAnsi" w:hAnsiTheme="minorHAnsi"/>
          <w:spacing w:val="-16"/>
          <w:sz w:val="24"/>
        </w:rPr>
        <w:t xml:space="preserve"> </w:t>
      </w:r>
      <w:r w:rsidRPr="00AF5F95">
        <w:rPr>
          <w:rFonts w:asciiTheme="minorHAnsi" w:hAnsiTheme="minorHAnsi"/>
          <w:sz w:val="24"/>
        </w:rPr>
        <w:t>sendo</w:t>
      </w:r>
      <w:r w:rsidRPr="00AF5F95">
        <w:rPr>
          <w:rFonts w:asciiTheme="minorHAnsi" w:hAnsiTheme="minorHAnsi"/>
          <w:spacing w:val="-16"/>
          <w:sz w:val="24"/>
        </w:rPr>
        <w:t xml:space="preserve"> </w:t>
      </w:r>
      <w:r w:rsidRPr="00AF5F95">
        <w:rPr>
          <w:rFonts w:asciiTheme="minorHAnsi" w:hAnsiTheme="minorHAnsi"/>
          <w:sz w:val="24"/>
        </w:rPr>
        <w:t>imediatamente</w:t>
      </w:r>
      <w:r w:rsidRPr="00AF5F95">
        <w:rPr>
          <w:rFonts w:asciiTheme="minorHAnsi" w:hAnsiTheme="minorHAnsi"/>
          <w:spacing w:val="-14"/>
          <w:sz w:val="24"/>
        </w:rPr>
        <w:t xml:space="preserve"> </w:t>
      </w:r>
      <w:r w:rsidRPr="00AF5F95">
        <w:rPr>
          <w:rFonts w:asciiTheme="minorHAnsi" w:hAnsiTheme="minorHAnsi"/>
          <w:sz w:val="24"/>
        </w:rPr>
        <w:t>informadas</w:t>
      </w:r>
      <w:r w:rsidRPr="00AF5F95">
        <w:rPr>
          <w:rFonts w:asciiTheme="minorHAnsi" w:hAnsiTheme="minorHAnsi"/>
          <w:spacing w:val="-12"/>
          <w:sz w:val="24"/>
        </w:rPr>
        <w:t xml:space="preserve"> </w:t>
      </w:r>
      <w:r w:rsidRPr="00AF5F95">
        <w:rPr>
          <w:rFonts w:asciiTheme="minorHAnsi" w:hAnsiTheme="minorHAnsi"/>
          <w:sz w:val="24"/>
        </w:rPr>
        <w:t>do</w:t>
      </w:r>
      <w:r w:rsidR="00EC3E7F">
        <w:rPr>
          <w:rFonts w:asciiTheme="minorHAnsi" w:hAnsiTheme="minorHAnsi"/>
          <w:sz w:val="24"/>
        </w:rPr>
        <w:t xml:space="preserve"> </w:t>
      </w:r>
      <w:r w:rsidRPr="00AF5F95">
        <w:rPr>
          <w:rFonts w:asciiTheme="minorHAnsi" w:hAnsiTheme="minorHAnsi"/>
          <w:sz w:val="24"/>
        </w:rPr>
        <w:t>horário e valor consignados no registro de cada</w:t>
      </w:r>
      <w:r w:rsidRPr="00AF5F95">
        <w:rPr>
          <w:rFonts w:asciiTheme="minorHAnsi" w:hAnsiTheme="minorHAnsi"/>
          <w:spacing w:val="-3"/>
          <w:sz w:val="24"/>
        </w:rPr>
        <w:t xml:space="preserve"> </w:t>
      </w:r>
      <w:r w:rsidRPr="00AF5F95">
        <w:rPr>
          <w:rFonts w:asciiTheme="minorHAnsi" w:hAnsiTheme="minorHAnsi"/>
          <w:sz w:val="24"/>
        </w:rPr>
        <w:t>lance.</w:t>
      </w:r>
    </w:p>
    <w:p w14:paraId="27B240BF" w14:textId="77777777" w:rsidR="00305AFA" w:rsidRPr="00AF5F95" w:rsidRDefault="00305AFA" w:rsidP="009D3FC1">
      <w:pPr>
        <w:pStyle w:val="PargrafodaLista"/>
        <w:tabs>
          <w:tab w:val="left" w:pos="1532"/>
        </w:tabs>
        <w:spacing w:before="0"/>
        <w:ind w:left="0" w:right="652" w:firstLine="1276"/>
        <w:rPr>
          <w:rFonts w:asciiTheme="minorHAnsi" w:hAnsiTheme="minorHAnsi"/>
          <w:sz w:val="24"/>
        </w:rPr>
      </w:pPr>
      <w:r w:rsidRPr="00AF5F95">
        <w:rPr>
          <w:rFonts w:asciiTheme="minorHAnsi" w:hAnsiTheme="minorHAnsi"/>
          <w:b/>
          <w:sz w:val="24"/>
        </w:rPr>
        <w:t>9.2.</w:t>
      </w:r>
      <w:r w:rsidRPr="00AF5F95">
        <w:rPr>
          <w:rFonts w:asciiTheme="minorHAnsi" w:hAnsiTheme="minorHAnsi"/>
          <w:sz w:val="24"/>
        </w:rPr>
        <w:t xml:space="preserve"> A </w:t>
      </w:r>
      <w:r w:rsidRPr="00AF5F95">
        <w:rPr>
          <w:rFonts w:asciiTheme="minorHAnsi" w:hAnsiTheme="minorHAnsi"/>
          <w:b/>
          <w:sz w:val="24"/>
        </w:rPr>
        <w:t xml:space="preserve">licitante </w:t>
      </w:r>
      <w:r w:rsidRPr="00AF5F95">
        <w:rPr>
          <w:rFonts w:asciiTheme="minorHAnsi" w:hAnsiTheme="minorHAnsi"/>
          <w:sz w:val="24"/>
        </w:rPr>
        <w:t>somente poderá oferecer lance inferior ao último por ela ofertado e registrado no</w:t>
      </w:r>
      <w:r w:rsidRPr="00AF5F95">
        <w:rPr>
          <w:rFonts w:asciiTheme="minorHAnsi" w:hAnsiTheme="minorHAnsi"/>
          <w:spacing w:val="-9"/>
          <w:sz w:val="24"/>
        </w:rPr>
        <w:t xml:space="preserve"> </w:t>
      </w:r>
      <w:r w:rsidRPr="00AF5F95">
        <w:rPr>
          <w:rFonts w:asciiTheme="minorHAnsi" w:hAnsiTheme="minorHAnsi"/>
          <w:sz w:val="24"/>
        </w:rPr>
        <w:t>sistema.</w:t>
      </w:r>
    </w:p>
    <w:p w14:paraId="7C6AB241" w14:textId="06757000" w:rsidR="00305AFA" w:rsidRPr="00C165F0" w:rsidRDefault="00305AFA" w:rsidP="009D3FC1">
      <w:pPr>
        <w:pStyle w:val="PargrafodaLista"/>
        <w:tabs>
          <w:tab w:val="left" w:pos="1532"/>
        </w:tabs>
        <w:spacing w:before="0"/>
        <w:ind w:left="0" w:right="652" w:firstLine="1276"/>
        <w:rPr>
          <w:rFonts w:asciiTheme="minorHAnsi" w:hAnsiTheme="minorHAnsi"/>
          <w:sz w:val="24"/>
        </w:rPr>
      </w:pPr>
      <w:r w:rsidRPr="00AF5F95">
        <w:rPr>
          <w:rFonts w:asciiTheme="minorHAnsi" w:hAnsiTheme="minorHAnsi"/>
          <w:b/>
          <w:sz w:val="24"/>
        </w:rPr>
        <w:t>9.3.</w:t>
      </w:r>
      <w:r w:rsidRPr="00AF5F95">
        <w:rPr>
          <w:rFonts w:asciiTheme="minorHAnsi" w:hAnsiTheme="minorHAnsi"/>
          <w:sz w:val="24"/>
        </w:rPr>
        <w:t xml:space="preserve"> Durante o transcurso da sessão, as </w:t>
      </w:r>
      <w:r w:rsidRPr="00AF5F95">
        <w:rPr>
          <w:rFonts w:asciiTheme="minorHAnsi" w:hAnsiTheme="minorHAnsi"/>
          <w:b/>
          <w:sz w:val="24"/>
        </w:rPr>
        <w:t xml:space="preserve">licitantes </w:t>
      </w:r>
      <w:r w:rsidRPr="00AF5F95">
        <w:rPr>
          <w:rFonts w:asciiTheme="minorHAnsi" w:hAnsiTheme="minorHAnsi"/>
          <w:sz w:val="24"/>
        </w:rPr>
        <w:t xml:space="preserve">serão informadas, em tempo real, </w:t>
      </w:r>
      <w:r w:rsidRPr="00C165F0">
        <w:rPr>
          <w:rFonts w:asciiTheme="minorHAnsi" w:hAnsiTheme="minorHAnsi"/>
          <w:sz w:val="24"/>
        </w:rPr>
        <w:t>do valor do menor lance registrado, mantendo-se em sigilo a identificação da</w:t>
      </w:r>
      <w:r w:rsidRPr="00C165F0">
        <w:rPr>
          <w:rFonts w:asciiTheme="minorHAnsi" w:hAnsiTheme="minorHAnsi"/>
          <w:spacing w:val="-18"/>
          <w:sz w:val="24"/>
        </w:rPr>
        <w:t xml:space="preserve"> </w:t>
      </w:r>
      <w:r w:rsidRPr="00C165F0">
        <w:rPr>
          <w:rFonts w:asciiTheme="minorHAnsi" w:hAnsiTheme="minorHAnsi"/>
          <w:sz w:val="24"/>
        </w:rPr>
        <w:t>ofertante.</w:t>
      </w:r>
    </w:p>
    <w:p w14:paraId="244563C5" w14:textId="77777777" w:rsidR="00305AFA" w:rsidRPr="00AF5F95" w:rsidRDefault="00305AFA" w:rsidP="009D3FC1">
      <w:pPr>
        <w:pStyle w:val="PargrafodaLista"/>
        <w:widowControl/>
        <w:tabs>
          <w:tab w:val="left" w:pos="1532"/>
        </w:tabs>
        <w:autoSpaceDE/>
        <w:autoSpaceDN/>
        <w:spacing w:before="0"/>
        <w:ind w:left="0" w:right="652" w:firstLine="1276"/>
        <w:rPr>
          <w:rFonts w:asciiTheme="minorHAnsi" w:hAnsiTheme="minorHAnsi"/>
          <w:sz w:val="24"/>
        </w:rPr>
      </w:pPr>
      <w:r w:rsidRPr="00AF5F95">
        <w:rPr>
          <w:rFonts w:asciiTheme="minorHAnsi" w:hAnsiTheme="minorHAnsi"/>
          <w:b/>
          <w:sz w:val="24"/>
        </w:rPr>
        <w:t>9.4.</w:t>
      </w:r>
      <w:r w:rsidRPr="00AF5F95">
        <w:rPr>
          <w:rFonts w:asciiTheme="minorHAnsi" w:hAnsiTheme="minorHAnsi"/>
          <w:sz w:val="24"/>
        </w:rPr>
        <w:t xml:space="preserve"> Em caso de empate, prevalecerá o lance recebido e registrado</w:t>
      </w:r>
      <w:r w:rsidRPr="00AF5F95">
        <w:rPr>
          <w:rFonts w:asciiTheme="minorHAnsi" w:hAnsiTheme="minorHAnsi"/>
          <w:spacing w:val="-15"/>
          <w:sz w:val="24"/>
        </w:rPr>
        <w:t xml:space="preserve"> </w:t>
      </w:r>
      <w:r w:rsidRPr="00AF5F95">
        <w:rPr>
          <w:rFonts w:asciiTheme="minorHAnsi" w:hAnsiTheme="minorHAnsi"/>
          <w:sz w:val="24"/>
        </w:rPr>
        <w:t>primeiro.</w:t>
      </w:r>
    </w:p>
    <w:p w14:paraId="151155A9" w14:textId="77777777" w:rsidR="00305AFA" w:rsidRPr="00AF5F95" w:rsidRDefault="00305AFA" w:rsidP="009D3FC1">
      <w:pPr>
        <w:pStyle w:val="PargrafodaLista"/>
        <w:widowControl/>
        <w:tabs>
          <w:tab w:val="left" w:pos="1532"/>
        </w:tabs>
        <w:autoSpaceDE/>
        <w:autoSpaceDN/>
        <w:spacing w:before="0"/>
        <w:ind w:left="0" w:right="652" w:firstLine="1276"/>
        <w:rPr>
          <w:rFonts w:asciiTheme="minorHAnsi" w:hAnsiTheme="minorHAnsi"/>
          <w:sz w:val="24"/>
        </w:rPr>
      </w:pPr>
      <w:r w:rsidRPr="00AF5F95">
        <w:rPr>
          <w:rFonts w:asciiTheme="minorHAnsi" w:hAnsiTheme="minorHAnsi"/>
          <w:b/>
          <w:sz w:val="24"/>
        </w:rPr>
        <w:t>9.5.</w:t>
      </w:r>
      <w:r w:rsidRPr="00AF5F95">
        <w:rPr>
          <w:rFonts w:asciiTheme="minorHAnsi" w:hAnsiTheme="minorHAnsi"/>
          <w:sz w:val="24"/>
        </w:rPr>
        <w:t xml:space="preserve"> Os lances apresentados e levados em consideração para efeito de julgamento serão de</w:t>
      </w:r>
      <w:r w:rsidRPr="00AF5F95">
        <w:rPr>
          <w:rFonts w:asciiTheme="minorHAnsi" w:hAnsiTheme="minorHAnsi"/>
          <w:spacing w:val="-9"/>
          <w:sz w:val="24"/>
        </w:rPr>
        <w:t xml:space="preserve"> </w:t>
      </w:r>
      <w:r w:rsidRPr="00AF5F95">
        <w:rPr>
          <w:rFonts w:asciiTheme="minorHAnsi" w:hAnsiTheme="minorHAnsi"/>
          <w:sz w:val="24"/>
        </w:rPr>
        <w:t>exclusiva</w:t>
      </w:r>
      <w:r w:rsidRPr="00AF5F95">
        <w:rPr>
          <w:rFonts w:asciiTheme="minorHAnsi" w:hAnsiTheme="minorHAnsi"/>
          <w:spacing w:val="-5"/>
          <w:sz w:val="24"/>
        </w:rPr>
        <w:t xml:space="preserve"> </w:t>
      </w:r>
      <w:r w:rsidRPr="00AF5F95">
        <w:rPr>
          <w:rFonts w:asciiTheme="minorHAnsi" w:hAnsiTheme="minorHAnsi"/>
          <w:sz w:val="24"/>
        </w:rPr>
        <w:t>e</w:t>
      </w:r>
      <w:r w:rsidRPr="00AF5F95">
        <w:rPr>
          <w:rFonts w:asciiTheme="minorHAnsi" w:hAnsiTheme="minorHAnsi"/>
          <w:spacing w:val="-9"/>
          <w:sz w:val="24"/>
        </w:rPr>
        <w:t xml:space="preserve"> </w:t>
      </w:r>
      <w:r w:rsidRPr="00AF5F95">
        <w:rPr>
          <w:rFonts w:asciiTheme="minorHAnsi" w:hAnsiTheme="minorHAnsi"/>
          <w:sz w:val="24"/>
        </w:rPr>
        <w:t>total</w:t>
      </w:r>
      <w:r w:rsidRPr="00AF5F95">
        <w:rPr>
          <w:rFonts w:asciiTheme="minorHAnsi" w:hAnsiTheme="minorHAnsi"/>
          <w:spacing w:val="-2"/>
          <w:sz w:val="24"/>
        </w:rPr>
        <w:t xml:space="preserve"> </w:t>
      </w:r>
      <w:r w:rsidRPr="00AF5F95">
        <w:rPr>
          <w:rFonts w:asciiTheme="minorHAnsi" w:hAnsiTheme="minorHAnsi"/>
          <w:sz w:val="24"/>
        </w:rPr>
        <w:t>responsabilidade</w:t>
      </w:r>
      <w:r w:rsidRPr="00AF5F95">
        <w:rPr>
          <w:rFonts w:asciiTheme="minorHAnsi" w:hAnsiTheme="minorHAnsi"/>
          <w:spacing w:val="-9"/>
          <w:sz w:val="24"/>
        </w:rPr>
        <w:t xml:space="preserve"> </w:t>
      </w:r>
      <w:r w:rsidRPr="00AF5F95">
        <w:rPr>
          <w:rFonts w:asciiTheme="minorHAnsi" w:hAnsiTheme="minorHAnsi"/>
          <w:sz w:val="24"/>
        </w:rPr>
        <w:t>da</w:t>
      </w:r>
      <w:r w:rsidRPr="00AF5F95">
        <w:rPr>
          <w:rFonts w:asciiTheme="minorHAnsi" w:hAnsiTheme="minorHAnsi"/>
          <w:spacing w:val="-4"/>
          <w:sz w:val="24"/>
        </w:rPr>
        <w:t xml:space="preserve"> </w:t>
      </w:r>
      <w:r w:rsidRPr="00AF5F95">
        <w:rPr>
          <w:rFonts w:asciiTheme="minorHAnsi" w:hAnsiTheme="minorHAnsi"/>
          <w:b/>
          <w:sz w:val="24"/>
        </w:rPr>
        <w:t>licitante</w:t>
      </w:r>
      <w:r w:rsidRPr="00AF5F95">
        <w:rPr>
          <w:rFonts w:asciiTheme="minorHAnsi" w:hAnsiTheme="minorHAnsi"/>
          <w:sz w:val="24"/>
        </w:rPr>
        <w:t>,</w:t>
      </w:r>
      <w:r w:rsidRPr="00AF5F95">
        <w:rPr>
          <w:rFonts w:asciiTheme="minorHAnsi" w:hAnsiTheme="minorHAnsi"/>
          <w:spacing w:val="-7"/>
          <w:sz w:val="24"/>
        </w:rPr>
        <w:t xml:space="preserve"> </w:t>
      </w:r>
      <w:r w:rsidRPr="00AF5F95">
        <w:rPr>
          <w:rFonts w:asciiTheme="minorHAnsi" w:hAnsiTheme="minorHAnsi"/>
          <w:sz w:val="24"/>
        </w:rPr>
        <w:t>não</w:t>
      </w:r>
      <w:r w:rsidRPr="00AF5F95">
        <w:rPr>
          <w:rFonts w:asciiTheme="minorHAnsi" w:hAnsiTheme="minorHAnsi"/>
          <w:spacing w:val="-7"/>
          <w:sz w:val="24"/>
        </w:rPr>
        <w:t xml:space="preserve"> </w:t>
      </w:r>
      <w:r w:rsidRPr="00AF5F95">
        <w:rPr>
          <w:rFonts w:asciiTheme="minorHAnsi" w:hAnsiTheme="minorHAnsi"/>
          <w:sz w:val="24"/>
        </w:rPr>
        <w:t>lhe</w:t>
      </w:r>
      <w:r w:rsidRPr="00AF5F95">
        <w:rPr>
          <w:rFonts w:asciiTheme="minorHAnsi" w:hAnsiTheme="minorHAnsi"/>
          <w:spacing w:val="-5"/>
          <w:sz w:val="24"/>
        </w:rPr>
        <w:t xml:space="preserve"> </w:t>
      </w:r>
      <w:r w:rsidRPr="00AF5F95">
        <w:rPr>
          <w:rFonts w:asciiTheme="minorHAnsi" w:hAnsiTheme="minorHAnsi"/>
          <w:sz w:val="24"/>
        </w:rPr>
        <w:t>cabendo</w:t>
      </w:r>
      <w:r w:rsidRPr="00AF5F95">
        <w:rPr>
          <w:rFonts w:asciiTheme="minorHAnsi" w:hAnsiTheme="minorHAnsi"/>
          <w:spacing w:val="-7"/>
          <w:sz w:val="24"/>
        </w:rPr>
        <w:t xml:space="preserve"> </w:t>
      </w:r>
      <w:r w:rsidRPr="00AF5F95">
        <w:rPr>
          <w:rFonts w:asciiTheme="minorHAnsi" w:hAnsiTheme="minorHAnsi"/>
          <w:sz w:val="24"/>
        </w:rPr>
        <w:t>o</w:t>
      </w:r>
      <w:r w:rsidRPr="00AF5F95">
        <w:rPr>
          <w:rFonts w:asciiTheme="minorHAnsi" w:hAnsiTheme="minorHAnsi"/>
          <w:spacing w:val="-7"/>
          <w:sz w:val="24"/>
        </w:rPr>
        <w:t xml:space="preserve"> </w:t>
      </w:r>
      <w:r w:rsidRPr="00AF5F95">
        <w:rPr>
          <w:rFonts w:asciiTheme="minorHAnsi" w:hAnsiTheme="minorHAnsi"/>
          <w:sz w:val="24"/>
        </w:rPr>
        <w:t>direito</w:t>
      </w:r>
      <w:r w:rsidRPr="00AF5F95">
        <w:rPr>
          <w:rFonts w:asciiTheme="minorHAnsi" w:hAnsiTheme="minorHAnsi"/>
          <w:spacing w:val="-7"/>
          <w:sz w:val="24"/>
        </w:rPr>
        <w:t xml:space="preserve"> </w:t>
      </w:r>
      <w:r w:rsidRPr="00AF5F95">
        <w:rPr>
          <w:rFonts w:asciiTheme="minorHAnsi" w:hAnsiTheme="minorHAnsi"/>
          <w:sz w:val="24"/>
        </w:rPr>
        <w:t>de</w:t>
      </w:r>
      <w:r w:rsidRPr="00AF5F95">
        <w:rPr>
          <w:rFonts w:asciiTheme="minorHAnsi" w:hAnsiTheme="minorHAnsi"/>
          <w:spacing w:val="-5"/>
          <w:sz w:val="24"/>
        </w:rPr>
        <w:t xml:space="preserve"> </w:t>
      </w:r>
      <w:r w:rsidRPr="00AF5F95">
        <w:rPr>
          <w:rFonts w:asciiTheme="minorHAnsi" w:hAnsiTheme="minorHAnsi"/>
          <w:sz w:val="24"/>
        </w:rPr>
        <w:t>pleitear</w:t>
      </w:r>
      <w:r w:rsidRPr="00AF5F95">
        <w:rPr>
          <w:rFonts w:asciiTheme="minorHAnsi" w:hAnsiTheme="minorHAnsi"/>
          <w:spacing w:val="-6"/>
          <w:sz w:val="24"/>
        </w:rPr>
        <w:t xml:space="preserve"> </w:t>
      </w:r>
      <w:r w:rsidRPr="00AF5F95">
        <w:rPr>
          <w:rFonts w:asciiTheme="minorHAnsi" w:hAnsiTheme="minorHAnsi"/>
          <w:sz w:val="24"/>
        </w:rPr>
        <w:t>qualquer alteração.</w:t>
      </w:r>
    </w:p>
    <w:p w14:paraId="550FE6BF" w14:textId="77777777" w:rsidR="00305AFA" w:rsidRPr="00AF5F95" w:rsidRDefault="00305AFA" w:rsidP="009D3FC1">
      <w:pPr>
        <w:pStyle w:val="PargrafodaLista"/>
        <w:tabs>
          <w:tab w:val="left" w:pos="1532"/>
        </w:tabs>
        <w:spacing w:before="0"/>
        <w:ind w:left="0" w:right="652" w:firstLine="1276"/>
        <w:rPr>
          <w:rFonts w:asciiTheme="minorHAnsi" w:hAnsiTheme="minorHAnsi"/>
          <w:sz w:val="24"/>
        </w:rPr>
      </w:pPr>
      <w:r w:rsidRPr="00AF5F95">
        <w:rPr>
          <w:rFonts w:asciiTheme="minorHAnsi" w:hAnsiTheme="minorHAnsi"/>
          <w:b/>
          <w:sz w:val="24"/>
        </w:rPr>
        <w:lastRenderedPageBreak/>
        <w:t>9.6.</w:t>
      </w:r>
      <w:r w:rsidRPr="00AF5F95">
        <w:rPr>
          <w:rFonts w:asciiTheme="minorHAnsi" w:hAnsiTheme="minorHAnsi"/>
          <w:sz w:val="24"/>
        </w:rPr>
        <w:t xml:space="preserve"> Durante a fase de lances, a </w:t>
      </w:r>
      <w:r w:rsidRPr="00AF5F95">
        <w:rPr>
          <w:rFonts w:asciiTheme="minorHAnsi" w:hAnsiTheme="minorHAnsi"/>
          <w:b/>
          <w:sz w:val="24"/>
        </w:rPr>
        <w:t xml:space="preserve">Pregoeira </w:t>
      </w:r>
      <w:r w:rsidRPr="00AF5F95">
        <w:rPr>
          <w:rFonts w:asciiTheme="minorHAnsi" w:hAnsiTheme="minorHAnsi"/>
          <w:sz w:val="24"/>
        </w:rPr>
        <w:t>poderá excluir, justificadamente, lance cujo valor seja manifestamente</w:t>
      </w:r>
      <w:r w:rsidRPr="00AF5F95">
        <w:rPr>
          <w:rFonts w:asciiTheme="minorHAnsi" w:hAnsiTheme="minorHAnsi"/>
          <w:spacing w:val="-8"/>
          <w:sz w:val="24"/>
        </w:rPr>
        <w:t xml:space="preserve"> </w:t>
      </w:r>
      <w:r w:rsidRPr="00AF5F95">
        <w:rPr>
          <w:rFonts w:asciiTheme="minorHAnsi" w:hAnsiTheme="minorHAnsi"/>
          <w:sz w:val="24"/>
        </w:rPr>
        <w:t>inexequível.</w:t>
      </w:r>
    </w:p>
    <w:p w14:paraId="41C2099B" w14:textId="26D02E8C" w:rsidR="00305AFA" w:rsidRPr="00AF5F95" w:rsidRDefault="0024431D" w:rsidP="009D3FC1">
      <w:pPr>
        <w:pStyle w:val="PargrafodaLista"/>
        <w:tabs>
          <w:tab w:val="left" w:pos="1532"/>
        </w:tabs>
        <w:spacing w:before="0"/>
        <w:ind w:left="0" w:right="652" w:firstLine="1276"/>
        <w:rPr>
          <w:rFonts w:asciiTheme="minorHAnsi" w:hAnsiTheme="minorHAnsi"/>
          <w:sz w:val="24"/>
        </w:rPr>
      </w:pPr>
      <w:r w:rsidRPr="00AF5F95">
        <w:rPr>
          <w:rFonts w:asciiTheme="minorHAnsi" w:hAnsiTheme="minorHAnsi"/>
          <w:b/>
          <w:sz w:val="24"/>
        </w:rPr>
        <w:t>9.7.</w:t>
      </w:r>
      <w:r w:rsidRPr="00AF5F95">
        <w:rPr>
          <w:rFonts w:asciiTheme="minorHAnsi" w:hAnsiTheme="minorHAnsi"/>
          <w:sz w:val="24"/>
        </w:rPr>
        <w:t xml:space="preserve"> </w:t>
      </w:r>
      <w:r w:rsidR="00305AFA" w:rsidRPr="00AF5F95">
        <w:rPr>
          <w:rFonts w:asciiTheme="minorHAnsi" w:hAnsiTheme="minorHAnsi"/>
          <w:sz w:val="24"/>
        </w:rPr>
        <w:t xml:space="preserve">Se ocorrer a desconexão do </w:t>
      </w:r>
      <w:r w:rsidR="00305AFA" w:rsidRPr="00AF5F95">
        <w:rPr>
          <w:rFonts w:asciiTheme="minorHAnsi" w:hAnsiTheme="minorHAnsi"/>
          <w:b/>
          <w:sz w:val="24"/>
        </w:rPr>
        <w:t xml:space="preserve">Pregoeiro </w:t>
      </w:r>
      <w:r w:rsidR="00305AFA" w:rsidRPr="00AF5F95">
        <w:rPr>
          <w:rFonts w:asciiTheme="minorHAnsi" w:hAnsiTheme="minorHAnsi"/>
          <w:sz w:val="24"/>
        </w:rPr>
        <w:t xml:space="preserve">no decorrer da etapa de lances, e o sistema eletrônico permanecer acessível às </w:t>
      </w:r>
      <w:r w:rsidR="00305AFA" w:rsidRPr="00AF5F95">
        <w:rPr>
          <w:rFonts w:asciiTheme="minorHAnsi" w:hAnsiTheme="minorHAnsi"/>
          <w:b/>
          <w:sz w:val="24"/>
        </w:rPr>
        <w:t xml:space="preserve">licitantes, </w:t>
      </w:r>
      <w:r w:rsidR="00305AFA" w:rsidRPr="00AF5F95">
        <w:rPr>
          <w:rFonts w:asciiTheme="minorHAnsi" w:hAnsiTheme="minorHAnsi"/>
          <w:sz w:val="24"/>
        </w:rPr>
        <w:t>os lances continuarão sendo recebidos, sem prejuízo</w:t>
      </w:r>
      <w:r w:rsidR="00EC3E7F">
        <w:rPr>
          <w:rFonts w:asciiTheme="minorHAnsi" w:hAnsiTheme="minorHAnsi"/>
          <w:sz w:val="24"/>
        </w:rPr>
        <w:t xml:space="preserve"> </w:t>
      </w:r>
      <w:r w:rsidR="00305AFA" w:rsidRPr="00AF5F95">
        <w:rPr>
          <w:rFonts w:asciiTheme="minorHAnsi" w:hAnsiTheme="minorHAnsi"/>
          <w:sz w:val="24"/>
        </w:rPr>
        <w:t>dos atos</w:t>
      </w:r>
      <w:r w:rsidR="00305AFA" w:rsidRPr="00AF5F95">
        <w:rPr>
          <w:rFonts w:asciiTheme="minorHAnsi" w:hAnsiTheme="minorHAnsi"/>
          <w:spacing w:val="5"/>
          <w:sz w:val="24"/>
        </w:rPr>
        <w:t xml:space="preserve"> </w:t>
      </w:r>
      <w:r w:rsidR="00305AFA" w:rsidRPr="00AF5F95">
        <w:rPr>
          <w:rFonts w:asciiTheme="minorHAnsi" w:hAnsiTheme="minorHAnsi"/>
          <w:sz w:val="24"/>
        </w:rPr>
        <w:t>realizados.</w:t>
      </w:r>
    </w:p>
    <w:p w14:paraId="4BF747EA" w14:textId="77777777" w:rsidR="00305AFA" w:rsidRPr="00AF5F95" w:rsidRDefault="0024431D" w:rsidP="009D3FC1">
      <w:pPr>
        <w:pStyle w:val="PargrafodaLista"/>
        <w:tabs>
          <w:tab w:val="left" w:pos="1532"/>
        </w:tabs>
        <w:spacing w:before="0"/>
        <w:ind w:left="0" w:right="652" w:firstLine="1276"/>
        <w:rPr>
          <w:rFonts w:asciiTheme="minorHAnsi" w:hAnsiTheme="minorHAnsi"/>
          <w:sz w:val="24"/>
        </w:rPr>
      </w:pPr>
      <w:r w:rsidRPr="00AF5F95">
        <w:rPr>
          <w:rFonts w:asciiTheme="minorHAnsi" w:hAnsiTheme="minorHAnsi"/>
          <w:b/>
          <w:sz w:val="24"/>
        </w:rPr>
        <w:t>9.8.</w:t>
      </w:r>
      <w:r w:rsidRPr="00AF5F95">
        <w:rPr>
          <w:rFonts w:asciiTheme="minorHAnsi" w:hAnsiTheme="minorHAnsi"/>
          <w:sz w:val="24"/>
        </w:rPr>
        <w:t xml:space="preserve"> </w:t>
      </w:r>
      <w:r w:rsidR="00305AFA" w:rsidRPr="00AF5F95">
        <w:rPr>
          <w:rFonts w:asciiTheme="minorHAnsi" w:hAnsiTheme="minorHAnsi"/>
          <w:sz w:val="24"/>
        </w:rPr>
        <w:t xml:space="preserve">No caso de a desconexão do </w:t>
      </w:r>
      <w:r w:rsidR="00305AFA" w:rsidRPr="00AF5F95">
        <w:rPr>
          <w:rFonts w:asciiTheme="minorHAnsi" w:hAnsiTheme="minorHAnsi"/>
          <w:b/>
          <w:sz w:val="24"/>
        </w:rPr>
        <w:t xml:space="preserve">Pregoeiro </w:t>
      </w:r>
      <w:r w:rsidR="00305AFA" w:rsidRPr="00AF5F95">
        <w:rPr>
          <w:rFonts w:asciiTheme="minorHAnsi" w:hAnsiTheme="minorHAnsi"/>
          <w:sz w:val="24"/>
        </w:rPr>
        <w:t xml:space="preserve">persistir por tempo superior a 10 (dez) minutos, a sessão pública do </w:t>
      </w:r>
      <w:r w:rsidR="00305AFA" w:rsidRPr="00AF5F95">
        <w:rPr>
          <w:rFonts w:asciiTheme="minorHAnsi" w:hAnsiTheme="minorHAnsi"/>
          <w:b/>
          <w:sz w:val="24"/>
        </w:rPr>
        <w:t xml:space="preserve">Pregão </w:t>
      </w:r>
      <w:r w:rsidR="00305AFA" w:rsidRPr="00AF5F95">
        <w:rPr>
          <w:rFonts w:asciiTheme="minorHAnsi" w:hAnsiTheme="minorHAnsi"/>
          <w:sz w:val="24"/>
        </w:rPr>
        <w:t>será suspensa e reiniciada somente decorridas vinte e quatro    horas    após    a    comunicação    expressa    do    fato     aos     participantes     no    sítio</w:t>
      </w:r>
      <w:r w:rsidR="00305AFA" w:rsidRPr="00AF5F95">
        <w:rPr>
          <w:rFonts w:asciiTheme="minorHAnsi" w:hAnsiTheme="minorHAnsi"/>
          <w:spacing w:val="-5"/>
          <w:sz w:val="24"/>
        </w:rPr>
        <w:t xml:space="preserve"> </w:t>
      </w:r>
      <w:hyperlink r:id="rId17" w:history="1">
        <w:r w:rsidR="001A55D7" w:rsidRPr="00AF5F95">
          <w:rPr>
            <w:rStyle w:val="Hyperlink"/>
            <w:rFonts w:asciiTheme="minorHAnsi" w:hAnsiTheme="minorHAnsi"/>
            <w:color w:val="auto"/>
            <w:sz w:val="24"/>
          </w:rPr>
          <w:t>www.licitanet.com.br</w:t>
        </w:r>
      </w:hyperlink>
      <w:r w:rsidR="00305AFA" w:rsidRPr="00AF5F95">
        <w:rPr>
          <w:rFonts w:asciiTheme="minorHAnsi" w:hAnsiTheme="minorHAnsi"/>
          <w:sz w:val="24"/>
        </w:rPr>
        <w:t>.</w:t>
      </w:r>
    </w:p>
    <w:p w14:paraId="688EB638" w14:textId="345BC467" w:rsidR="00305AFA" w:rsidRDefault="0024431D" w:rsidP="009D3FC1">
      <w:pPr>
        <w:pStyle w:val="PargrafodaLista"/>
        <w:tabs>
          <w:tab w:val="left" w:pos="1532"/>
        </w:tabs>
        <w:spacing w:before="0"/>
        <w:ind w:left="0" w:right="652" w:firstLine="1276"/>
        <w:rPr>
          <w:rFonts w:asciiTheme="minorHAnsi" w:hAnsiTheme="minorHAnsi"/>
          <w:sz w:val="24"/>
        </w:rPr>
      </w:pPr>
      <w:r w:rsidRPr="00AF5F95">
        <w:rPr>
          <w:rFonts w:asciiTheme="minorHAnsi" w:hAnsiTheme="minorHAnsi"/>
          <w:b/>
          <w:sz w:val="24"/>
        </w:rPr>
        <w:t>9.9.</w:t>
      </w:r>
      <w:r w:rsidRPr="00AF5F95">
        <w:rPr>
          <w:rFonts w:asciiTheme="minorHAnsi" w:hAnsiTheme="minorHAnsi"/>
          <w:sz w:val="24"/>
        </w:rPr>
        <w:t xml:space="preserve"> </w:t>
      </w:r>
      <w:r w:rsidR="00305AFA" w:rsidRPr="00AF5F95">
        <w:rPr>
          <w:rFonts w:asciiTheme="minorHAnsi" w:hAnsiTheme="minorHAnsi"/>
          <w:sz w:val="24"/>
        </w:rPr>
        <w:t xml:space="preserve">Neste </w:t>
      </w:r>
      <w:r w:rsidR="00305AFA" w:rsidRPr="00AF5F95">
        <w:rPr>
          <w:rFonts w:asciiTheme="minorHAnsi" w:hAnsiTheme="minorHAnsi"/>
          <w:b/>
          <w:sz w:val="24"/>
        </w:rPr>
        <w:t xml:space="preserve">Pregão </w:t>
      </w:r>
      <w:r w:rsidR="00305AFA" w:rsidRPr="00AF5F95">
        <w:rPr>
          <w:rFonts w:asciiTheme="minorHAnsi" w:hAnsiTheme="minorHAnsi"/>
          <w:sz w:val="24"/>
        </w:rPr>
        <w:t>o modo de disputa adotado é o aberto, assim definido no inciso I art. 31º do Decreto n.º</w:t>
      </w:r>
      <w:r w:rsidR="00305AFA" w:rsidRPr="00AF5F95">
        <w:rPr>
          <w:rFonts w:asciiTheme="minorHAnsi" w:hAnsiTheme="minorHAnsi"/>
          <w:spacing w:val="-9"/>
          <w:sz w:val="24"/>
        </w:rPr>
        <w:t xml:space="preserve"> </w:t>
      </w:r>
      <w:r w:rsidR="00305AFA" w:rsidRPr="00AF5F95">
        <w:rPr>
          <w:rFonts w:asciiTheme="minorHAnsi" w:hAnsiTheme="minorHAnsi"/>
          <w:sz w:val="24"/>
        </w:rPr>
        <w:t>10.024/2019.</w:t>
      </w:r>
    </w:p>
    <w:p w14:paraId="3F8A7B4F" w14:textId="09A4EF4A" w:rsidR="00EC3E7F" w:rsidRPr="00CF1E13" w:rsidRDefault="00EC3E7F" w:rsidP="009D3FC1">
      <w:pPr>
        <w:pStyle w:val="PargrafodaLista"/>
        <w:tabs>
          <w:tab w:val="left" w:pos="1532"/>
        </w:tabs>
        <w:spacing w:before="0"/>
        <w:ind w:left="0" w:right="652" w:firstLine="1276"/>
        <w:rPr>
          <w:rFonts w:asciiTheme="minorHAnsi" w:hAnsiTheme="minorHAnsi"/>
          <w:sz w:val="24"/>
        </w:rPr>
      </w:pPr>
      <w:r w:rsidRPr="00CF1E13">
        <w:rPr>
          <w:rFonts w:asciiTheme="minorHAnsi" w:hAnsiTheme="minorHAnsi"/>
          <w:b/>
          <w:bCs/>
          <w:sz w:val="24"/>
        </w:rPr>
        <w:t>9.10.</w:t>
      </w:r>
      <w:r w:rsidRPr="00CF1E13">
        <w:rPr>
          <w:rFonts w:asciiTheme="minorHAnsi" w:hAnsiTheme="minorHAnsi"/>
          <w:sz w:val="24"/>
        </w:rPr>
        <w:t xml:space="preserve"> Será adotado para o envio de lances no pregão eletrônico o modo de disputa </w:t>
      </w:r>
      <w:r w:rsidRPr="00CF1E13">
        <w:rPr>
          <w:rFonts w:asciiTheme="minorHAnsi" w:hAnsiTheme="minorHAnsi"/>
          <w:b/>
          <w:bCs/>
          <w:sz w:val="24"/>
        </w:rPr>
        <w:t>“aberto”</w:t>
      </w:r>
      <w:r w:rsidRPr="00CF1E13">
        <w:rPr>
          <w:rFonts w:asciiTheme="minorHAnsi" w:hAnsiTheme="minorHAnsi"/>
          <w:sz w:val="24"/>
        </w:rPr>
        <w:t>, em que os licitantes apresentarão lances públicos e sucessivos, com prorrogações.</w:t>
      </w:r>
    </w:p>
    <w:p w14:paraId="45F176DB" w14:textId="225D27B8" w:rsidR="00305AFA" w:rsidRPr="00AF5F95" w:rsidRDefault="0024431D" w:rsidP="009D3FC1">
      <w:pPr>
        <w:pStyle w:val="PargrafodaLista"/>
        <w:tabs>
          <w:tab w:val="left" w:pos="2099"/>
        </w:tabs>
        <w:spacing w:before="0"/>
        <w:ind w:left="0" w:right="652" w:firstLine="1276"/>
        <w:rPr>
          <w:rFonts w:asciiTheme="minorHAnsi" w:hAnsiTheme="minorHAnsi"/>
          <w:sz w:val="24"/>
        </w:rPr>
      </w:pPr>
      <w:r w:rsidRPr="00CF1E13">
        <w:rPr>
          <w:rFonts w:asciiTheme="minorHAnsi" w:hAnsiTheme="minorHAnsi"/>
          <w:b/>
          <w:sz w:val="24"/>
        </w:rPr>
        <w:t>9.1</w:t>
      </w:r>
      <w:r w:rsidR="00EC3E7F" w:rsidRPr="00CF1E13">
        <w:rPr>
          <w:rFonts w:asciiTheme="minorHAnsi" w:hAnsiTheme="minorHAnsi"/>
          <w:b/>
          <w:sz w:val="24"/>
        </w:rPr>
        <w:t>1</w:t>
      </w:r>
      <w:r w:rsidRPr="00CF1E13">
        <w:rPr>
          <w:rFonts w:asciiTheme="minorHAnsi" w:hAnsiTheme="minorHAnsi"/>
          <w:b/>
          <w:sz w:val="24"/>
        </w:rPr>
        <w:t>.</w:t>
      </w:r>
      <w:r w:rsidRPr="00EC3E7F">
        <w:rPr>
          <w:rFonts w:asciiTheme="minorHAnsi" w:hAnsiTheme="minorHAnsi"/>
          <w:color w:val="FF0000"/>
          <w:sz w:val="24"/>
        </w:rPr>
        <w:t xml:space="preserve"> </w:t>
      </w:r>
      <w:r w:rsidR="00305AFA" w:rsidRPr="00AF5F95">
        <w:rPr>
          <w:rFonts w:asciiTheme="minorHAnsi" w:hAnsiTheme="minorHAnsi"/>
          <w:sz w:val="24"/>
        </w:rPr>
        <w:t>A etapa de lances na sessão pública durará 10 (dez) minutos, e após isso, será prorrogada automaticamente pelo sistema eletrônico quando houver lance ofertado</w:t>
      </w:r>
      <w:r w:rsidR="00305AFA" w:rsidRPr="00AF5F95">
        <w:rPr>
          <w:rFonts w:asciiTheme="minorHAnsi" w:hAnsiTheme="minorHAnsi"/>
          <w:spacing w:val="-11"/>
          <w:sz w:val="24"/>
        </w:rPr>
        <w:t xml:space="preserve"> </w:t>
      </w:r>
      <w:r w:rsidR="00305AFA" w:rsidRPr="00AF5F95">
        <w:rPr>
          <w:rFonts w:asciiTheme="minorHAnsi" w:hAnsiTheme="minorHAnsi"/>
          <w:sz w:val="24"/>
        </w:rPr>
        <w:t>nos</w:t>
      </w:r>
      <w:r w:rsidR="00305AFA" w:rsidRPr="00AF5F95">
        <w:rPr>
          <w:rFonts w:asciiTheme="minorHAnsi" w:hAnsiTheme="minorHAnsi"/>
          <w:spacing w:val="-10"/>
          <w:sz w:val="24"/>
        </w:rPr>
        <w:t xml:space="preserve"> </w:t>
      </w:r>
      <w:r w:rsidR="00305AFA" w:rsidRPr="00AF5F95">
        <w:rPr>
          <w:rFonts w:asciiTheme="minorHAnsi" w:hAnsiTheme="minorHAnsi"/>
          <w:sz w:val="24"/>
        </w:rPr>
        <w:t>últimos</w:t>
      </w:r>
      <w:r w:rsidR="00305AFA" w:rsidRPr="00AF5F95">
        <w:rPr>
          <w:rFonts w:asciiTheme="minorHAnsi" w:hAnsiTheme="minorHAnsi"/>
          <w:spacing w:val="-10"/>
          <w:sz w:val="24"/>
        </w:rPr>
        <w:t xml:space="preserve"> </w:t>
      </w:r>
      <w:r w:rsidR="00305AFA" w:rsidRPr="00AF5F95">
        <w:rPr>
          <w:rFonts w:asciiTheme="minorHAnsi" w:hAnsiTheme="minorHAnsi"/>
          <w:sz w:val="24"/>
        </w:rPr>
        <w:t>2</w:t>
      </w:r>
      <w:r w:rsidR="00305AFA" w:rsidRPr="00AF5F95">
        <w:rPr>
          <w:rFonts w:asciiTheme="minorHAnsi" w:hAnsiTheme="minorHAnsi"/>
          <w:spacing w:val="-9"/>
          <w:sz w:val="24"/>
        </w:rPr>
        <w:t xml:space="preserve"> </w:t>
      </w:r>
      <w:r w:rsidR="00305AFA" w:rsidRPr="00AF5F95">
        <w:rPr>
          <w:rFonts w:asciiTheme="minorHAnsi" w:hAnsiTheme="minorHAnsi"/>
          <w:sz w:val="24"/>
        </w:rPr>
        <w:t>(dois)</w:t>
      </w:r>
      <w:r w:rsidR="00305AFA" w:rsidRPr="00AF5F95">
        <w:rPr>
          <w:rFonts w:asciiTheme="minorHAnsi" w:hAnsiTheme="minorHAnsi"/>
          <w:spacing w:val="-9"/>
          <w:sz w:val="24"/>
        </w:rPr>
        <w:t xml:space="preserve"> </w:t>
      </w:r>
      <w:r w:rsidR="00305AFA" w:rsidRPr="00AF5F95">
        <w:rPr>
          <w:rFonts w:asciiTheme="minorHAnsi" w:hAnsiTheme="minorHAnsi"/>
          <w:sz w:val="24"/>
        </w:rPr>
        <w:t>minutos</w:t>
      </w:r>
      <w:r w:rsidR="00305AFA" w:rsidRPr="00AF5F95">
        <w:rPr>
          <w:rFonts w:asciiTheme="minorHAnsi" w:hAnsiTheme="minorHAnsi"/>
          <w:spacing w:val="-10"/>
          <w:sz w:val="24"/>
        </w:rPr>
        <w:t xml:space="preserve"> </w:t>
      </w:r>
      <w:r w:rsidR="00305AFA" w:rsidRPr="00AF5F95">
        <w:rPr>
          <w:rFonts w:asciiTheme="minorHAnsi" w:hAnsiTheme="minorHAnsi"/>
          <w:sz w:val="24"/>
        </w:rPr>
        <w:t>do</w:t>
      </w:r>
      <w:r w:rsidR="00305AFA" w:rsidRPr="00AF5F95">
        <w:rPr>
          <w:rFonts w:asciiTheme="minorHAnsi" w:hAnsiTheme="minorHAnsi"/>
          <w:spacing w:val="-14"/>
          <w:sz w:val="24"/>
        </w:rPr>
        <w:t xml:space="preserve"> </w:t>
      </w:r>
      <w:r w:rsidR="00305AFA" w:rsidRPr="00AF5F95">
        <w:rPr>
          <w:rFonts w:asciiTheme="minorHAnsi" w:hAnsiTheme="minorHAnsi"/>
          <w:sz w:val="24"/>
        </w:rPr>
        <w:t>período</w:t>
      </w:r>
      <w:r w:rsidR="00305AFA" w:rsidRPr="00AF5F95">
        <w:rPr>
          <w:rFonts w:asciiTheme="minorHAnsi" w:hAnsiTheme="minorHAnsi"/>
          <w:spacing w:val="-10"/>
          <w:sz w:val="24"/>
        </w:rPr>
        <w:t xml:space="preserve"> </w:t>
      </w:r>
      <w:r w:rsidR="00305AFA" w:rsidRPr="00AF5F95">
        <w:rPr>
          <w:rFonts w:asciiTheme="minorHAnsi" w:hAnsiTheme="minorHAnsi"/>
          <w:sz w:val="24"/>
        </w:rPr>
        <w:t>de</w:t>
      </w:r>
      <w:r w:rsidR="00305AFA" w:rsidRPr="00AF5F95">
        <w:rPr>
          <w:rFonts w:asciiTheme="minorHAnsi" w:hAnsiTheme="minorHAnsi"/>
          <w:spacing w:val="-12"/>
          <w:sz w:val="24"/>
        </w:rPr>
        <w:t xml:space="preserve"> </w:t>
      </w:r>
      <w:r w:rsidR="00305AFA" w:rsidRPr="00AF5F95">
        <w:rPr>
          <w:rFonts w:asciiTheme="minorHAnsi" w:hAnsiTheme="minorHAnsi"/>
          <w:sz w:val="24"/>
        </w:rPr>
        <w:t>duração</w:t>
      </w:r>
      <w:r w:rsidR="00305AFA" w:rsidRPr="00AF5F95">
        <w:rPr>
          <w:rFonts w:asciiTheme="minorHAnsi" w:hAnsiTheme="minorHAnsi"/>
          <w:spacing w:val="-10"/>
          <w:sz w:val="24"/>
        </w:rPr>
        <w:t xml:space="preserve"> </w:t>
      </w:r>
      <w:r w:rsidR="00305AFA" w:rsidRPr="00AF5F95">
        <w:rPr>
          <w:rFonts w:asciiTheme="minorHAnsi" w:hAnsiTheme="minorHAnsi"/>
          <w:sz w:val="24"/>
        </w:rPr>
        <w:t>da</w:t>
      </w:r>
      <w:r w:rsidR="00305AFA" w:rsidRPr="00AF5F95">
        <w:rPr>
          <w:rFonts w:asciiTheme="minorHAnsi" w:hAnsiTheme="minorHAnsi"/>
          <w:spacing w:val="-12"/>
          <w:sz w:val="24"/>
        </w:rPr>
        <w:t xml:space="preserve"> </w:t>
      </w:r>
      <w:r w:rsidR="00305AFA" w:rsidRPr="00AF5F95">
        <w:rPr>
          <w:rFonts w:asciiTheme="minorHAnsi" w:hAnsiTheme="minorHAnsi"/>
          <w:sz w:val="24"/>
        </w:rPr>
        <w:t>sessão</w:t>
      </w:r>
      <w:r w:rsidR="00305AFA" w:rsidRPr="00AF5F95">
        <w:rPr>
          <w:rFonts w:asciiTheme="minorHAnsi" w:hAnsiTheme="minorHAnsi"/>
          <w:spacing w:val="-14"/>
          <w:sz w:val="24"/>
        </w:rPr>
        <w:t xml:space="preserve"> </w:t>
      </w:r>
      <w:r w:rsidR="00305AFA" w:rsidRPr="00AF5F95">
        <w:rPr>
          <w:rFonts w:asciiTheme="minorHAnsi" w:hAnsiTheme="minorHAnsi"/>
          <w:sz w:val="24"/>
        </w:rPr>
        <w:t>pública.</w:t>
      </w:r>
    </w:p>
    <w:p w14:paraId="392AFB55" w14:textId="7E7131D0" w:rsidR="00A3314F" w:rsidRDefault="0024431D" w:rsidP="009D3FC1">
      <w:pPr>
        <w:pStyle w:val="PargrafodaLista"/>
        <w:tabs>
          <w:tab w:val="left" w:pos="2099"/>
        </w:tabs>
        <w:spacing w:before="0"/>
        <w:ind w:left="0" w:right="652" w:firstLine="1276"/>
        <w:rPr>
          <w:rFonts w:asciiTheme="minorHAnsi" w:hAnsiTheme="minorHAnsi"/>
          <w:sz w:val="24"/>
        </w:rPr>
      </w:pPr>
      <w:r w:rsidRPr="00CF1E13">
        <w:rPr>
          <w:rFonts w:asciiTheme="minorHAnsi" w:hAnsiTheme="minorHAnsi"/>
          <w:b/>
          <w:sz w:val="24"/>
        </w:rPr>
        <w:t>9.1</w:t>
      </w:r>
      <w:r w:rsidR="00EC3E7F" w:rsidRPr="00CF1E13">
        <w:rPr>
          <w:rFonts w:asciiTheme="minorHAnsi" w:hAnsiTheme="minorHAnsi"/>
          <w:b/>
          <w:sz w:val="24"/>
        </w:rPr>
        <w:t>2</w:t>
      </w:r>
      <w:r w:rsidRPr="00CF1E13">
        <w:rPr>
          <w:rFonts w:asciiTheme="minorHAnsi" w:hAnsiTheme="minorHAnsi"/>
          <w:b/>
          <w:sz w:val="24"/>
        </w:rPr>
        <w:t>.</w:t>
      </w:r>
      <w:r w:rsidRPr="00CF1E13">
        <w:rPr>
          <w:rFonts w:asciiTheme="minorHAnsi" w:hAnsiTheme="minorHAnsi"/>
          <w:sz w:val="24"/>
        </w:rPr>
        <w:t xml:space="preserve"> </w:t>
      </w:r>
      <w:r w:rsidR="00305AFA" w:rsidRPr="00AF5F95">
        <w:rPr>
          <w:rFonts w:asciiTheme="minorHAnsi" w:hAnsiTheme="minorHAnsi"/>
          <w:sz w:val="24"/>
        </w:rPr>
        <w:t>O intervalo de diferenç</w:t>
      </w:r>
      <w:r w:rsidR="00A3314F">
        <w:rPr>
          <w:rFonts w:asciiTheme="minorHAnsi" w:hAnsiTheme="minorHAnsi"/>
          <w:sz w:val="24"/>
        </w:rPr>
        <w:t>a entre os lances deverá ser de,</w:t>
      </w:r>
      <w:r w:rsidR="00305AFA" w:rsidRPr="00AF5F95">
        <w:rPr>
          <w:rFonts w:asciiTheme="minorHAnsi" w:hAnsiTheme="minorHAnsi"/>
          <w:sz w:val="24"/>
        </w:rPr>
        <w:t xml:space="preserve"> no mínimo,</w:t>
      </w:r>
      <w:r w:rsidR="00A3314F">
        <w:rPr>
          <w:rFonts w:asciiTheme="minorHAnsi" w:hAnsiTheme="minorHAnsi"/>
          <w:sz w:val="24"/>
        </w:rPr>
        <w:t xml:space="preserve"> os valores informados na tabela transcrita</w:t>
      </w:r>
      <w:r w:rsidR="00C03D69">
        <w:rPr>
          <w:rFonts w:asciiTheme="minorHAnsi" w:hAnsiTheme="minorHAnsi"/>
          <w:sz w:val="24"/>
        </w:rPr>
        <w:t>,</w:t>
      </w:r>
      <w:r w:rsidR="00C03D69" w:rsidRPr="00C03D69">
        <w:rPr>
          <w:rFonts w:asciiTheme="minorHAnsi" w:hAnsiTheme="minorHAnsi"/>
          <w:sz w:val="24"/>
        </w:rPr>
        <w:t xml:space="preserve"> </w:t>
      </w:r>
      <w:r w:rsidR="00C03D69" w:rsidRPr="00AF5F95">
        <w:rPr>
          <w:rFonts w:asciiTheme="minorHAnsi" w:hAnsiTheme="minorHAnsi"/>
          <w:sz w:val="24"/>
        </w:rPr>
        <w:t>tanto em relação aos lances intermediários, quanto em relação do lance que cobrir a melhor</w:t>
      </w:r>
      <w:r w:rsidR="00C03D69" w:rsidRPr="00AF5F95">
        <w:rPr>
          <w:rFonts w:asciiTheme="minorHAnsi" w:hAnsiTheme="minorHAnsi"/>
          <w:spacing w:val="-13"/>
          <w:sz w:val="24"/>
        </w:rPr>
        <w:t xml:space="preserve"> </w:t>
      </w:r>
      <w:r w:rsidR="00C03D69" w:rsidRPr="00AF5F95">
        <w:rPr>
          <w:rFonts w:asciiTheme="minorHAnsi" w:hAnsiTheme="minorHAnsi"/>
          <w:sz w:val="24"/>
        </w:rPr>
        <w:t>oferta</w:t>
      </w:r>
      <w:r w:rsidR="00A3314F">
        <w:rPr>
          <w:rFonts w:asciiTheme="minorHAnsi" w:hAnsiTheme="minorHAnsi"/>
          <w:sz w:val="24"/>
        </w:rPr>
        <w:t>:</w:t>
      </w:r>
    </w:p>
    <w:p w14:paraId="3917879B" w14:textId="490B4F5B" w:rsidR="00A3314F" w:rsidRDefault="00A3314F" w:rsidP="009D3FC1">
      <w:pPr>
        <w:pStyle w:val="PargrafodaLista"/>
        <w:tabs>
          <w:tab w:val="left" w:pos="2099"/>
        </w:tabs>
        <w:spacing w:before="0"/>
        <w:ind w:left="0" w:right="652" w:firstLine="1276"/>
        <w:rPr>
          <w:rFonts w:asciiTheme="minorHAnsi" w:hAnsiTheme="minorHAnsi"/>
          <w:sz w:val="24"/>
        </w:rPr>
      </w:pPr>
    </w:p>
    <w:tbl>
      <w:tblPr>
        <w:tblStyle w:val="TableNormal"/>
        <w:tblW w:w="0" w:type="auto"/>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974"/>
        <w:gridCol w:w="1276"/>
        <w:gridCol w:w="1417"/>
        <w:gridCol w:w="1838"/>
      </w:tblGrid>
      <w:tr w:rsidR="00277D81" w14:paraId="2F7DAA72" w14:textId="77777777" w:rsidTr="00277D81">
        <w:trPr>
          <w:trHeight w:val="61"/>
        </w:trPr>
        <w:tc>
          <w:tcPr>
            <w:tcW w:w="709" w:type="dxa"/>
            <w:vAlign w:val="center"/>
          </w:tcPr>
          <w:p w14:paraId="30252E03" w14:textId="77777777" w:rsidR="00A3314F" w:rsidRPr="007A0812" w:rsidRDefault="00A3314F" w:rsidP="007A0812">
            <w:pPr>
              <w:pStyle w:val="TableParagraph"/>
              <w:spacing w:before="6"/>
              <w:ind w:left="110"/>
              <w:jc w:val="center"/>
              <w:rPr>
                <w:b/>
              </w:rPr>
            </w:pPr>
            <w:r w:rsidRPr="007A0812">
              <w:rPr>
                <w:b/>
              </w:rPr>
              <w:t>Item</w:t>
            </w:r>
          </w:p>
        </w:tc>
        <w:tc>
          <w:tcPr>
            <w:tcW w:w="3974" w:type="dxa"/>
          </w:tcPr>
          <w:p w14:paraId="1D630614" w14:textId="77777777" w:rsidR="00A3314F" w:rsidRPr="007A0812" w:rsidRDefault="00A3314F" w:rsidP="00C03D69">
            <w:pPr>
              <w:pStyle w:val="TableParagraph"/>
              <w:spacing w:before="6"/>
              <w:ind w:left="604"/>
              <w:rPr>
                <w:b/>
              </w:rPr>
            </w:pPr>
            <w:r w:rsidRPr="007A0812">
              <w:rPr>
                <w:b/>
              </w:rPr>
              <w:t>Descrição</w:t>
            </w:r>
          </w:p>
        </w:tc>
        <w:tc>
          <w:tcPr>
            <w:tcW w:w="1276" w:type="dxa"/>
          </w:tcPr>
          <w:p w14:paraId="7AECF0B3" w14:textId="77777777" w:rsidR="00A3314F" w:rsidRPr="007A0812" w:rsidRDefault="00A3314F" w:rsidP="00C03D69">
            <w:pPr>
              <w:pStyle w:val="TableParagraph"/>
              <w:spacing w:before="6"/>
              <w:ind w:left="90" w:right="66"/>
              <w:jc w:val="center"/>
              <w:rPr>
                <w:b/>
              </w:rPr>
            </w:pPr>
            <w:r w:rsidRPr="007A0812">
              <w:rPr>
                <w:b/>
              </w:rPr>
              <w:t>Unidade</w:t>
            </w:r>
          </w:p>
        </w:tc>
        <w:tc>
          <w:tcPr>
            <w:tcW w:w="1417" w:type="dxa"/>
          </w:tcPr>
          <w:p w14:paraId="6EDAEF25" w14:textId="77777777" w:rsidR="00A3314F" w:rsidRPr="007A0812" w:rsidRDefault="00A3314F" w:rsidP="00C03D69">
            <w:pPr>
              <w:pStyle w:val="TableParagraph"/>
              <w:spacing w:before="6"/>
              <w:ind w:left="88" w:right="71"/>
              <w:jc w:val="center"/>
              <w:rPr>
                <w:b/>
              </w:rPr>
            </w:pPr>
            <w:r w:rsidRPr="007A0812">
              <w:rPr>
                <w:b/>
              </w:rPr>
              <w:t>Quantidade</w:t>
            </w:r>
          </w:p>
        </w:tc>
        <w:tc>
          <w:tcPr>
            <w:tcW w:w="1838" w:type="dxa"/>
          </w:tcPr>
          <w:p w14:paraId="601562D7" w14:textId="77777777" w:rsidR="00A3314F" w:rsidRPr="007A0812" w:rsidRDefault="00A3314F" w:rsidP="007A0812">
            <w:pPr>
              <w:pStyle w:val="TableParagraph"/>
              <w:spacing w:before="4" w:line="264" w:lineRule="exact"/>
              <w:ind w:left="130" w:right="70" w:hanging="24"/>
              <w:jc w:val="center"/>
              <w:rPr>
                <w:b/>
              </w:rPr>
            </w:pPr>
            <w:r w:rsidRPr="007A0812">
              <w:rPr>
                <w:b/>
              </w:rPr>
              <w:t>Intervalo de lance</w:t>
            </w:r>
          </w:p>
        </w:tc>
      </w:tr>
      <w:tr w:rsidR="00A3314F" w14:paraId="6DBE602C" w14:textId="77777777" w:rsidTr="007A0812">
        <w:trPr>
          <w:trHeight w:val="69"/>
        </w:trPr>
        <w:tc>
          <w:tcPr>
            <w:tcW w:w="9214" w:type="dxa"/>
            <w:gridSpan w:val="5"/>
            <w:vAlign w:val="center"/>
          </w:tcPr>
          <w:p w14:paraId="74A80B17" w14:textId="5C50FCB6" w:rsidR="00A3314F" w:rsidRDefault="00A3314F" w:rsidP="007A0812">
            <w:pPr>
              <w:pStyle w:val="TableParagraph"/>
            </w:pPr>
            <w:r>
              <w:t>LOTE 001 – SISTEMA DE CÂMERAS ALMOXARIFADO</w:t>
            </w:r>
          </w:p>
        </w:tc>
      </w:tr>
      <w:tr w:rsidR="00277D81" w14:paraId="40F50277" w14:textId="77777777" w:rsidTr="00177F67">
        <w:trPr>
          <w:trHeight w:val="72"/>
        </w:trPr>
        <w:tc>
          <w:tcPr>
            <w:tcW w:w="709" w:type="dxa"/>
            <w:vAlign w:val="center"/>
          </w:tcPr>
          <w:p w14:paraId="0300B72D" w14:textId="1E653E63" w:rsidR="00277D81" w:rsidRDefault="00277D81" w:rsidP="007A0812">
            <w:pPr>
              <w:pStyle w:val="TableParagraph"/>
              <w:ind w:left="100"/>
              <w:jc w:val="center"/>
            </w:pPr>
            <w:r>
              <w:t>001</w:t>
            </w:r>
          </w:p>
        </w:tc>
        <w:tc>
          <w:tcPr>
            <w:tcW w:w="3974" w:type="dxa"/>
            <w:vAlign w:val="center"/>
          </w:tcPr>
          <w:p w14:paraId="40766346" w14:textId="48785745" w:rsidR="00277D81" w:rsidRDefault="00277D81" w:rsidP="00170F84">
            <w:pPr>
              <w:pStyle w:val="TableParagraph"/>
              <w:ind w:left="104"/>
              <w:jc w:val="center"/>
            </w:pPr>
            <w:r w:rsidRPr="007A0812">
              <w:t>CAMERA COLOR BULLET IP 2 MP</w:t>
            </w:r>
          </w:p>
        </w:tc>
        <w:tc>
          <w:tcPr>
            <w:tcW w:w="1276" w:type="dxa"/>
          </w:tcPr>
          <w:p w14:paraId="4AEB1A36" w14:textId="77E3DD01" w:rsidR="00277D81" w:rsidRDefault="00277D81" w:rsidP="007A0812">
            <w:pPr>
              <w:pStyle w:val="TableParagraph"/>
              <w:ind w:left="90" w:right="65"/>
              <w:jc w:val="center"/>
            </w:pPr>
            <w:r>
              <w:t>UNIDADE</w:t>
            </w:r>
          </w:p>
        </w:tc>
        <w:tc>
          <w:tcPr>
            <w:tcW w:w="1417" w:type="dxa"/>
          </w:tcPr>
          <w:p w14:paraId="5999A20B" w14:textId="1EDD7DA1" w:rsidR="00277D81" w:rsidRDefault="00277D81" w:rsidP="007A0812">
            <w:pPr>
              <w:pStyle w:val="TableParagraph"/>
              <w:ind w:left="83" w:right="71"/>
              <w:jc w:val="center"/>
            </w:pPr>
            <w:r>
              <w:t>05</w:t>
            </w:r>
          </w:p>
        </w:tc>
        <w:tc>
          <w:tcPr>
            <w:tcW w:w="1838" w:type="dxa"/>
            <w:vMerge w:val="restart"/>
            <w:vAlign w:val="center"/>
          </w:tcPr>
          <w:p w14:paraId="3CEF3C9C" w14:textId="0EC03976" w:rsidR="00277D81" w:rsidRDefault="00177F67" w:rsidP="00177F67">
            <w:pPr>
              <w:pStyle w:val="TableParagraph"/>
              <w:ind w:left="312"/>
              <w:jc w:val="center"/>
            </w:pPr>
            <w:r>
              <w:t xml:space="preserve">R$ </w:t>
            </w:r>
            <w:r w:rsidR="005B77D2">
              <w:t>8</w:t>
            </w:r>
            <w:r w:rsidR="00F07162">
              <w:t>0,00</w:t>
            </w:r>
          </w:p>
        </w:tc>
      </w:tr>
      <w:tr w:rsidR="00277D81" w14:paraId="68B992B2" w14:textId="77777777" w:rsidTr="00277D81">
        <w:trPr>
          <w:trHeight w:val="63"/>
        </w:trPr>
        <w:tc>
          <w:tcPr>
            <w:tcW w:w="709" w:type="dxa"/>
            <w:vAlign w:val="center"/>
          </w:tcPr>
          <w:p w14:paraId="126C6840" w14:textId="07CB2947" w:rsidR="00277D81" w:rsidRDefault="00277D81" w:rsidP="007A0812">
            <w:pPr>
              <w:pStyle w:val="TableParagraph"/>
              <w:ind w:left="110"/>
              <w:jc w:val="center"/>
            </w:pPr>
            <w:r>
              <w:t>002</w:t>
            </w:r>
          </w:p>
        </w:tc>
        <w:tc>
          <w:tcPr>
            <w:tcW w:w="3974" w:type="dxa"/>
          </w:tcPr>
          <w:p w14:paraId="63E80AA2" w14:textId="0003988C" w:rsidR="00277D81" w:rsidRPr="007A0812" w:rsidRDefault="00277D81" w:rsidP="00170F84">
            <w:pPr>
              <w:widowControl/>
              <w:autoSpaceDE/>
              <w:autoSpaceDN/>
              <w:jc w:val="center"/>
              <w:rPr>
                <w:rFonts w:eastAsia="Times New Roman"/>
                <w:color w:val="000000"/>
                <w:lang w:val="pt-BR" w:eastAsia="pt-BR" w:bidi="ar-SA"/>
              </w:rPr>
            </w:pPr>
            <w:r>
              <w:rPr>
                <w:color w:val="000000"/>
              </w:rPr>
              <w:t>DVR 3208 ATÉ 08 CAMERAS COM HD</w:t>
            </w:r>
          </w:p>
        </w:tc>
        <w:tc>
          <w:tcPr>
            <w:tcW w:w="1276" w:type="dxa"/>
          </w:tcPr>
          <w:p w14:paraId="57ECC935" w14:textId="5F7DCB0F" w:rsidR="00277D81" w:rsidRDefault="00277D81" w:rsidP="007A0812">
            <w:pPr>
              <w:pStyle w:val="TableParagraph"/>
              <w:ind w:left="90" w:right="65"/>
              <w:jc w:val="center"/>
            </w:pPr>
            <w:r>
              <w:t>UNIDADE</w:t>
            </w:r>
          </w:p>
        </w:tc>
        <w:tc>
          <w:tcPr>
            <w:tcW w:w="1417" w:type="dxa"/>
          </w:tcPr>
          <w:p w14:paraId="31EFE6B9" w14:textId="2DCC28BB" w:rsidR="00277D81" w:rsidRDefault="00277D81" w:rsidP="007A0812">
            <w:pPr>
              <w:pStyle w:val="TableParagraph"/>
              <w:ind w:left="83" w:right="71"/>
              <w:jc w:val="center"/>
            </w:pPr>
            <w:r>
              <w:t>01</w:t>
            </w:r>
          </w:p>
        </w:tc>
        <w:tc>
          <w:tcPr>
            <w:tcW w:w="1838" w:type="dxa"/>
            <w:vMerge/>
          </w:tcPr>
          <w:p w14:paraId="5B731355" w14:textId="2258516D" w:rsidR="00277D81" w:rsidRDefault="00277D81" w:rsidP="007A0812">
            <w:pPr>
              <w:pStyle w:val="TableParagraph"/>
              <w:ind w:left="312"/>
            </w:pPr>
          </w:p>
        </w:tc>
      </w:tr>
      <w:tr w:rsidR="00277D81" w14:paraId="4319194D" w14:textId="77777777" w:rsidTr="00277D81">
        <w:trPr>
          <w:trHeight w:val="52"/>
        </w:trPr>
        <w:tc>
          <w:tcPr>
            <w:tcW w:w="709" w:type="dxa"/>
            <w:vAlign w:val="center"/>
          </w:tcPr>
          <w:p w14:paraId="323DA94E" w14:textId="36E524FA" w:rsidR="00277D81" w:rsidRDefault="00277D81" w:rsidP="007A0812">
            <w:pPr>
              <w:pStyle w:val="TableParagraph"/>
              <w:ind w:left="110"/>
              <w:jc w:val="center"/>
            </w:pPr>
            <w:r>
              <w:t>003</w:t>
            </w:r>
          </w:p>
        </w:tc>
        <w:tc>
          <w:tcPr>
            <w:tcW w:w="3974" w:type="dxa"/>
          </w:tcPr>
          <w:p w14:paraId="262428F8" w14:textId="7E1DB341" w:rsidR="00277D81" w:rsidRPr="007A0812" w:rsidRDefault="00277D81" w:rsidP="00170F84">
            <w:pPr>
              <w:widowControl/>
              <w:autoSpaceDE/>
              <w:autoSpaceDN/>
              <w:jc w:val="center"/>
              <w:rPr>
                <w:rFonts w:eastAsia="Times New Roman"/>
                <w:color w:val="000000"/>
                <w:lang w:val="pt-BR" w:eastAsia="pt-BR" w:bidi="ar-SA"/>
              </w:rPr>
            </w:pPr>
            <w:r>
              <w:rPr>
                <w:color w:val="000000"/>
              </w:rPr>
              <w:t>FONTE DE ALIMENTAÇÃO</w:t>
            </w:r>
          </w:p>
        </w:tc>
        <w:tc>
          <w:tcPr>
            <w:tcW w:w="1276" w:type="dxa"/>
          </w:tcPr>
          <w:p w14:paraId="6451BD27" w14:textId="4ABA1328" w:rsidR="00277D81" w:rsidRDefault="00277D81" w:rsidP="007A0812">
            <w:pPr>
              <w:pStyle w:val="TableParagraph"/>
              <w:ind w:left="90" w:right="65"/>
              <w:jc w:val="center"/>
            </w:pPr>
            <w:r>
              <w:t>UNIDADE</w:t>
            </w:r>
          </w:p>
        </w:tc>
        <w:tc>
          <w:tcPr>
            <w:tcW w:w="1417" w:type="dxa"/>
          </w:tcPr>
          <w:p w14:paraId="5A896467" w14:textId="60AD426E" w:rsidR="00277D81" w:rsidRDefault="00277D81" w:rsidP="007A0812">
            <w:pPr>
              <w:pStyle w:val="TableParagraph"/>
              <w:ind w:left="83" w:right="71"/>
              <w:jc w:val="center"/>
            </w:pPr>
            <w:r>
              <w:t>01</w:t>
            </w:r>
          </w:p>
        </w:tc>
        <w:tc>
          <w:tcPr>
            <w:tcW w:w="1838" w:type="dxa"/>
            <w:vMerge/>
          </w:tcPr>
          <w:p w14:paraId="4787E2EB" w14:textId="623C56B3" w:rsidR="00277D81" w:rsidRDefault="00277D81" w:rsidP="007A0812">
            <w:pPr>
              <w:pStyle w:val="TableParagraph"/>
              <w:ind w:left="255"/>
            </w:pPr>
          </w:p>
        </w:tc>
      </w:tr>
      <w:tr w:rsidR="00277D81" w14:paraId="5000427E" w14:textId="77777777" w:rsidTr="00277D81">
        <w:trPr>
          <w:trHeight w:val="43"/>
        </w:trPr>
        <w:tc>
          <w:tcPr>
            <w:tcW w:w="709" w:type="dxa"/>
            <w:vAlign w:val="center"/>
          </w:tcPr>
          <w:p w14:paraId="34EC8733" w14:textId="06431E1F" w:rsidR="00277D81" w:rsidRDefault="00277D81" w:rsidP="007A0812">
            <w:pPr>
              <w:pStyle w:val="TableParagraph"/>
              <w:ind w:left="110"/>
              <w:jc w:val="center"/>
            </w:pPr>
            <w:r>
              <w:t>004</w:t>
            </w:r>
          </w:p>
        </w:tc>
        <w:tc>
          <w:tcPr>
            <w:tcW w:w="3974" w:type="dxa"/>
          </w:tcPr>
          <w:p w14:paraId="60B06331" w14:textId="0E7C944D" w:rsidR="00277D81" w:rsidRPr="007A0812" w:rsidRDefault="00277D81" w:rsidP="00170F84">
            <w:pPr>
              <w:widowControl/>
              <w:autoSpaceDE/>
              <w:autoSpaceDN/>
              <w:jc w:val="center"/>
              <w:rPr>
                <w:rFonts w:eastAsia="Times New Roman"/>
                <w:color w:val="000000"/>
                <w:lang w:val="pt-BR" w:eastAsia="pt-BR" w:bidi="ar-SA"/>
              </w:rPr>
            </w:pPr>
            <w:r>
              <w:rPr>
                <w:color w:val="000000"/>
              </w:rPr>
              <w:t>CONECTOR RJ 45</w:t>
            </w:r>
          </w:p>
        </w:tc>
        <w:tc>
          <w:tcPr>
            <w:tcW w:w="1276" w:type="dxa"/>
          </w:tcPr>
          <w:p w14:paraId="69DA3EAB" w14:textId="629008A0" w:rsidR="00277D81" w:rsidRDefault="00277D81" w:rsidP="007A0812">
            <w:pPr>
              <w:pStyle w:val="TableParagraph"/>
              <w:ind w:left="90" w:right="65"/>
              <w:jc w:val="center"/>
            </w:pPr>
            <w:r>
              <w:t>UNIDADE</w:t>
            </w:r>
          </w:p>
        </w:tc>
        <w:tc>
          <w:tcPr>
            <w:tcW w:w="1417" w:type="dxa"/>
          </w:tcPr>
          <w:p w14:paraId="74A3073A" w14:textId="0B024CEA" w:rsidR="00277D81" w:rsidRDefault="00277D81" w:rsidP="007A0812">
            <w:pPr>
              <w:pStyle w:val="TableParagraph"/>
              <w:ind w:left="83" w:right="71"/>
              <w:jc w:val="center"/>
            </w:pPr>
            <w:r>
              <w:t>10</w:t>
            </w:r>
          </w:p>
        </w:tc>
        <w:tc>
          <w:tcPr>
            <w:tcW w:w="1838" w:type="dxa"/>
            <w:vMerge/>
          </w:tcPr>
          <w:p w14:paraId="2D59257F" w14:textId="34B85CB1" w:rsidR="00277D81" w:rsidRDefault="00277D81" w:rsidP="007A0812">
            <w:pPr>
              <w:pStyle w:val="TableParagraph"/>
              <w:ind w:left="255"/>
            </w:pPr>
          </w:p>
        </w:tc>
      </w:tr>
      <w:tr w:rsidR="00277D81" w14:paraId="0E3E66EF" w14:textId="77777777" w:rsidTr="00277D81">
        <w:trPr>
          <w:trHeight w:val="47"/>
        </w:trPr>
        <w:tc>
          <w:tcPr>
            <w:tcW w:w="709" w:type="dxa"/>
            <w:vAlign w:val="center"/>
          </w:tcPr>
          <w:p w14:paraId="3503AEF2" w14:textId="3301650A" w:rsidR="00277D81" w:rsidRDefault="00277D81" w:rsidP="007A0812">
            <w:pPr>
              <w:pStyle w:val="TableParagraph"/>
              <w:ind w:left="110"/>
              <w:jc w:val="center"/>
            </w:pPr>
            <w:r>
              <w:t>005</w:t>
            </w:r>
          </w:p>
        </w:tc>
        <w:tc>
          <w:tcPr>
            <w:tcW w:w="3974" w:type="dxa"/>
          </w:tcPr>
          <w:p w14:paraId="6D7B3DDF" w14:textId="4D4FD03D" w:rsidR="00277D81" w:rsidRPr="007A0812" w:rsidRDefault="00277D81" w:rsidP="00170F84">
            <w:pPr>
              <w:widowControl/>
              <w:autoSpaceDE/>
              <w:autoSpaceDN/>
              <w:jc w:val="center"/>
              <w:rPr>
                <w:rFonts w:eastAsia="Times New Roman"/>
                <w:color w:val="000000"/>
                <w:lang w:val="pt-BR" w:eastAsia="pt-BR" w:bidi="ar-SA"/>
              </w:rPr>
            </w:pPr>
            <w:r>
              <w:rPr>
                <w:color w:val="000000"/>
              </w:rPr>
              <w:t>CONDULETE ACABAMENTO</w:t>
            </w:r>
          </w:p>
        </w:tc>
        <w:tc>
          <w:tcPr>
            <w:tcW w:w="1276" w:type="dxa"/>
          </w:tcPr>
          <w:p w14:paraId="52A2DF1B" w14:textId="45216E24" w:rsidR="00277D81" w:rsidRDefault="00277D81" w:rsidP="007A0812">
            <w:pPr>
              <w:pStyle w:val="TableParagraph"/>
              <w:ind w:left="81" w:right="66"/>
              <w:jc w:val="center"/>
            </w:pPr>
            <w:r>
              <w:t>UNIDADE</w:t>
            </w:r>
          </w:p>
        </w:tc>
        <w:tc>
          <w:tcPr>
            <w:tcW w:w="1417" w:type="dxa"/>
          </w:tcPr>
          <w:p w14:paraId="775FF0B8" w14:textId="5A13C83E" w:rsidR="00277D81" w:rsidRDefault="00277D81" w:rsidP="007A0812">
            <w:pPr>
              <w:pStyle w:val="TableParagraph"/>
              <w:ind w:left="88" w:right="70"/>
              <w:jc w:val="center"/>
            </w:pPr>
            <w:r>
              <w:t>05</w:t>
            </w:r>
          </w:p>
        </w:tc>
        <w:tc>
          <w:tcPr>
            <w:tcW w:w="1838" w:type="dxa"/>
            <w:vMerge/>
          </w:tcPr>
          <w:p w14:paraId="1B866787" w14:textId="4422F5F6" w:rsidR="00277D81" w:rsidRDefault="00277D81" w:rsidP="007A0812">
            <w:pPr>
              <w:pStyle w:val="TableParagraph"/>
              <w:ind w:left="312"/>
            </w:pPr>
          </w:p>
        </w:tc>
      </w:tr>
      <w:tr w:rsidR="00277D81" w14:paraId="1D4E9003" w14:textId="77777777" w:rsidTr="00277D81">
        <w:trPr>
          <w:trHeight w:val="40"/>
        </w:trPr>
        <w:tc>
          <w:tcPr>
            <w:tcW w:w="709" w:type="dxa"/>
            <w:vAlign w:val="center"/>
          </w:tcPr>
          <w:p w14:paraId="784CB8B6" w14:textId="14A56299" w:rsidR="00277D81" w:rsidRDefault="00277D81" w:rsidP="007A0812">
            <w:pPr>
              <w:pStyle w:val="TableParagraph"/>
              <w:ind w:left="110"/>
              <w:jc w:val="center"/>
            </w:pPr>
            <w:r>
              <w:t>006</w:t>
            </w:r>
          </w:p>
        </w:tc>
        <w:tc>
          <w:tcPr>
            <w:tcW w:w="3974" w:type="dxa"/>
          </w:tcPr>
          <w:p w14:paraId="325724B1" w14:textId="05E9E7CC" w:rsidR="00277D81" w:rsidRPr="007A0812" w:rsidRDefault="00277D81" w:rsidP="00277D81">
            <w:pPr>
              <w:widowControl/>
              <w:autoSpaceDE/>
              <w:autoSpaceDN/>
              <w:jc w:val="center"/>
              <w:rPr>
                <w:rFonts w:eastAsia="Times New Roman"/>
                <w:color w:val="000000"/>
                <w:lang w:val="pt-BR" w:eastAsia="pt-BR" w:bidi="ar-SA"/>
              </w:rPr>
            </w:pPr>
            <w:r>
              <w:rPr>
                <w:color w:val="000000"/>
              </w:rPr>
              <w:t xml:space="preserve">RACK ORGANIZADOR </w:t>
            </w:r>
          </w:p>
        </w:tc>
        <w:tc>
          <w:tcPr>
            <w:tcW w:w="1276" w:type="dxa"/>
          </w:tcPr>
          <w:p w14:paraId="54275678" w14:textId="2988B60F" w:rsidR="00277D81" w:rsidRDefault="00277D81" w:rsidP="007A0812">
            <w:pPr>
              <w:pStyle w:val="TableParagraph"/>
              <w:ind w:left="81" w:right="66"/>
              <w:jc w:val="center"/>
            </w:pPr>
            <w:r>
              <w:t>UNIDADE</w:t>
            </w:r>
          </w:p>
        </w:tc>
        <w:tc>
          <w:tcPr>
            <w:tcW w:w="1417" w:type="dxa"/>
          </w:tcPr>
          <w:p w14:paraId="042D0DF8" w14:textId="55556439" w:rsidR="00277D81" w:rsidRDefault="00277D81" w:rsidP="007A0812">
            <w:pPr>
              <w:pStyle w:val="TableParagraph"/>
              <w:ind w:left="88" w:right="70"/>
              <w:jc w:val="center"/>
            </w:pPr>
            <w:r>
              <w:t>01</w:t>
            </w:r>
          </w:p>
        </w:tc>
        <w:tc>
          <w:tcPr>
            <w:tcW w:w="1838" w:type="dxa"/>
            <w:vMerge/>
          </w:tcPr>
          <w:p w14:paraId="4F7D8470" w14:textId="77777777" w:rsidR="00277D81" w:rsidRDefault="00277D81" w:rsidP="007A0812">
            <w:pPr>
              <w:pStyle w:val="TableParagraph"/>
              <w:ind w:left="312"/>
            </w:pPr>
          </w:p>
        </w:tc>
      </w:tr>
      <w:tr w:rsidR="00277D81" w14:paraId="1FC6904F" w14:textId="77777777" w:rsidTr="00277D81">
        <w:trPr>
          <w:trHeight w:val="40"/>
        </w:trPr>
        <w:tc>
          <w:tcPr>
            <w:tcW w:w="709" w:type="dxa"/>
            <w:vAlign w:val="center"/>
          </w:tcPr>
          <w:p w14:paraId="7E39244D" w14:textId="50CD7AB3" w:rsidR="00277D81" w:rsidRDefault="00277D81" w:rsidP="007A0812">
            <w:pPr>
              <w:pStyle w:val="TableParagraph"/>
              <w:ind w:left="110"/>
              <w:jc w:val="center"/>
            </w:pPr>
            <w:r>
              <w:t>007</w:t>
            </w:r>
          </w:p>
        </w:tc>
        <w:tc>
          <w:tcPr>
            <w:tcW w:w="3974" w:type="dxa"/>
          </w:tcPr>
          <w:p w14:paraId="7132AA50" w14:textId="796E2664" w:rsidR="00277D81" w:rsidRPr="007A0812" w:rsidRDefault="00277D81" w:rsidP="00277D81">
            <w:pPr>
              <w:widowControl/>
              <w:autoSpaceDE/>
              <w:autoSpaceDN/>
              <w:jc w:val="center"/>
              <w:rPr>
                <w:rFonts w:eastAsia="Times New Roman"/>
                <w:color w:val="000000"/>
                <w:lang w:val="pt-BR" w:eastAsia="pt-BR" w:bidi="ar-SA"/>
              </w:rPr>
            </w:pPr>
            <w:r>
              <w:rPr>
                <w:color w:val="000000"/>
              </w:rPr>
              <w:t>CABO DE REDE</w:t>
            </w:r>
          </w:p>
        </w:tc>
        <w:tc>
          <w:tcPr>
            <w:tcW w:w="1276" w:type="dxa"/>
          </w:tcPr>
          <w:p w14:paraId="3FBCA125" w14:textId="78590C27" w:rsidR="00277D81" w:rsidRDefault="00277D81" w:rsidP="007A0812">
            <w:pPr>
              <w:pStyle w:val="TableParagraph"/>
              <w:ind w:left="81" w:right="66"/>
              <w:jc w:val="center"/>
            </w:pPr>
            <w:r>
              <w:t>METRO</w:t>
            </w:r>
          </w:p>
        </w:tc>
        <w:tc>
          <w:tcPr>
            <w:tcW w:w="1417" w:type="dxa"/>
          </w:tcPr>
          <w:p w14:paraId="427ED970" w14:textId="25E5DEEE" w:rsidR="00277D81" w:rsidRDefault="00277D81" w:rsidP="007A0812">
            <w:pPr>
              <w:pStyle w:val="TableParagraph"/>
              <w:ind w:left="88" w:right="70"/>
              <w:jc w:val="center"/>
            </w:pPr>
            <w:r>
              <w:t>120</w:t>
            </w:r>
          </w:p>
        </w:tc>
        <w:tc>
          <w:tcPr>
            <w:tcW w:w="1838" w:type="dxa"/>
            <w:vMerge/>
          </w:tcPr>
          <w:p w14:paraId="17688517" w14:textId="77777777" w:rsidR="00277D81" w:rsidRDefault="00277D81" w:rsidP="007A0812">
            <w:pPr>
              <w:pStyle w:val="TableParagraph"/>
              <w:ind w:left="312"/>
            </w:pPr>
          </w:p>
        </w:tc>
      </w:tr>
      <w:tr w:rsidR="00A3314F" w14:paraId="26A5A3B3" w14:textId="77777777" w:rsidTr="007A0812">
        <w:trPr>
          <w:trHeight w:val="106"/>
        </w:trPr>
        <w:tc>
          <w:tcPr>
            <w:tcW w:w="9214" w:type="dxa"/>
            <w:gridSpan w:val="5"/>
          </w:tcPr>
          <w:p w14:paraId="5756591D" w14:textId="283BE022" w:rsidR="00A3314F" w:rsidRDefault="00A3314F" w:rsidP="00170F84">
            <w:pPr>
              <w:pStyle w:val="TableParagraph"/>
              <w:spacing w:before="4" w:line="264" w:lineRule="exact"/>
              <w:ind w:left="130" w:right="70" w:hanging="24"/>
            </w:pPr>
            <w:r>
              <w:t xml:space="preserve">LOTE 002 – SISTEMA DE CÂMERAS </w:t>
            </w:r>
            <w:r w:rsidR="007A0812">
              <w:t>USINA DE RECICLAGEM</w:t>
            </w:r>
          </w:p>
        </w:tc>
      </w:tr>
      <w:tr w:rsidR="00C03D69" w14:paraId="3DE059D2" w14:textId="77777777" w:rsidTr="00C03D69">
        <w:trPr>
          <w:trHeight w:val="69"/>
        </w:trPr>
        <w:tc>
          <w:tcPr>
            <w:tcW w:w="709" w:type="dxa"/>
          </w:tcPr>
          <w:p w14:paraId="3B85CEAA" w14:textId="587EFFF5" w:rsidR="00C03D69" w:rsidRDefault="00C03D69" w:rsidP="007A0812">
            <w:pPr>
              <w:pStyle w:val="TableParagraph"/>
              <w:ind w:left="100"/>
              <w:jc w:val="center"/>
            </w:pPr>
            <w:r>
              <w:t>001</w:t>
            </w:r>
          </w:p>
        </w:tc>
        <w:tc>
          <w:tcPr>
            <w:tcW w:w="3974" w:type="dxa"/>
          </w:tcPr>
          <w:p w14:paraId="5BFA4D1F" w14:textId="0CF031FE" w:rsidR="00C03D69" w:rsidRPr="007A0812" w:rsidRDefault="00C03D69" w:rsidP="00170F84">
            <w:pPr>
              <w:widowControl/>
              <w:autoSpaceDE/>
              <w:autoSpaceDN/>
              <w:jc w:val="center"/>
              <w:rPr>
                <w:rFonts w:eastAsia="Times New Roman"/>
                <w:color w:val="000000"/>
                <w:lang w:val="pt-BR" w:eastAsia="pt-BR" w:bidi="ar-SA"/>
              </w:rPr>
            </w:pPr>
            <w:r>
              <w:rPr>
                <w:color w:val="000000"/>
              </w:rPr>
              <w:t>CAMERA COLOR INFRA VERMELHO</w:t>
            </w:r>
          </w:p>
        </w:tc>
        <w:tc>
          <w:tcPr>
            <w:tcW w:w="1276" w:type="dxa"/>
          </w:tcPr>
          <w:p w14:paraId="7E439383" w14:textId="6CCED00A" w:rsidR="00C03D69" w:rsidRDefault="00C03D69" w:rsidP="00170F84">
            <w:pPr>
              <w:pStyle w:val="TableParagraph"/>
              <w:ind w:left="90" w:right="65"/>
              <w:jc w:val="center"/>
            </w:pPr>
            <w:r>
              <w:t>UNIDADE</w:t>
            </w:r>
          </w:p>
        </w:tc>
        <w:tc>
          <w:tcPr>
            <w:tcW w:w="1417" w:type="dxa"/>
          </w:tcPr>
          <w:p w14:paraId="7F703D49" w14:textId="64B88BC0" w:rsidR="00C03D69" w:rsidRDefault="00C03D69" w:rsidP="007A0812">
            <w:pPr>
              <w:pStyle w:val="TableParagraph"/>
              <w:ind w:left="83" w:right="71"/>
              <w:jc w:val="center"/>
            </w:pPr>
            <w:r>
              <w:t>06</w:t>
            </w:r>
          </w:p>
        </w:tc>
        <w:tc>
          <w:tcPr>
            <w:tcW w:w="1838" w:type="dxa"/>
            <w:vMerge w:val="restart"/>
            <w:vAlign w:val="center"/>
          </w:tcPr>
          <w:p w14:paraId="6F44CFAF" w14:textId="0101567E" w:rsidR="00C03D69" w:rsidRDefault="00C03D69" w:rsidP="00C03D69">
            <w:pPr>
              <w:pStyle w:val="TableParagraph"/>
              <w:ind w:left="312"/>
              <w:jc w:val="center"/>
            </w:pPr>
            <w:r>
              <w:t>R$</w:t>
            </w:r>
            <w:r w:rsidR="00F07162">
              <w:t xml:space="preserve"> </w:t>
            </w:r>
            <w:r w:rsidR="005B77D2">
              <w:t>5</w:t>
            </w:r>
            <w:r w:rsidR="00F07162">
              <w:t>0,00</w:t>
            </w:r>
          </w:p>
        </w:tc>
      </w:tr>
      <w:tr w:rsidR="00C03D69" w14:paraId="13CCF66B" w14:textId="77777777" w:rsidTr="00277D81">
        <w:trPr>
          <w:trHeight w:val="214"/>
        </w:trPr>
        <w:tc>
          <w:tcPr>
            <w:tcW w:w="709" w:type="dxa"/>
          </w:tcPr>
          <w:p w14:paraId="62E2A0D5" w14:textId="2AC6D968" w:rsidR="00C03D69" w:rsidRDefault="00C03D69" w:rsidP="007A0812">
            <w:pPr>
              <w:pStyle w:val="TableParagraph"/>
              <w:ind w:left="110"/>
              <w:jc w:val="center"/>
            </w:pPr>
            <w:r>
              <w:t>002</w:t>
            </w:r>
          </w:p>
        </w:tc>
        <w:tc>
          <w:tcPr>
            <w:tcW w:w="3974" w:type="dxa"/>
          </w:tcPr>
          <w:p w14:paraId="2B40F986" w14:textId="5943FE2B" w:rsidR="00C03D69" w:rsidRPr="007A0812" w:rsidRDefault="00C03D69" w:rsidP="00170F84">
            <w:pPr>
              <w:widowControl/>
              <w:autoSpaceDE/>
              <w:autoSpaceDN/>
              <w:jc w:val="center"/>
              <w:rPr>
                <w:rFonts w:eastAsia="Times New Roman"/>
                <w:color w:val="000000"/>
                <w:lang w:val="pt-BR" w:eastAsia="pt-BR" w:bidi="ar-SA"/>
              </w:rPr>
            </w:pPr>
            <w:r>
              <w:rPr>
                <w:color w:val="000000"/>
              </w:rPr>
              <w:t>DVR STAND ALONE 08 CANAIS COM</w:t>
            </w:r>
          </w:p>
        </w:tc>
        <w:tc>
          <w:tcPr>
            <w:tcW w:w="1276" w:type="dxa"/>
          </w:tcPr>
          <w:p w14:paraId="76B163F7" w14:textId="551012C2" w:rsidR="00C03D69" w:rsidRDefault="00C03D69" w:rsidP="00170F84">
            <w:pPr>
              <w:pStyle w:val="TableParagraph"/>
              <w:ind w:left="90" w:right="65"/>
              <w:jc w:val="center"/>
            </w:pPr>
            <w:r>
              <w:t>UNIDADE</w:t>
            </w:r>
          </w:p>
        </w:tc>
        <w:tc>
          <w:tcPr>
            <w:tcW w:w="1417" w:type="dxa"/>
          </w:tcPr>
          <w:p w14:paraId="0E54F637" w14:textId="331AAD98" w:rsidR="00C03D69" w:rsidRDefault="00C03D69" w:rsidP="007A0812">
            <w:pPr>
              <w:pStyle w:val="TableParagraph"/>
              <w:ind w:left="83" w:right="71"/>
              <w:jc w:val="center"/>
            </w:pPr>
            <w:r>
              <w:t>01</w:t>
            </w:r>
          </w:p>
        </w:tc>
        <w:tc>
          <w:tcPr>
            <w:tcW w:w="1838" w:type="dxa"/>
            <w:vMerge/>
          </w:tcPr>
          <w:p w14:paraId="6C765CA4" w14:textId="42C883FD" w:rsidR="00C03D69" w:rsidRDefault="00C03D69" w:rsidP="007A0812">
            <w:pPr>
              <w:pStyle w:val="TableParagraph"/>
              <w:ind w:left="312"/>
            </w:pPr>
          </w:p>
        </w:tc>
      </w:tr>
      <w:tr w:rsidR="00C03D69" w14:paraId="0CE82F0E" w14:textId="77777777" w:rsidTr="00277D81">
        <w:trPr>
          <w:trHeight w:val="77"/>
        </w:trPr>
        <w:tc>
          <w:tcPr>
            <w:tcW w:w="709" w:type="dxa"/>
          </w:tcPr>
          <w:p w14:paraId="39161DA5" w14:textId="03CCDA6B" w:rsidR="00C03D69" w:rsidRDefault="00C03D69" w:rsidP="007A0812">
            <w:pPr>
              <w:pStyle w:val="TableParagraph"/>
              <w:ind w:left="110"/>
              <w:jc w:val="center"/>
            </w:pPr>
            <w:r>
              <w:t>003</w:t>
            </w:r>
          </w:p>
        </w:tc>
        <w:tc>
          <w:tcPr>
            <w:tcW w:w="3974" w:type="dxa"/>
          </w:tcPr>
          <w:p w14:paraId="532424F1" w14:textId="4C3952AF" w:rsidR="00C03D69" w:rsidRPr="007A0812" w:rsidRDefault="00C03D69" w:rsidP="00170F84">
            <w:pPr>
              <w:widowControl/>
              <w:autoSpaceDE/>
              <w:autoSpaceDN/>
              <w:jc w:val="center"/>
              <w:rPr>
                <w:rFonts w:eastAsia="Times New Roman"/>
                <w:color w:val="000000"/>
                <w:lang w:val="pt-BR" w:eastAsia="pt-BR" w:bidi="ar-SA"/>
              </w:rPr>
            </w:pPr>
            <w:r>
              <w:rPr>
                <w:color w:val="000000"/>
              </w:rPr>
              <w:t>FONTE 12V 20A</w:t>
            </w:r>
          </w:p>
        </w:tc>
        <w:tc>
          <w:tcPr>
            <w:tcW w:w="1276" w:type="dxa"/>
          </w:tcPr>
          <w:p w14:paraId="133EA499" w14:textId="64AC7185" w:rsidR="00C03D69" w:rsidRDefault="00C03D69" w:rsidP="00170F84">
            <w:pPr>
              <w:pStyle w:val="TableParagraph"/>
              <w:ind w:left="90" w:right="65"/>
              <w:jc w:val="center"/>
            </w:pPr>
            <w:r>
              <w:t>UNIDADE</w:t>
            </w:r>
          </w:p>
        </w:tc>
        <w:tc>
          <w:tcPr>
            <w:tcW w:w="1417" w:type="dxa"/>
          </w:tcPr>
          <w:p w14:paraId="7831F1BB" w14:textId="21AECFDF" w:rsidR="00C03D69" w:rsidRDefault="00C03D69" w:rsidP="007A0812">
            <w:pPr>
              <w:pStyle w:val="TableParagraph"/>
              <w:ind w:left="83" w:right="71"/>
              <w:jc w:val="center"/>
            </w:pPr>
            <w:r>
              <w:t>01</w:t>
            </w:r>
          </w:p>
        </w:tc>
        <w:tc>
          <w:tcPr>
            <w:tcW w:w="1838" w:type="dxa"/>
            <w:vMerge/>
          </w:tcPr>
          <w:p w14:paraId="1B14ED81" w14:textId="60C1EA3F" w:rsidR="00C03D69" w:rsidRDefault="00C03D69" w:rsidP="007A0812">
            <w:pPr>
              <w:pStyle w:val="TableParagraph"/>
              <w:ind w:left="255"/>
            </w:pPr>
          </w:p>
        </w:tc>
      </w:tr>
      <w:tr w:rsidR="00C03D69" w14:paraId="4DF95F78" w14:textId="77777777" w:rsidTr="00277D81">
        <w:trPr>
          <w:trHeight w:val="81"/>
        </w:trPr>
        <w:tc>
          <w:tcPr>
            <w:tcW w:w="709" w:type="dxa"/>
          </w:tcPr>
          <w:p w14:paraId="4261E09C" w14:textId="3AD1CD3F" w:rsidR="00C03D69" w:rsidRDefault="00C03D69" w:rsidP="007A0812">
            <w:pPr>
              <w:pStyle w:val="TableParagraph"/>
              <w:ind w:left="110"/>
              <w:jc w:val="center"/>
            </w:pPr>
            <w:r>
              <w:t>004</w:t>
            </w:r>
          </w:p>
        </w:tc>
        <w:tc>
          <w:tcPr>
            <w:tcW w:w="3974" w:type="dxa"/>
          </w:tcPr>
          <w:p w14:paraId="5B042F67" w14:textId="1D377D89" w:rsidR="00C03D69" w:rsidRPr="007A0812" w:rsidRDefault="00C03D69" w:rsidP="00170F84">
            <w:pPr>
              <w:widowControl/>
              <w:autoSpaceDE/>
              <w:autoSpaceDN/>
              <w:jc w:val="center"/>
              <w:rPr>
                <w:rFonts w:eastAsia="Times New Roman"/>
                <w:color w:val="000000"/>
                <w:lang w:val="pt-BR" w:eastAsia="pt-BR" w:bidi="ar-SA"/>
              </w:rPr>
            </w:pPr>
            <w:r>
              <w:rPr>
                <w:color w:val="000000"/>
              </w:rPr>
              <w:t>CONECTOR BNC E P4</w:t>
            </w:r>
          </w:p>
        </w:tc>
        <w:tc>
          <w:tcPr>
            <w:tcW w:w="1276" w:type="dxa"/>
          </w:tcPr>
          <w:p w14:paraId="4A9B7C40" w14:textId="468BDB60" w:rsidR="00C03D69" w:rsidRDefault="00C03D69" w:rsidP="00170F84">
            <w:pPr>
              <w:pStyle w:val="TableParagraph"/>
              <w:ind w:left="90" w:right="65"/>
              <w:jc w:val="center"/>
            </w:pPr>
            <w:r>
              <w:t>UNIDADE</w:t>
            </w:r>
          </w:p>
        </w:tc>
        <w:tc>
          <w:tcPr>
            <w:tcW w:w="1417" w:type="dxa"/>
          </w:tcPr>
          <w:p w14:paraId="49FA8A6D" w14:textId="1FC58B44" w:rsidR="00C03D69" w:rsidRDefault="00C03D69" w:rsidP="007A0812">
            <w:pPr>
              <w:pStyle w:val="TableParagraph"/>
              <w:ind w:left="83" w:right="71"/>
              <w:jc w:val="center"/>
            </w:pPr>
            <w:r>
              <w:t>18</w:t>
            </w:r>
          </w:p>
        </w:tc>
        <w:tc>
          <w:tcPr>
            <w:tcW w:w="1838" w:type="dxa"/>
            <w:vMerge/>
          </w:tcPr>
          <w:p w14:paraId="2B9D5602" w14:textId="2205CE8B" w:rsidR="00C03D69" w:rsidRDefault="00C03D69" w:rsidP="007A0812">
            <w:pPr>
              <w:pStyle w:val="TableParagraph"/>
              <w:ind w:left="255"/>
            </w:pPr>
          </w:p>
        </w:tc>
      </w:tr>
      <w:tr w:rsidR="00C03D69" w14:paraId="43C97C3F" w14:textId="77777777" w:rsidTr="00277D81">
        <w:trPr>
          <w:trHeight w:val="50"/>
        </w:trPr>
        <w:tc>
          <w:tcPr>
            <w:tcW w:w="709" w:type="dxa"/>
          </w:tcPr>
          <w:p w14:paraId="72D06924" w14:textId="2D3E7BFF" w:rsidR="00C03D69" w:rsidRDefault="00C03D69" w:rsidP="007A0812">
            <w:pPr>
              <w:pStyle w:val="TableParagraph"/>
              <w:ind w:left="110"/>
              <w:jc w:val="center"/>
            </w:pPr>
            <w:r>
              <w:t>005</w:t>
            </w:r>
          </w:p>
        </w:tc>
        <w:tc>
          <w:tcPr>
            <w:tcW w:w="3974" w:type="dxa"/>
          </w:tcPr>
          <w:p w14:paraId="01DB2CB9" w14:textId="2DFEE64D" w:rsidR="00C03D69" w:rsidRPr="007A0812" w:rsidRDefault="00C03D69" w:rsidP="00277D81">
            <w:pPr>
              <w:widowControl/>
              <w:autoSpaceDE/>
              <w:autoSpaceDN/>
              <w:jc w:val="center"/>
              <w:rPr>
                <w:rFonts w:eastAsia="Times New Roman"/>
                <w:color w:val="000000"/>
                <w:lang w:val="pt-BR" w:eastAsia="pt-BR" w:bidi="ar-SA"/>
              </w:rPr>
            </w:pPr>
            <w:r>
              <w:rPr>
                <w:color w:val="000000"/>
              </w:rPr>
              <w:t xml:space="preserve">CONDULETE DE ACABAMENTO </w:t>
            </w:r>
          </w:p>
        </w:tc>
        <w:tc>
          <w:tcPr>
            <w:tcW w:w="1276" w:type="dxa"/>
          </w:tcPr>
          <w:p w14:paraId="11C32F80" w14:textId="7E6BC677" w:rsidR="00C03D69" w:rsidRDefault="00C03D69" w:rsidP="00170F84">
            <w:pPr>
              <w:pStyle w:val="TableParagraph"/>
              <w:ind w:left="81" w:right="66"/>
              <w:jc w:val="center"/>
            </w:pPr>
            <w:r>
              <w:t>UNIDADE</w:t>
            </w:r>
          </w:p>
        </w:tc>
        <w:tc>
          <w:tcPr>
            <w:tcW w:w="1417" w:type="dxa"/>
          </w:tcPr>
          <w:p w14:paraId="50D78D32" w14:textId="589F1A3E" w:rsidR="00C03D69" w:rsidRDefault="00C03D69" w:rsidP="007A0812">
            <w:pPr>
              <w:pStyle w:val="TableParagraph"/>
              <w:ind w:left="88" w:right="70"/>
              <w:jc w:val="center"/>
            </w:pPr>
            <w:r>
              <w:t>06</w:t>
            </w:r>
          </w:p>
        </w:tc>
        <w:tc>
          <w:tcPr>
            <w:tcW w:w="1838" w:type="dxa"/>
            <w:vMerge/>
          </w:tcPr>
          <w:p w14:paraId="45CC258D" w14:textId="739947E9" w:rsidR="00C03D69" w:rsidRDefault="00C03D69" w:rsidP="007A0812">
            <w:pPr>
              <w:pStyle w:val="TableParagraph"/>
              <w:ind w:left="312"/>
            </w:pPr>
          </w:p>
        </w:tc>
      </w:tr>
      <w:tr w:rsidR="00C03D69" w14:paraId="48369177" w14:textId="77777777" w:rsidTr="00277D81">
        <w:trPr>
          <w:trHeight w:val="50"/>
        </w:trPr>
        <w:tc>
          <w:tcPr>
            <w:tcW w:w="709" w:type="dxa"/>
          </w:tcPr>
          <w:p w14:paraId="1FFEF990" w14:textId="6A503279" w:rsidR="00C03D69" w:rsidRDefault="00C03D69" w:rsidP="007A0812">
            <w:pPr>
              <w:pStyle w:val="TableParagraph"/>
              <w:ind w:left="110"/>
              <w:jc w:val="center"/>
            </w:pPr>
            <w:r>
              <w:t>006</w:t>
            </w:r>
          </w:p>
        </w:tc>
        <w:tc>
          <w:tcPr>
            <w:tcW w:w="3974" w:type="dxa"/>
          </w:tcPr>
          <w:p w14:paraId="13B8C4E2" w14:textId="26D5EF44" w:rsidR="00C03D69" w:rsidRPr="007A0812" w:rsidRDefault="00C03D69" w:rsidP="00170F84">
            <w:pPr>
              <w:widowControl/>
              <w:autoSpaceDE/>
              <w:autoSpaceDN/>
              <w:jc w:val="center"/>
              <w:rPr>
                <w:rFonts w:eastAsia="Times New Roman"/>
                <w:color w:val="000000"/>
                <w:lang w:val="pt-BR" w:eastAsia="pt-BR" w:bidi="ar-SA"/>
              </w:rPr>
            </w:pPr>
            <w:r>
              <w:rPr>
                <w:color w:val="000000"/>
              </w:rPr>
              <w:t>CABO COAXIAL</w:t>
            </w:r>
          </w:p>
        </w:tc>
        <w:tc>
          <w:tcPr>
            <w:tcW w:w="1276" w:type="dxa"/>
          </w:tcPr>
          <w:p w14:paraId="3265D517" w14:textId="322DA5F9" w:rsidR="00C03D69" w:rsidRDefault="00C03D69" w:rsidP="00170F84">
            <w:pPr>
              <w:pStyle w:val="TableParagraph"/>
              <w:ind w:left="81" w:right="66"/>
              <w:jc w:val="center"/>
            </w:pPr>
            <w:r>
              <w:t>METRO</w:t>
            </w:r>
          </w:p>
        </w:tc>
        <w:tc>
          <w:tcPr>
            <w:tcW w:w="1417" w:type="dxa"/>
          </w:tcPr>
          <w:p w14:paraId="07AC95AC" w14:textId="08121FA6" w:rsidR="00C03D69" w:rsidRDefault="00C03D69" w:rsidP="007A0812">
            <w:pPr>
              <w:pStyle w:val="TableParagraph"/>
              <w:ind w:left="88" w:right="70"/>
              <w:jc w:val="center"/>
            </w:pPr>
            <w:r>
              <w:t>220</w:t>
            </w:r>
          </w:p>
        </w:tc>
        <w:tc>
          <w:tcPr>
            <w:tcW w:w="1838" w:type="dxa"/>
            <w:vMerge/>
          </w:tcPr>
          <w:p w14:paraId="02F69173" w14:textId="77777777" w:rsidR="00C03D69" w:rsidRDefault="00C03D69" w:rsidP="007A0812">
            <w:pPr>
              <w:pStyle w:val="TableParagraph"/>
              <w:ind w:left="312"/>
            </w:pPr>
          </w:p>
        </w:tc>
      </w:tr>
    </w:tbl>
    <w:p w14:paraId="4993E041" w14:textId="77777777" w:rsidR="00F07162" w:rsidRDefault="00F07162" w:rsidP="009D3FC1">
      <w:pPr>
        <w:pStyle w:val="PargrafodaLista"/>
        <w:tabs>
          <w:tab w:val="left" w:pos="2099"/>
        </w:tabs>
        <w:spacing w:before="0"/>
        <w:ind w:left="0" w:right="652" w:firstLine="1276"/>
        <w:rPr>
          <w:rFonts w:asciiTheme="minorHAnsi" w:hAnsiTheme="minorHAnsi"/>
          <w:sz w:val="24"/>
        </w:rPr>
      </w:pPr>
    </w:p>
    <w:p w14:paraId="08C548B5" w14:textId="446F0FA4" w:rsidR="00305AFA" w:rsidRPr="003A6F9A" w:rsidRDefault="003654F7" w:rsidP="003A6F9A">
      <w:pPr>
        <w:pStyle w:val="Ttulo1"/>
        <w:shd w:val="clear" w:color="auto" w:fill="D9D9D9" w:themeFill="background1" w:themeFillShade="D9"/>
        <w:ind w:left="-142" w:right="652"/>
        <w:rPr>
          <w:rFonts w:asciiTheme="minorHAnsi" w:hAnsiTheme="minorHAnsi"/>
          <w:sz w:val="22"/>
        </w:rPr>
      </w:pPr>
      <w:r w:rsidRPr="003A6F9A">
        <w:rPr>
          <w:rFonts w:asciiTheme="minorHAnsi" w:hAnsiTheme="minorHAnsi"/>
          <w:sz w:val="22"/>
        </w:rPr>
        <w:t xml:space="preserve">SEÇÃO </w:t>
      </w:r>
      <w:r w:rsidR="00305AFA" w:rsidRPr="003A6F9A">
        <w:rPr>
          <w:rFonts w:asciiTheme="minorHAnsi" w:hAnsiTheme="minorHAnsi"/>
          <w:sz w:val="22"/>
        </w:rPr>
        <w:t>X – DO BENEFÍCIO ÀS MICROEMPRESAS E EMPRESAS DE PEQUENO PORTE</w:t>
      </w:r>
    </w:p>
    <w:p w14:paraId="1382F96F" w14:textId="77777777" w:rsidR="00305AFA" w:rsidRPr="00AF5F95" w:rsidRDefault="00305AFA" w:rsidP="00FE12A0">
      <w:pPr>
        <w:pStyle w:val="Corpodetexto"/>
        <w:spacing w:before="8"/>
        <w:ind w:left="-142" w:right="652"/>
        <w:jc w:val="left"/>
        <w:rPr>
          <w:rFonts w:asciiTheme="minorHAnsi" w:hAnsiTheme="minorHAnsi"/>
          <w:b/>
          <w:sz w:val="19"/>
        </w:rPr>
      </w:pPr>
    </w:p>
    <w:p w14:paraId="22A7DB36" w14:textId="77777777" w:rsidR="00305AFA" w:rsidRPr="00AF5F95" w:rsidRDefault="003654F7" w:rsidP="00FE12A0">
      <w:pPr>
        <w:pStyle w:val="PargrafodaLista"/>
        <w:tabs>
          <w:tab w:val="left" w:pos="1532"/>
        </w:tabs>
        <w:spacing w:before="0"/>
        <w:ind w:left="-142" w:right="652" w:firstLine="1276"/>
        <w:rPr>
          <w:rFonts w:asciiTheme="minorHAnsi" w:hAnsiTheme="minorHAnsi"/>
          <w:sz w:val="24"/>
        </w:rPr>
      </w:pPr>
      <w:r w:rsidRPr="00AF5F95">
        <w:rPr>
          <w:rFonts w:asciiTheme="minorHAnsi" w:hAnsiTheme="minorHAnsi"/>
          <w:b/>
          <w:sz w:val="24"/>
        </w:rPr>
        <w:t>10.1.</w:t>
      </w:r>
      <w:r w:rsidRPr="00AF5F95">
        <w:rPr>
          <w:rFonts w:asciiTheme="minorHAnsi" w:hAnsiTheme="minorHAnsi"/>
          <w:sz w:val="24"/>
        </w:rPr>
        <w:t xml:space="preserve"> </w:t>
      </w:r>
      <w:r w:rsidR="00305AFA" w:rsidRPr="00AF5F95">
        <w:rPr>
          <w:rFonts w:asciiTheme="minorHAnsi" w:hAnsiTheme="minorHAnsi"/>
          <w:sz w:val="24"/>
        </w:rPr>
        <w:t>Após</w:t>
      </w:r>
      <w:r w:rsidR="00305AFA" w:rsidRPr="00AF5F95">
        <w:rPr>
          <w:rFonts w:asciiTheme="minorHAnsi" w:hAnsiTheme="minorHAnsi"/>
          <w:spacing w:val="-8"/>
          <w:sz w:val="24"/>
        </w:rPr>
        <w:t xml:space="preserve"> </w:t>
      </w:r>
      <w:r w:rsidR="00305AFA" w:rsidRPr="00AF5F95">
        <w:rPr>
          <w:rFonts w:asciiTheme="minorHAnsi" w:hAnsiTheme="minorHAnsi"/>
          <w:sz w:val="24"/>
        </w:rPr>
        <w:t>a</w:t>
      </w:r>
      <w:r w:rsidR="00305AFA" w:rsidRPr="00AF5F95">
        <w:rPr>
          <w:rFonts w:asciiTheme="minorHAnsi" w:hAnsiTheme="minorHAnsi"/>
          <w:spacing w:val="-9"/>
          <w:sz w:val="24"/>
        </w:rPr>
        <w:t xml:space="preserve"> </w:t>
      </w:r>
      <w:r w:rsidR="00305AFA" w:rsidRPr="00AF5F95">
        <w:rPr>
          <w:rFonts w:asciiTheme="minorHAnsi" w:hAnsiTheme="minorHAnsi"/>
          <w:sz w:val="24"/>
        </w:rPr>
        <w:t>fase</w:t>
      </w:r>
      <w:r w:rsidR="00305AFA" w:rsidRPr="00AF5F95">
        <w:rPr>
          <w:rFonts w:asciiTheme="minorHAnsi" w:hAnsiTheme="minorHAnsi"/>
          <w:spacing w:val="-8"/>
          <w:sz w:val="24"/>
        </w:rPr>
        <w:t xml:space="preserve"> </w:t>
      </w:r>
      <w:r w:rsidR="00305AFA" w:rsidRPr="00AF5F95">
        <w:rPr>
          <w:rFonts w:asciiTheme="minorHAnsi" w:hAnsiTheme="minorHAnsi"/>
          <w:sz w:val="24"/>
        </w:rPr>
        <w:t>de</w:t>
      </w:r>
      <w:r w:rsidR="00305AFA" w:rsidRPr="00AF5F95">
        <w:rPr>
          <w:rFonts w:asciiTheme="minorHAnsi" w:hAnsiTheme="minorHAnsi"/>
          <w:spacing w:val="-9"/>
          <w:sz w:val="24"/>
        </w:rPr>
        <w:t xml:space="preserve"> </w:t>
      </w:r>
      <w:r w:rsidR="00305AFA" w:rsidRPr="00AF5F95">
        <w:rPr>
          <w:rFonts w:asciiTheme="minorHAnsi" w:hAnsiTheme="minorHAnsi"/>
          <w:sz w:val="24"/>
        </w:rPr>
        <w:t>lances,</w:t>
      </w:r>
      <w:r w:rsidR="00305AFA" w:rsidRPr="00AF5F95">
        <w:rPr>
          <w:rFonts w:asciiTheme="minorHAnsi" w:hAnsiTheme="minorHAnsi"/>
          <w:spacing w:val="-11"/>
          <w:sz w:val="24"/>
        </w:rPr>
        <w:t xml:space="preserve"> </w:t>
      </w:r>
      <w:r w:rsidR="00305AFA" w:rsidRPr="00AF5F95">
        <w:rPr>
          <w:rFonts w:asciiTheme="minorHAnsi" w:hAnsiTheme="minorHAnsi"/>
          <w:sz w:val="24"/>
        </w:rPr>
        <w:t>se</w:t>
      </w:r>
      <w:r w:rsidR="00305AFA" w:rsidRPr="00AF5F95">
        <w:rPr>
          <w:rFonts w:asciiTheme="minorHAnsi" w:hAnsiTheme="minorHAnsi"/>
          <w:spacing w:val="-8"/>
          <w:sz w:val="24"/>
        </w:rPr>
        <w:t xml:space="preserve"> </w:t>
      </w:r>
      <w:r w:rsidR="00305AFA" w:rsidRPr="00AF5F95">
        <w:rPr>
          <w:rFonts w:asciiTheme="minorHAnsi" w:hAnsiTheme="minorHAnsi"/>
          <w:sz w:val="24"/>
        </w:rPr>
        <w:t>a</w:t>
      </w:r>
      <w:r w:rsidR="00305AFA" w:rsidRPr="00AF5F95">
        <w:rPr>
          <w:rFonts w:asciiTheme="minorHAnsi" w:hAnsiTheme="minorHAnsi"/>
          <w:spacing w:val="-10"/>
          <w:sz w:val="24"/>
        </w:rPr>
        <w:t xml:space="preserve"> </w:t>
      </w:r>
      <w:r w:rsidR="00305AFA" w:rsidRPr="00AF5F95">
        <w:rPr>
          <w:rFonts w:asciiTheme="minorHAnsi" w:hAnsiTheme="minorHAnsi"/>
          <w:sz w:val="24"/>
        </w:rPr>
        <w:t>proposta</w:t>
      </w:r>
      <w:r w:rsidR="00305AFA" w:rsidRPr="00AF5F95">
        <w:rPr>
          <w:rFonts w:asciiTheme="minorHAnsi" w:hAnsiTheme="minorHAnsi"/>
          <w:spacing w:val="-9"/>
          <w:sz w:val="24"/>
        </w:rPr>
        <w:t xml:space="preserve"> </w:t>
      </w:r>
      <w:r w:rsidR="00305AFA" w:rsidRPr="00AF5F95">
        <w:rPr>
          <w:rFonts w:asciiTheme="minorHAnsi" w:hAnsiTheme="minorHAnsi"/>
          <w:sz w:val="24"/>
        </w:rPr>
        <w:t>mais</w:t>
      </w:r>
      <w:r w:rsidR="00305AFA" w:rsidRPr="00AF5F95">
        <w:rPr>
          <w:rFonts w:asciiTheme="minorHAnsi" w:hAnsiTheme="minorHAnsi"/>
          <w:spacing w:val="-7"/>
          <w:sz w:val="24"/>
        </w:rPr>
        <w:t xml:space="preserve"> </w:t>
      </w:r>
      <w:r w:rsidR="00305AFA" w:rsidRPr="00AF5F95">
        <w:rPr>
          <w:rFonts w:asciiTheme="minorHAnsi" w:hAnsiTheme="minorHAnsi"/>
          <w:sz w:val="24"/>
        </w:rPr>
        <w:t>bem</w:t>
      </w:r>
      <w:r w:rsidR="00305AFA" w:rsidRPr="00AF5F95">
        <w:rPr>
          <w:rFonts w:asciiTheme="minorHAnsi" w:hAnsiTheme="minorHAnsi"/>
          <w:spacing w:val="-9"/>
          <w:sz w:val="24"/>
        </w:rPr>
        <w:t xml:space="preserve"> </w:t>
      </w:r>
      <w:r w:rsidR="00305AFA" w:rsidRPr="00AF5F95">
        <w:rPr>
          <w:rFonts w:asciiTheme="minorHAnsi" w:hAnsiTheme="minorHAnsi"/>
          <w:sz w:val="24"/>
        </w:rPr>
        <w:t>classificada</w:t>
      </w:r>
      <w:r w:rsidR="00305AFA" w:rsidRPr="00AF5F95">
        <w:rPr>
          <w:rFonts w:asciiTheme="minorHAnsi" w:hAnsiTheme="minorHAnsi"/>
          <w:spacing w:val="-9"/>
          <w:sz w:val="24"/>
        </w:rPr>
        <w:t xml:space="preserve"> </w:t>
      </w:r>
      <w:r w:rsidR="00305AFA" w:rsidRPr="00AF5F95">
        <w:rPr>
          <w:rFonts w:asciiTheme="minorHAnsi" w:hAnsiTheme="minorHAnsi"/>
          <w:sz w:val="24"/>
        </w:rPr>
        <w:t>não</w:t>
      </w:r>
      <w:r w:rsidR="00305AFA" w:rsidRPr="00AF5F95">
        <w:rPr>
          <w:rFonts w:asciiTheme="minorHAnsi" w:hAnsiTheme="minorHAnsi"/>
          <w:spacing w:val="-11"/>
          <w:sz w:val="24"/>
        </w:rPr>
        <w:t xml:space="preserve"> </w:t>
      </w:r>
      <w:r w:rsidR="00305AFA" w:rsidRPr="00AF5F95">
        <w:rPr>
          <w:rFonts w:asciiTheme="minorHAnsi" w:hAnsiTheme="minorHAnsi"/>
          <w:sz w:val="24"/>
        </w:rPr>
        <w:t>tiver</w:t>
      </w:r>
      <w:r w:rsidR="00305AFA" w:rsidRPr="00AF5F95">
        <w:rPr>
          <w:rFonts w:asciiTheme="minorHAnsi" w:hAnsiTheme="minorHAnsi"/>
          <w:spacing w:val="-11"/>
          <w:sz w:val="24"/>
        </w:rPr>
        <w:t xml:space="preserve"> </w:t>
      </w:r>
      <w:r w:rsidR="00305AFA" w:rsidRPr="00AF5F95">
        <w:rPr>
          <w:rFonts w:asciiTheme="minorHAnsi" w:hAnsiTheme="minorHAnsi"/>
          <w:sz w:val="24"/>
        </w:rPr>
        <w:t>sido</w:t>
      </w:r>
      <w:r w:rsidR="00305AFA" w:rsidRPr="00AF5F95">
        <w:rPr>
          <w:rFonts w:asciiTheme="minorHAnsi" w:hAnsiTheme="minorHAnsi"/>
          <w:spacing w:val="-12"/>
          <w:sz w:val="24"/>
        </w:rPr>
        <w:t xml:space="preserve"> </w:t>
      </w:r>
      <w:r w:rsidR="00305AFA" w:rsidRPr="00AF5F95">
        <w:rPr>
          <w:rFonts w:asciiTheme="minorHAnsi" w:hAnsiTheme="minorHAnsi"/>
          <w:sz w:val="24"/>
        </w:rPr>
        <w:t>apresentada por microempresa ou empresa de pequeno porte, e houver proposta de microempresa ou empresa de pequeno porte que seja igual ou até 5% (cinco por cento) superior à proposta mais bem classificada, proceder-se-á da seguinte</w:t>
      </w:r>
      <w:r w:rsidR="00305AFA" w:rsidRPr="00AF5F95">
        <w:rPr>
          <w:rFonts w:asciiTheme="minorHAnsi" w:hAnsiTheme="minorHAnsi"/>
          <w:spacing w:val="-3"/>
          <w:sz w:val="24"/>
        </w:rPr>
        <w:t xml:space="preserve"> </w:t>
      </w:r>
      <w:r w:rsidR="00305AFA" w:rsidRPr="00AF5F95">
        <w:rPr>
          <w:rFonts w:asciiTheme="minorHAnsi" w:hAnsiTheme="minorHAnsi"/>
          <w:sz w:val="24"/>
        </w:rPr>
        <w:t>forma:</w:t>
      </w:r>
    </w:p>
    <w:p w14:paraId="1C916FD3" w14:textId="056EBBE9" w:rsidR="00305AFA" w:rsidRPr="00AF5F95" w:rsidRDefault="003654F7" w:rsidP="00FE12A0">
      <w:pPr>
        <w:pStyle w:val="PargrafodaLista"/>
        <w:tabs>
          <w:tab w:val="left" w:pos="2099"/>
        </w:tabs>
        <w:spacing w:before="119"/>
        <w:ind w:left="1276" w:right="652"/>
        <w:rPr>
          <w:rFonts w:asciiTheme="minorHAnsi" w:hAnsiTheme="minorHAnsi"/>
          <w:sz w:val="24"/>
        </w:rPr>
      </w:pPr>
      <w:r w:rsidRPr="00AF5F95">
        <w:rPr>
          <w:rFonts w:asciiTheme="minorHAnsi" w:hAnsiTheme="minorHAnsi"/>
          <w:b/>
          <w:sz w:val="24"/>
        </w:rPr>
        <w:t>10.1.1.</w:t>
      </w:r>
      <w:r w:rsidRPr="00AF5F95">
        <w:rPr>
          <w:rFonts w:asciiTheme="minorHAnsi" w:hAnsiTheme="minorHAnsi"/>
          <w:sz w:val="24"/>
        </w:rPr>
        <w:t xml:space="preserve"> </w:t>
      </w:r>
      <w:r w:rsidR="00305AFA" w:rsidRPr="00AF5F95">
        <w:rPr>
          <w:rFonts w:asciiTheme="minorHAnsi" w:hAnsiTheme="minorHAnsi"/>
          <w:sz w:val="24"/>
        </w:rPr>
        <w:t>a</w:t>
      </w:r>
      <w:r w:rsidR="00305AFA" w:rsidRPr="00AF5F95">
        <w:rPr>
          <w:rFonts w:asciiTheme="minorHAnsi" w:hAnsiTheme="minorHAnsi"/>
          <w:spacing w:val="-13"/>
          <w:sz w:val="24"/>
        </w:rPr>
        <w:t xml:space="preserve"> </w:t>
      </w:r>
      <w:r w:rsidR="00305AFA" w:rsidRPr="00AF5F95">
        <w:rPr>
          <w:rFonts w:asciiTheme="minorHAnsi" w:hAnsiTheme="minorHAnsi"/>
          <w:sz w:val="24"/>
        </w:rPr>
        <w:t>microempresa</w:t>
      </w:r>
      <w:r w:rsidR="00305AFA" w:rsidRPr="00AF5F95">
        <w:rPr>
          <w:rFonts w:asciiTheme="minorHAnsi" w:hAnsiTheme="minorHAnsi"/>
          <w:spacing w:val="-13"/>
          <w:sz w:val="24"/>
        </w:rPr>
        <w:t xml:space="preserve"> </w:t>
      </w:r>
      <w:r w:rsidR="00305AFA" w:rsidRPr="00AF5F95">
        <w:rPr>
          <w:rFonts w:asciiTheme="minorHAnsi" w:hAnsiTheme="minorHAnsi"/>
          <w:sz w:val="24"/>
        </w:rPr>
        <w:t>ou</w:t>
      </w:r>
      <w:r w:rsidR="00305AFA" w:rsidRPr="00AF5F95">
        <w:rPr>
          <w:rFonts w:asciiTheme="minorHAnsi" w:hAnsiTheme="minorHAnsi"/>
          <w:spacing w:val="-10"/>
          <w:sz w:val="24"/>
        </w:rPr>
        <w:t xml:space="preserve"> </w:t>
      </w:r>
      <w:r w:rsidR="00305AFA" w:rsidRPr="00AF5F95">
        <w:rPr>
          <w:rFonts w:asciiTheme="minorHAnsi" w:hAnsiTheme="minorHAnsi"/>
          <w:sz w:val="24"/>
        </w:rPr>
        <w:t>a</w:t>
      </w:r>
      <w:r w:rsidR="00305AFA" w:rsidRPr="00AF5F95">
        <w:rPr>
          <w:rFonts w:asciiTheme="minorHAnsi" w:hAnsiTheme="minorHAnsi"/>
          <w:spacing w:val="-9"/>
          <w:sz w:val="24"/>
        </w:rPr>
        <w:t xml:space="preserve"> </w:t>
      </w:r>
      <w:r w:rsidR="00305AFA" w:rsidRPr="00AF5F95">
        <w:rPr>
          <w:rFonts w:asciiTheme="minorHAnsi" w:hAnsiTheme="minorHAnsi"/>
          <w:sz w:val="24"/>
        </w:rPr>
        <w:t>empresa</w:t>
      </w:r>
      <w:r w:rsidR="00305AFA" w:rsidRPr="00AF5F95">
        <w:rPr>
          <w:rFonts w:asciiTheme="minorHAnsi" w:hAnsiTheme="minorHAnsi"/>
          <w:spacing w:val="-9"/>
          <w:sz w:val="24"/>
        </w:rPr>
        <w:t xml:space="preserve"> </w:t>
      </w:r>
      <w:r w:rsidR="00305AFA" w:rsidRPr="00AF5F95">
        <w:rPr>
          <w:rFonts w:asciiTheme="minorHAnsi" w:hAnsiTheme="minorHAnsi"/>
          <w:sz w:val="24"/>
        </w:rPr>
        <w:t>de</w:t>
      </w:r>
      <w:r w:rsidR="00305AFA" w:rsidRPr="00AF5F95">
        <w:rPr>
          <w:rFonts w:asciiTheme="minorHAnsi" w:hAnsiTheme="minorHAnsi"/>
          <w:spacing w:val="-13"/>
          <w:sz w:val="24"/>
        </w:rPr>
        <w:t xml:space="preserve"> </w:t>
      </w:r>
      <w:r w:rsidR="00305AFA" w:rsidRPr="00AF5F95">
        <w:rPr>
          <w:rFonts w:asciiTheme="minorHAnsi" w:hAnsiTheme="minorHAnsi"/>
          <w:sz w:val="24"/>
        </w:rPr>
        <w:t>pequeno</w:t>
      </w:r>
      <w:r w:rsidR="00305AFA" w:rsidRPr="00AF5F95">
        <w:rPr>
          <w:rFonts w:asciiTheme="minorHAnsi" w:hAnsiTheme="minorHAnsi"/>
          <w:spacing w:val="-11"/>
          <w:sz w:val="24"/>
        </w:rPr>
        <w:t xml:space="preserve"> </w:t>
      </w:r>
      <w:r w:rsidR="00305AFA" w:rsidRPr="00AF5F95">
        <w:rPr>
          <w:rFonts w:asciiTheme="minorHAnsi" w:hAnsiTheme="minorHAnsi"/>
          <w:sz w:val="24"/>
        </w:rPr>
        <w:t>porte</w:t>
      </w:r>
      <w:r w:rsidR="00305AFA" w:rsidRPr="00AF5F95">
        <w:rPr>
          <w:rFonts w:asciiTheme="minorHAnsi" w:hAnsiTheme="minorHAnsi"/>
          <w:spacing w:val="-8"/>
          <w:sz w:val="24"/>
        </w:rPr>
        <w:t xml:space="preserve"> </w:t>
      </w:r>
      <w:r w:rsidR="00305AFA" w:rsidRPr="00AF5F95">
        <w:rPr>
          <w:rFonts w:asciiTheme="minorHAnsi" w:hAnsiTheme="minorHAnsi"/>
          <w:sz w:val="24"/>
        </w:rPr>
        <w:t>mais</w:t>
      </w:r>
      <w:r w:rsidR="00305AFA" w:rsidRPr="00AF5F95">
        <w:rPr>
          <w:rFonts w:asciiTheme="minorHAnsi" w:hAnsiTheme="minorHAnsi"/>
          <w:spacing w:val="-11"/>
          <w:sz w:val="24"/>
        </w:rPr>
        <w:t xml:space="preserve"> </w:t>
      </w:r>
      <w:r w:rsidR="00305AFA" w:rsidRPr="00AF5F95">
        <w:rPr>
          <w:rFonts w:asciiTheme="minorHAnsi" w:hAnsiTheme="minorHAnsi"/>
          <w:sz w:val="24"/>
        </w:rPr>
        <w:t>bem</w:t>
      </w:r>
      <w:r w:rsidR="00305AFA" w:rsidRPr="00AF5F95">
        <w:rPr>
          <w:rFonts w:asciiTheme="minorHAnsi" w:hAnsiTheme="minorHAnsi"/>
          <w:spacing w:val="-8"/>
          <w:sz w:val="24"/>
        </w:rPr>
        <w:t xml:space="preserve"> </w:t>
      </w:r>
      <w:r w:rsidR="00305AFA" w:rsidRPr="00AF5F95">
        <w:rPr>
          <w:rFonts w:asciiTheme="minorHAnsi" w:hAnsiTheme="minorHAnsi"/>
          <w:sz w:val="24"/>
        </w:rPr>
        <w:t>classificada</w:t>
      </w:r>
      <w:r w:rsidR="00305AFA" w:rsidRPr="00AF5F95">
        <w:rPr>
          <w:rFonts w:asciiTheme="minorHAnsi" w:hAnsiTheme="minorHAnsi"/>
          <w:spacing w:val="-9"/>
          <w:sz w:val="24"/>
        </w:rPr>
        <w:t xml:space="preserve"> </w:t>
      </w:r>
      <w:r w:rsidR="00305AFA" w:rsidRPr="00AF5F95">
        <w:rPr>
          <w:rFonts w:asciiTheme="minorHAnsi" w:hAnsiTheme="minorHAnsi"/>
          <w:sz w:val="24"/>
        </w:rPr>
        <w:t>poderá, no prazo de 5 (cinco) minutos, contados do envio da mensagem automática pelo sistema, apresentar uma última oferta, obrigatoriamente inferior à proposta do primeiro colocado, situação em que, atendidas as exigências habilitatórias</w:t>
      </w:r>
      <w:r w:rsidR="00305AFA" w:rsidRPr="00AF5F95">
        <w:rPr>
          <w:rFonts w:asciiTheme="minorHAnsi" w:hAnsiTheme="minorHAnsi"/>
          <w:spacing w:val="-12"/>
          <w:sz w:val="24"/>
        </w:rPr>
        <w:t xml:space="preserve"> </w:t>
      </w:r>
      <w:r w:rsidR="00305AFA" w:rsidRPr="00AF5F95">
        <w:rPr>
          <w:rFonts w:asciiTheme="minorHAnsi" w:hAnsiTheme="minorHAnsi"/>
          <w:sz w:val="24"/>
        </w:rPr>
        <w:t>e</w:t>
      </w:r>
      <w:r w:rsidR="00305AFA" w:rsidRPr="00AF5F95">
        <w:rPr>
          <w:rFonts w:asciiTheme="minorHAnsi" w:hAnsiTheme="minorHAnsi"/>
          <w:spacing w:val="-13"/>
          <w:sz w:val="24"/>
        </w:rPr>
        <w:t xml:space="preserve"> </w:t>
      </w:r>
      <w:r w:rsidR="00305AFA" w:rsidRPr="00AF5F95">
        <w:rPr>
          <w:rFonts w:asciiTheme="minorHAnsi" w:hAnsiTheme="minorHAnsi"/>
          <w:sz w:val="24"/>
        </w:rPr>
        <w:t>observado</w:t>
      </w:r>
      <w:r w:rsidR="00305AFA" w:rsidRPr="00AF5F95">
        <w:rPr>
          <w:rFonts w:asciiTheme="minorHAnsi" w:hAnsiTheme="minorHAnsi"/>
          <w:spacing w:val="-16"/>
          <w:sz w:val="24"/>
        </w:rPr>
        <w:t xml:space="preserve"> </w:t>
      </w:r>
      <w:r w:rsidR="00305AFA" w:rsidRPr="00AF5F95">
        <w:rPr>
          <w:rFonts w:asciiTheme="minorHAnsi" w:hAnsiTheme="minorHAnsi"/>
          <w:sz w:val="24"/>
        </w:rPr>
        <w:t>o</w:t>
      </w:r>
      <w:r w:rsidR="00305AFA" w:rsidRPr="00AF5F95">
        <w:rPr>
          <w:rFonts w:asciiTheme="minorHAnsi" w:hAnsiTheme="minorHAnsi"/>
          <w:spacing w:val="-15"/>
          <w:sz w:val="24"/>
        </w:rPr>
        <w:t xml:space="preserve"> </w:t>
      </w:r>
      <w:r w:rsidR="00305AFA" w:rsidRPr="00AF5F95">
        <w:rPr>
          <w:rFonts w:asciiTheme="minorHAnsi" w:hAnsiTheme="minorHAnsi"/>
          <w:sz w:val="24"/>
        </w:rPr>
        <w:t>valor</w:t>
      </w:r>
      <w:r w:rsidR="00305AFA" w:rsidRPr="00AF5F95">
        <w:rPr>
          <w:rFonts w:asciiTheme="minorHAnsi" w:hAnsiTheme="minorHAnsi"/>
          <w:spacing w:val="-16"/>
          <w:sz w:val="24"/>
        </w:rPr>
        <w:t xml:space="preserve"> </w:t>
      </w:r>
      <w:r w:rsidR="00305AFA" w:rsidRPr="00AF5F95">
        <w:rPr>
          <w:rFonts w:asciiTheme="minorHAnsi" w:hAnsiTheme="minorHAnsi"/>
          <w:sz w:val="24"/>
        </w:rPr>
        <w:t>estimado</w:t>
      </w:r>
      <w:r w:rsidR="00305AFA" w:rsidRPr="00AF5F95">
        <w:rPr>
          <w:rFonts w:asciiTheme="minorHAnsi" w:hAnsiTheme="minorHAnsi"/>
          <w:spacing w:val="-16"/>
          <w:sz w:val="24"/>
        </w:rPr>
        <w:t xml:space="preserve"> </w:t>
      </w:r>
      <w:r w:rsidR="00305AFA" w:rsidRPr="00AF5F95">
        <w:rPr>
          <w:rFonts w:asciiTheme="minorHAnsi" w:hAnsiTheme="minorHAnsi"/>
          <w:sz w:val="24"/>
        </w:rPr>
        <w:t>para</w:t>
      </w:r>
      <w:r w:rsidR="00305AFA" w:rsidRPr="00AF5F95">
        <w:rPr>
          <w:rFonts w:asciiTheme="minorHAnsi" w:hAnsiTheme="minorHAnsi"/>
          <w:spacing w:val="-13"/>
          <w:sz w:val="24"/>
        </w:rPr>
        <w:t xml:space="preserve"> </w:t>
      </w:r>
      <w:r w:rsidR="00305AFA" w:rsidRPr="00AF5F95">
        <w:rPr>
          <w:rFonts w:asciiTheme="minorHAnsi" w:hAnsiTheme="minorHAnsi"/>
          <w:sz w:val="24"/>
        </w:rPr>
        <w:t>a</w:t>
      </w:r>
      <w:r w:rsidR="00305AFA" w:rsidRPr="00AF5F95">
        <w:rPr>
          <w:rFonts w:asciiTheme="minorHAnsi" w:hAnsiTheme="minorHAnsi"/>
          <w:spacing w:val="-10"/>
          <w:sz w:val="24"/>
        </w:rPr>
        <w:t xml:space="preserve"> </w:t>
      </w:r>
      <w:r w:rsidR="00305AFA" w:rsidRPr="00AF5F95">
        <w:rPr>
          <w:rFonts w:asciiTheme="minorHAnsi" w:hAnsiTheme="minorHAnsi"/>
          <w:sz w:val="24"/>
        </w:rPr>
        <w:t>contratação,</w:t>
      </w:r>
      <w:r w:rsidR="00305AFA" w:rsidRPr="00AF5F95">
        <w:rPr>
          <w:rFonts w:asciiTheme="minorHAnsi" w:hAnsiTheme="minorHAnsi"/>
          <w:spacing w:val="-16"/>
          <w:sz w:val="24"/>
        </w:rPr>
        <w:t xml:space="preserve"> </w:t>
      </w:r>
      <w:r w:rsidR="00305AFA" w:rsidRPr="00AF5F95">
        <w:rPr>
          <w:rFonts w:asciiTheme="minorHAnsi" w:hAnsiTheme="minorHAnsi"/>
          <w:sz w:val="24"/>
        </w:rPr>
        <w:t>será</w:t>
      </w:r>
      <w:r w:rsidR="00305AFA" w:rsidRPr="00AF5F95">
        <w:rPr>
          <w:rFonts w:asciiTheme="minorHAnsi" w:hAnsiTheme="minorHAnsi"/>
          <w:spacing w:val="-14"/>
          <w:sz w:val="24"/>
        </w:rPr>
        <w:t xml:space="preserve"> </w:t>
      </w:r>
      <w:r w:rsidR="00305AFA" w:rsidRPr="00AF5F95">
        <w:rPr>
          <w:rFonts w:asciiTheme="minorHAnsi" w:hAnsiTheme="minorHAnsi"/>
          <w:sz w:val="24"/>
        </w:rPr>
        <w:t>adjudicado em seu favor o objeto deste</w:t>
      </w:r>
      <w:r w:rsidR="00305AFA" w:rsidRPr="00AF5F95">
        <w:rPr>
          <w:rFonts w:asciiTheme="minorHAnsi" w:hAnsiTheme="minorHAnsi"/>
          <w:spacing w:val="-8"/>
          <w:sz w:val="24"/>
        </w:rPr>
        <w:t xml:space="preserve"> </w:t>
      </w:r>
      <w:r w:rsidR="00305AFA" w:rsidRPr="00AF5F95">
        <w:rPr>
          <w:rFonts w:asciiTheme="minorHAnsi" w:hAnsiTheme="minorHAnsi"/>
          <w:b/>
          <w:sz w:val="24"/>
        </w:rPr>
        <w:t>Pregão</w:t>
      </w:r>
      <w:r w:rsidR="00305AFA" w:rsidRPr="00AF5F95">
        <w:rPr>
          <w:rFonts w:asciiTheme="minorHAnsi" w:hAnsiTheme="minorHAnsi"/>
          <w:sz w:val="24"/>
        </w:rPr>
        <w:t>;</w:t>
      </w:r>
    </w:p>
    <w:p w14:paraId="127BB6E4" w14:textId="57DBB11B" w:rsidR="00305AFA" w:rsidRPr="00AF5F95" w:rsidRDefault="003654F7" w:rsidP="00FE12A0">
      <w:pPr>
        <w:pStyle w:val="PargrafodaLista"/>
        <w:tabs>
          <w:tab w:val="left" w:pos="2953"/>
        </w:tabs>
        <w:spacing w:before="124"/>
        <w:ind w:left="1276" w:right="652"/>
        <w:rPr>
          <w:rFonts w:asciiTheme="minorHAnsi" w:hAnsiTheme="minorHAnsi"/>
          <w:sz w:val="24"/>
          <w:szCs w:val="24"/>
        </w:rPr>
      </w:pPr>
      <w:r w:rsidRPr="00AF5F95">
        <w:rPr>
          <w:rFonts w:asciiTheme="minorHAnsi" w:hAnsiTheme="minorHAnsi"/>
          <w:b/>
          <w:sz w:val="24"/>
        </w:rPr>
        <w:t>10.1.2.</w:t>
      </w:r>
      <w:r w:rsidRPr="00AF5F95">
        <w:rPr>
          <w:rFonts w:asciiTheme="minorHAnsi" w:hAnsiTheme="minorHAnsi"/>
          <w:sz w:val="24"/>
        </w:rPr>
        <w:t xml:space="preserve"> </w:t>
      </w:r>
      <w:r w:rsidR="00305AFA" w:rsidRPr="00AF5F95">
        <w:rPr>
          <w:rFonts w:asciiTheme="minorHAnsi" w:hAnsiTheme="minorHAnsi"/>
          <w:sz w:val="24"/>
        </w:rPr>
        <w:t xml:space="preserve">Caso a </w:t>
      </w:r>
      <w:r w:rsidR="00305AFA" w:rsidRPr="00AF5F95">
        <w:rPr>
          <w:rFonts w:asciiTheme="minorHAnsi" w:hAnsiTheme="minorHAnsi"/>
          <w:b/>
          <w:sz w:val="24"/>
        </w:rPr>
        <w:t xml:space="preserve">licitante </w:t>
      </w:r>
      <w:r w:rsidR="00305AFA" w:rsidRPr="00AF5F95">
        <w:rPr>
          <w:rFonts w:asciiTheme="minorHAnsi" w:hAnsiTheme="minorHAnsi"/>
          <w:sz w:val="24"/>
        </w:rPr>
        <w:t>tenha utilizado a prerrogativa de efetuar oferta de desempate,</w:t>
      </w:r>
      <w:r w:rsidR="00305AFA" w:rsidRPr="00AF5F95">
        <w:rPr>
          <w:rFonts w:asciiTheme="minorHAnsi" w:hAnsiTheme="minorHAnsi"/>
          <w:spacing w:val="-21"/>
          <w:sz w:val="24"/>
        </w:rPr>
        <w:t xml:space="preserve"> </w:t>
      </w:r>
      <w:r w:rsidR="00305AFA" w:rsidRPr="00AF5F95">
        <w:rPr>
          <w:rFonts w:asciiTheme="minorHAnsi" w:hAnsiTheme="minorHAnsi"/>
          <w:sz w:val="24"/>
        </w:rPr>
        <w:t>conforme</w:t>
      </w:r>
      <w:r w:rsidR="00305AFA" w:rsidRPr="00AF5F95">
        <w:rPr>
          <w:rFonts w:asciiTheme="minorHAnsi" w:hAnsiTheme="minorHAnsi"/>
          <w:spacing w:val="-13"/>
          <w:sz w:val="24"/>
        </w:rPr>
        <w:t xml:space="preserve"> </w:t>
      </w:r>
      <w:r w:rsidR="00305AFA" w:rsidRPr="00AF5F95">
        <w:rPr>
          <w:rFonts w:asciiTheme="minorHAnsi" w:hAnsiTheme="minorHAnsi"/>
          <w:sz w:val="24"/>
        </w:rPr>
        <w:t>art.</w:t>
      </w:r>
      <w:r w:rsidR="00305AFA" w:rsidRPr="00AF5F95">
        <w:rPr>
          <w:rFonts w:asciiTheme="minorHAnsi" w:hAnsiTheme="minorHAnsi"/>
          <w:spacing w:val="-13"/>
          <w:sz w:val="24"/>
        </w:rPr>
        <w:t xml:space="preserve"> </w:t>
      </w:r>
      <w:r w:rsidR="00305AFA" w:rsidRPr="00AF5F95">
        <w:rPr>
          <w:rFonts w:asciiTheme="minorHAnsi" w:hAnsiTheme="minorHAnsi"/>
          <w:sz w:val="24"/>
        </w:rPr>
        <w:t>44,</w:t>
      </w:r>
      <w:r w:rsidR="00305AFA" w:rsidRPr="00AF5F95">
        <w:rPr>
          <w:rFonts w:asciiTheme="minorHAnsi" w:hAnsiTheme="minorHAnsi"/>
          <w:spacing w:val="-16"/>
          <w:sz w:val="24"/>
        </w:rPr>
        <w:t xml:space="preserve"> </w:t>
      </w:r>
      <w:r w:rsidR="00305AFA" w:rsidRPr="00AF5F95">
        <w:rPr>
          <w:rFonts w:asciiTheme="minorHAnsi" w:hAnsiTheme="minorHAnsi"/>
          <w:sz w:val="24"/>
        </w:rPr>
        <w:t>da</w:t>
      </w:r>
      <w:r w:rsidR="00305AFA" w:rsidRPr="00AF5F95">
        <w:rPr>
          <w:rFonts w:asciiTheme="minorHAnsi" w:hAnsiTheme="minorHAnsi"/>
          <w:spacing w:val="-13"/>
          <w:sz w:val="24"/>
        </w:rPr>
        <w:t xml:space="preserve"> </w:t>
      </w:r>
      <w:r w:rsidR="00305AFA" w:rsidRPr="00AF5F95">
        <w:rPr>
          <w:rFonts w:asciiTheme="minorHAnsi" w:hAnsiTheme="minorHAnsi"/>
          <w:sz w:val="24"/>
        </w:rPr>
        <w:t>Lei</w:t>
      </w:r>
      <w:r w:rsidR="00305AFA" w:rsidRPr="00AF5F95">
        <w:rPr>
          <w:rFonts w:asciiTheme="minorHAnsi" w:hAnsiTheme="minorHAnsi"/>
          <w:spacing w:val="-16"/>
          <w:sz w:val="24"/>
        </w:rPr>
        <w:t xml:space="preserve"> </w:t>
      </w:r>
      <w:r w:rsidR="00305AFA" w:rsidRPr="00AF5F95">
        <w:rPr>
          <w:rFonts w:asciiTheme="minorHAnsi" w:hAnsiTheme="minorHAnsi"/>
          <w:sz w:val="24"/>
        </w:rPr>
        <w:t>Complementar</w:t>
      </w:r>
      <w:r w:rsidR="00305AFA" w:rsidRPr="00AF5F95">
        <w:rPr>
          <w:rFonts w:asciiTheme="minorHAnsi" w:hAnsiTheme="minorHAnsi"/>
          <w:spacing w:val="-20"/>
          <w:sz w:val="24"/>
        </w:rPr>
        <w:t xml:space="preserve"> </w:t>
      </w:r>
      <w:r w:rsidR="00305AFA" w:rsidRPr="00AF5F95">
        <w:rPr>
          <w:rFonts w:asciiTheme="minorHAnsi" w:hAnsiTheme="minorHAnsi"/>
          <w:sz w:val="24"/>
        </w:rPr>
        <w:t>n.º</w:t>
      </w:r>
      <w:r w:rsidR="00305AFA" w:rsidRPr="00AF5F95">
        <w:rPr>
          <w:rFonts w:asciiTheme="minorHAnsi" w:hAnsiTheme="minorHAnsi"/>
          <w:spacing w:val="-14"/>
          <w:sz w:val="24"/>
        </w:rPr>
        <w:t xml:space="preserve"> </w:t>
      </w:r>
      <w:r w:rsidR="00305AFA" w:rsidRPr="00AF5F95">
        <w:rPr>
          <w:rFonts w:asciiTheme="minorHAnsi" w:hAnsiTheme="minorHAnsi"/>
          <w:sz w:val="24"/>
        </w:rPr>
        <w:t>123/2006,</w:t>
      </w:r>
      <w:r w:rsidR="00305AFA" w:rsidRPr="00AF5F95">
        <w:rPr>
          <w:rFonts w:asciiTheme="minorHAnsi" w:hAnsiTheme="minorHAnsi"/>
          <w:spacing w:val="-16"/>
          <w:sz w:val="24"/>
        </w:rPr>
        <w:t xml:space="preserve"> </w:t>
      </w:r>
      <w:r w:rsidR="00305AFA" w:rsidRPr="00AF5F95">
        <w:rPr>
          <w:rFonts w:asciiTheme="minorHAnsi" w:hAnsiTheme="minorHAnsi"/>
          <w:sz w:val="24"/>
        </w:rPr>
        <w:t xml:space="preserve">será verificado no </w:t>
      </w:r>
      <w:r w:rsidR="00305AFA" w:rsidRPr="00AF5F95">
        <w:rPr>
          <w:rFonts w:asciiTheme="minorHAnsi" w:hAnsiTheme="minorHAnsi"/>
          <w:sz w:val="24"/>
        </w:rPr>
        <w:lastRenderedPageBreak/>
        <w:t xml:space="preserve">Portal da Transparência do Governo Federal, no endereço eletrônico </w:t>
      </w:r>
      <w:hyperlink r:id="rId18" w:history="1">
        <w:r w:rsidR="00305AFA" w:rsidRPr="00AF5F95">
          <w:rPr>
            <w:rStyle w:val="Hyperlink"/>
            <w:rFonts w:asciiTheme="minorHAnsi" w:hAnsiTheme="minorHAnsi"/>
            <w:color w:val="auto"/>
            <w:sz w:val="24"/>
          </w:rPr>
          <w:t>http://www.portaldatransparencia.gov.br,</w:t>
        </w:r>
      </w:hyperlink>
      <w:r w:rsidR="00305AFA" w:rsidRPr="00AF5F95">
        <w:rPr>
          <w:rFonts w:asciiTheme="minorHAnsi" w:hAnsiTheme="minorHAnsi"/>
          <w:sz w:val="24"/>
        </w:rPr>
        <w:t xml:space="preserve"> e no Portal da Transparência do Poder</w:t>
      </w:r>
      <w:r w:rsidR="00787A70">
        <w:rPr>
          <w:rFonts w:asciiTheme="minorHAnsi" w:hAnsiTheme="minorHAnsi"/>
          <w:sz w:val="24"/>
        </w:rPr>
        <w:t xml:space="preserve"> </w:t>
      </w:r>
      <w:r w:rsidR="00305AFA" w:rsidRPr="00AF5F95">
        <w:rPr>
          <w:rFonts w:asciiTheme="minorHAnsi" w:hAnsiTheme="minorHAnsi"/>
          <w:sz w:val="24"/>
        </w:rPr>
        <w:t>Judiciário, no endereço eletrônico</w:t>
      </w:r>
      <w:hyperlink r:id="rId19" w:history="1">
        <w:r w:rsidR="00305AFA" w:rsidRPr="00AF5F95">
          <w:rPr>
            <w:rStyle w:val="Hyperlink"/>
            <w:rFonts w:asciiTheme="minorHAnsi" w:hAnsiTheme="minorHAnsi"/>
            <w:color w:val="auto"/>
            <w:sz w:val="24"/>
          </w:rPr>
          <w:t xml:space="preserve"> www.portaltransparencia.jus.br, </w:t>
        </w:r>
      </w:hyperlink>
      <w:r w:rsidR="00305AFA" w:rsidRPr="00AF5F95">
        <w:rPr>
          <w:rFonts w:asciiTheme="minorHAnsi" w:hAnsiTheme="minorHAnsi"/>
          <w:sz w:val="24"/>
        </w:rPr>
        <w:t xml:space="preserve">se o somatório de ordens bancárias recebidas pela </w:t>
      </w:r>
      <w:r w:rsidR="00305AFA" w:rsidRPr="00AF5F95">
        <w:rPr>
          <w:rFonts w:asciiTheme="minorHAnsi" w:hAnsiTheme="minorHAnsi"/>
          <w:b/>
          <w:sz w:val="24"/>
        </w:rPr>
        <w:t>licitante</w:t>
      </w:r>
      <w:r w:rsidR="00305AFA" w:rsidRPr="00AF5F95">
        <w:rPr>
          <w:rFonts w:asciiTheme="minorHAnsi" w:hAnsiTheme="minorHAnsi"/>
          <w:sz w:val="24"/>
        </w:rPr>
        <w:t xml:space="preserve">, relativas ao último exercício e ao </w:t>
      </w:r>
      <w:r w:rsidR="00305AFA" w:rsidRPr="00AF5F95">
        <w:rPr>
          <w:rFonts w:asciiTheme="minorHAnsi" w:hAnsiTheme="minorHAnsi"/>
          <w:sz w:val="24"/>
          <w:szCs w:val="24"/>
        </w:rPr>
        <w:t>exercício corrente, até o mês anterior ao da data da licitação, fixada no preâmbulo deste Edital,</w:t>
      </w:r>
      <w:r w:rsidR="00EF0772" w:rsidRPr="00AF5F95">
        <w:rPr>
          <w:rFonts w:asciiTheme="minorHAnsi" w:hAnsiTheme="minorHAnsi"/>
          <w:sz w:val="24"/>
          <w:szCs w:val="24"/>
        </w:rPr>
        <w:t xml:space="preserve"> </w:t>
      </w:r>
      <w:r w:rsidR="00305AFA" w:rsidRPr="00AF5F95">
        <w:rPr>
          <w:rFonts w:asciiTheme="minorHAnsi" w:hAnsiTheme="minorHAnsi"/>
          <w:sz w:val="24"/>
          <w:szCs w:val="24"/>
        </w:rPr>
        <w:t>já seria suficiente para extrapolar</w:t>
      </w:r>
      <w:r w:rsidR="00305AFA" w:rsidRPr="00AF5F95">
        <w:rPr>
          <w:rFonts w:asciiTheme="minorHAnsi" w:hAnsiTheme="minorHAnsi"/>
          <w:spacing w:val="35"/>
          <w:sz w:val="24"/>
          <w:szCs w:val="24"/>
        </w:rPr>
        <w:t xml:space="preserve"> </w:t>
      </w:r>
      <w:r w:rsidR="00305AFA" w:rsidRPr="00AF5F95">
        <w:rPr>
          <w:rFonts w:asciiTheme="minorHAnsi" w:hAnsiTheme="minorHAnsi"/>
          <w:sz w:val="24"/>
          <w:szCs w:val="24"/>
        </w:rPr>
        <w:t>o</w:t>
      </w:r>
      <w:r w:rsidRPr="00AF5F95">
        <w:rPr>
          <w:rFonts w:asciiTheme="minorHAnsi" w:hAnsiTheme="minorHAnsi"/>
          <w:sz w:val="24"/>
          <w:szCs w:val="24"/>
        </w:rPr>
        <w:t xml:space="preserve"> </w:t>
      </w:r>
      <w:r w:rsidR="00305AFA" w:rsidRPr="00AF5F95">
        <w:rPr>
          <w:rFonts w:asciiTheme="minorHAnsi" w:hAnsiTheme="minorHAnsi"/>
          <w:sz w:val="24"/>
          <w:szCs w:val="24"/>
        </w:rPr>
        <w:t>faturamento máximo permitido, conforme art. 3º da mencionada Lei Complementar.</w:t>
      </w:r>
    </w:p>
    <w:p w14:paraId="2F23F603" w14:textId="77777777" w:rsidR="00305AFA" w:rsidRPr="00AF5F95" w:rsidRDefault="003654F7" w:rsidP="00FE12A0">
      <w:pPr>
        <w:pStyle w:val="PargrafodaLista"/>
        <w:tabs>
          <w:tab w:val="left" w:pos="2099"/>
        </w:tabs>
        <w:spacing w:before="89"/>
        <w:ind w:left="1276" w:right="652"/>
        <w:rPr>
          <w:rFonts w:asciiTheme="minorHAnsi" w:hAnsiTheme="minorHAnsi"/>
          <w:sz w:val="24"/>
        </w:rPr>
      </w:pPr>
      <w:r w:rsidRPr="00AF5F95">
        <w:rPr>
          <w:rFonts w:asciiTheme="minorHAnsi" w:hAnsiTheme="minorHAnsi"/>
          <w:b/>
          <w:sz w:val="24"/>
          <w:szCs w:val="24"/>
        </w:rPr>
        <w:t>10.1.3.</w:t>
      </w:r>
      <w:r w:rsidRPr="00AF5F95">
        <w:rPr>
          <w:rFonts w:asciiTheme="minorHAnsi" w:hAnsiTheme="minorHAnsi"/>
          <w:sz w:val="24"/>
          <w:szCs w:val="24"/>
        </w:rPr>
        <w:t xml:space="preserve"> </w:t>
      </w:r>
      <w:r w:rsidR="00305AFA" w:rsidRPr="00AF5F95">
        <w:rPr>
          <w:rFonts w:asciiTheme="minorHAnsi" w:hAnsiTheme="minorHAnsi"/>
          <w:sz w:val="24"/>
          <w:szCs w:val="24"/>
        </w:rPr>
        <w:t>não sendo vencedora a microempresa ou</w:t>
      </w:r>
      <w:r w:rsidR="00305AFA" w:rsidRPr="00AF5F95">
        <w:rPr>
          <w:rFonts w:asciiTheme="minorHAnsi" w:hAnsiTheme="minorHAnsi"/>
          <w:sz w:val="24"/>
        </w:rPr>
        <w:t xml:space="preserve"> a empresa de pequeno porte mais bem classificada, na forma da subcondição anterior, o sistema, de forma automática, convocará as licitantes remanescentes que porventura se enquadrem na situação descrita nesta condição, na ordem classificatória, para o exercício do mesmo</w:t>
      </w:r>
      <w:r w:rsidR="00305AFA" w:rsidRPr="00AF5F95">
        <w:rPr>
          <w:rFonts w:asciiTheme="minorHAnsi" w:hAnsiTheme="minorHAnsi"/>
          <w:spacing w:val="-7"/>
          <w:sz w:val="24"/>
        </w:rPr>
        <w:t xml:space="preserve"> </w:t>
      </w:r>
      <w:r w:rsidR="00305AFA" w:rsidRPr="00AF5F95">
        <w:rPr>
          <w:rFonts w:asciiTheme="minorHAnsi" w:hAnsiTheme="minorHAnsi"/>
          <w:sz w:val="24"/>
        </w:rPr>
        <w:t>direito;</w:t>
      </w:r>
    </w:p>
    <w:p w14:paraId="11A198E0" w14:textId="77777777" w:rsidR="00305AFA" w:rsidRPr="00AF5F95" w:rsidRDefault="003654F7" w:rsidP="00FE12A0">
      <w:pPr>
        <w:pStyle w:val="PargrafodaLista"/>
        <w:tabs>
          <w:tab w:val="left" w:pos="2099"/>
        </w:tabs>
        <w:spacing w:before="119"/>
        <w:ind w:left="1276" w:right="652"/>
        <w:rPr>
          <w:rFonts w:asciiTheme="minorHAnsi" w:hAnsiTheme="minorHAnsi"/>
          <w:sz w:val="24"/>
        </w:rPr>
      </w:pPr>
      <w:r w:rsidRPr="00AF5F95">
        <w:rPr>
          <w:rFonts w:asciiTheme="minorHAnsi" w:hAnsiTheme="minorHAnsi"/>
          <w:b/>
          <w:sz w:val="24"/>
        </w:rPr>
        <w:t>10.1.4.</w:t>
      </w:r>
      <w:r w:rsidRPr="00AF5F95">
        <w:rPr>
          <w:rFonts w:asciiTheme="minorHAnsi" w:hAnsiTheme="minorHAnsi"/>
          <w:sz w:val="24"/>
        </w:rPr>
        <w:t xml:space="preserve"> </w:t>
      </w:r>
      <w:r w:rsidR="00305AFA" w:rsidRPr="00AF5F95">
        <w:rPr>
          <w:rFonts w:asciiTheme="minorHAnsi" w:hAnsiTheme="minorHAnsi"/>
          <w:sz w:val="24"/>
        </w:rPr>
        <w:t>no caso de equivalência dos valores apresentados pelas microempresas ou empresas</w:t>
      </w:r>
      <w:r w:rsidR="00305AFA" w:rsidRPr="00AF5F95">
        <w:rPr>
          <w:rFonts w:asciiTheme="minorHAnsi" w:hAnsiTheme="minorHAnsi"/>
          <w:spacing w:val="-9"/>
          <w:sz w:val="24"/>
        </w:rPr>
        <w:t xml:space="preserve"> </w:t>
      </w:r>
      <w:r w:rsidR="00305AFA" w:rsidRPr="00AF5F95">
        <w:rPr>
          <w:rFonts w:asciiTheme="minorHAnsi" w:hAnsiTheme="minorHAnsi"/>
          <w:sz w:val="24"/>
        </w:rPr>
        <w:t>de</w:t>
      </w:r>
      <w:r w:rsidR="00305AFA" w:rsidRPr="00AF5F95">
        <w:rPr>
          <w:rFonts w:asciiTheme="minorHAnsi" w:hAnsiTheme="minorHAnsi"/>
          <w:spacing w:val="-9"/>
          <w:sz w:val="24"/>
        </w:rPr>
        <w:t xml:space="preserve"> </w:t>
      </w:r>
      <w:r w:rsidR="00305AFA" w:rsidRPr="00AF5F95">
        <w:rPr>
          <w:rFonts w:asciiTheme="minorHAnsi" w:hAnsiTheme="minorHAnsi"/>
          <w:sz w:val="24"/>
        </w:rPr>
        <w:t>pequeno</w:t>
      </w:r>
      <w:r w:rsidR="00305AFA" w:rsidRPr="00AF5F95">
        <w:rPr>
          <w:rFonts w:asciiTheme="minorHAnsi" w:hAnsiTheme="minorHAnsi"/>
          <w:spacing w:val="-8"/>
          <w:sz w:val="24"/>
        </w:rPr>
        <w:t xml:space="preserve"> </w:t>
      </w:r>
      <w:r w:rsidR="00305AFA" w:rsidRPr="00AF5F95">
        <w:rPr>
          <w:rFonts w:asciiTheme="minorHAnsi" w:hAnsiTheme="minorHAnsi"/>
          <w:sz w:val="24"/>
        </w:rPr>
        <w:t>porte</w:t>
      </w:r>
      <w:r w:rsidR="00305AFA" w:rsidRPr="00AF5F95">
        <w:rPr>
          <w:rFonts w:asciiTheme="minorHAnsi" w:hAnsiTheme="minorHAnsi"/>
          <w:spacing w:val="-4"/>
          <w:sz w:val="24"/>
        </w:rPr>
        <w:t xml:space="preserve"> </w:t>
      </w:r>
      <w:r w:rsidR="00305AFA" w:rsidRPr="00AF5F95">
        <w:rPr>
          <w:rFonts w:asciiTheme="minorHAnsi" w:hAnsiTheme="minorHAnsi"/>
          <w:sz w:val="24"/>
        </w:rPr>
        <w:t>que</w:t>
      </w:r>
      <w:r w:rsidR="00305AFA" w:rsidRPr="00AF5F95">
        <w:rPr>
          <w:rFonts w:asciiTheme="minorHAnsi" w:hAnsiTheme="minorHAnsi"/>
          <w:spacing w:val="-9"/>
          <w:sz w:val="24"/>
        </w:rPr>
        <w:t xml:space="preserve"> </w:t>
      </w:r>
      <w:r w:rsidR="00305AFA" w:rsidRPr="00AF5F95">
        <w:rPr>
          <w:rFonts w:asciiTheme="minorHAnsi" w:hAnsiTheme="minorHAnsi"/>
          <w:sz w:val="24"/>
        </w:rPr>
        <w:t>se</w:t>
      </w:r>
      <w:r w:rsidR="00305AFA" w:rsidRPr="00AF5F95">
        <w:rPr>
          <w:rFonts w:asciiTheme="minorHAnsi" w:hAnsiTheme="minorHAnsi"/>
          <w:spacing w:val="-10"/>
          <w:sz w:val="24"/>
        </w:rPr>
        <w:t xml:space="preserve"> </w:t>
      </w:r>
      <w:r w:rsidR="00305AFA" w:rsidRPr="00AF5F95">
        <w:rPr>
          <w:rFonts w:asciiTheme="minorHAnsi" w:hAnsiTheme="minorHAnsi"/>
          <w:sz w:val="24"/>
        </w:rPr>
        <w:t>encontrem</w:t>
      </w:r>
      <w:r w:rsidR="00305AFA" w:rsidRPr="00AF5F95">
        <w:rPr>
          <w:rFonts w:asciiTheme="minorHAnsi" w:hAnsiTheme="minorHAnsi"/>
          <w:spacing w:val="-5"/>
          <w:sz w:val="24"/>
        </w:rPr>
        <w:t xml:space="preserve"> </w:t>
      </w:r>
      <w:r w:rsidR="00305AFA" w:rsidRPr="00AF5F95">
        <w:rPr>
          <w:rFonts w:asciiTheme="minorHAnsi" w:hAnsiTheme="minorHAnsi"/>
          <w:sz w:val="24"/>
        </w:rPr>
        <w:t>no</w:t>
      </w:r>
      <w:r w:rsidR="00305AFA" w:rsidRPr="00AF5F95">
        <w:rPr>
          <w:rFonts w:asciiTheme="minorHAnsi" w:hAnsiTheme="minorHAnsi"/>
          <w:spacing w:val="-3"/>
          <w:sz w:val="24"/>
        </w:rPr>
        <w:t xml:space="preserve"> </w:t>
      </w:r>
      <w:r w:rsidR="00305AFA" w:rsidRPr="00AF5F95">
        <w:rPr>
          <w:rFonts w:asciiTheme="minorHAnsi" w:hAnsiTheme="minorHAnsi"/>
          <w:sz w:val="24"/>
        </w:rPr>
        <w:t>intervalo</w:t>
      </w:r>
      <w:r w:rsidR="00305AFA" w:rsidRPr="00AF5F95">
        <w:rPr>
          <w:rFonts w:asciiTheme="minorHAnsi" w:hAnsiTheme="minorHAnsi"/>
          <w:spacing w:val="-7"/>
          <w:sz w:val="24"/>
        </w:rPr>
        <w:t xml:space="preserve"> </w:t>
      </w:r>
      <w:r w:rsidR="00305AFA" w:rsidRPr="00AF5F95">
        <w:rPr>
          <w:rFonts w:asciiTheme="minorHAnsi" w:hAnsiTheme="minorHAnsi"/>
          <w:sz w:val="24"/>
        </w:rPr>
        <w:t>estabelecido</w:t>
      </w:r>
      <w:r w:rsidR="00305AFA" w:rsidRPr="00AF5F95">
        <w:rPr>
          <w:rFonts w:asciiTheme="minorHAnsi" w:hAnsiTheme="minorHAnsi"/>
          <w:spacing w:val="-8"/>
          <w:sz w:val="24"/>
        </w:rPr>
        <w:t xml:space="preserve"> </w:t>
      </w:r>
      <w:r w:rsidR="00305AFA" w:rsidRPr="00AF5F95">
        <w:rPr>
          <w:rFonts w:asciiTheme="minorHAnsi" w:hAnsiTheme="minorHAnsi"/>
          <w:sz w:val="24"/>
        </w:rPr>
        <w:t>nesta condição, o sistema fará um sorteio eletrônico, definindo e convocando automaticamente a vencedora para o encaminhamento da oferta final do desempate;</w:t>
      </w:r>
    </w:p>
    <w:p w14:paraId="7F727D4C" w14:textId="77777777" w:rsidR="00305AFA" w:rsidRPr="00AF5F95" w:rsidRDefault="003654F7" w:rsidP="00FE12A0">
      <w:pPr>
        <w:pStyle w:val="PargrafodaLista"/>
        <w:tabs>
          <w:tab w:val="left" w:pos="2099"/>
        </w:tabs>
        <w:spacing w:before="124"/>
        <w:ind w:left="1276" w:right="652"/>
        <w:rPr>
          <w:rFonts w:asciiTheme="minorHAnsi" w:hAnsiTheme="minorHAnsi"/>
          <w:sz w:val="24"/>
        </w:rPr>
      </w:pPr>
      <w:r w:rsidRPr="00AF5F95">
        <w:rPr>
          <w:rFonts w:asciiTheme="minorHAnsi" w:hAnsiTheme="minorHAnsi"/>
          <w:b/>
          <w:sz w:val="24"/>
        </w:rPr>
        <w:t>10.1.5.</w:t>
      </w:r>
      <w:r w:rsidRPr="00AF5F95">
        <w:rPr>
          <w:rFonts w:asciiTheme="minorHAnsi" w:hAnsiTheme="minorHAnsi"/>
          <w:sz w:val="24"/>
        </w:rPr>
        <w:t xml:space="preserve"> </w:t>
      </w:r>
      <w:r w:rsidR="00305AFA" w:rsidRPr="00AF5F95">
        <w:rPr>
          <w:rFonts w:asciiTheme="minorHAnsi" w:hAnsiTheme="minorHAnsi"/>
          <w:sz w:val="24"/>
        </w:rPr>
        <w:t>a convocada que não apresentar proposta dentro do prazo de 5 (cinco) minutos, controlados pelo Sistema, decairá do direito previsto nos artigos 44</w:t>
      </w:r>
      <w:r w:rsidR="00305AFA" w:rsidRPr="00AF5F95">
        <w:rPr>
          <w:rFonts w:asciiTheme="minorHAnsi" w:hAnsiTheme="minorHAnsi"/>
          <w:spacing w:val="-40"/>
          <w:sz w:val="24"/>
        </w:rPr>
        <w:t xml:space="preserve"> </w:t>
      </w:r>
      <w:r w:rsidR="00305AFA" w:rsidRPr="00AF5F95">
        <w:rPr>
          <w:rFonts w:asciiTheme="minorHAnsi" w:hAnsiTheme="minorHAnsi"/>
          <w:sz w:val="24"/>
        </w:rPr>
        <w:t>e 45 da Lei Complementar n.º</w:t>
      </w:r>
      <w:r w:rsidR="00305AFA" w:rsidRPr="00AF5F95">
        <w:rPr>
          <w:rFonts w:asciiTheme="minorHAnsi" w:hAnsiTheme="minorHAnsi"/>
          <w:spacing w:val="-8"/>
          <w:sz w:val="24"/>
        </w:rPr>
        <w:t xml:space="preserve"> </w:t>
      </w:r>
      <w:r w:rsidR="00305AFA" w:rsidRPr="00AF5F95">
        <w:rPr>
          <w:rFonts w:asciiTheme="minorHAnsi" w:hAnsiTheme="minorHAnsi"/>
          <w:sz w:val="24"/>
        </w:rPr>
        <w:t>123/2006;</w:t>
      </w:r>
    </w:p>
    <w:p w14:paraId="663DC817" w14:textId="77777777" w:rsidR="00305AFA" w:rsidRPr="00AF5F95" w:rsidRDefault="003654F7" w:rsidP="00FE12A0">
      <w:pPr>
        <w:pStyle w:val="PargrafodaLista"/>
        <w:tabs>
          <w:tab w:val="left" w:pos="2099"/>
        </w:tabs>
        <w:spacing w:before="119"/>
        <w:ind w:left="1276" w:right="652"/>
        <w:rPr>
          <w:rFonts w:asciiTheme="minorHAnsi" w:hAnsiTheme="minorHAnsi"/>
          <w:sz w:val="24"/>
        </w:rPr>
      </w:pPr>
      <w:r w:rsidRPr="00AF5F95">
        <w:rPr>
          <w:rFonts w:asciiTheme="minorHAnsi" w:hAnsiTheme="minorHAnsi"/>
          <w:b/>
          <w:sz w:val="24"/>
        </w:rPr>
        <w:t>10.1.6.</w:t>
      </w:r>
      <w:r w:rsidRPr="00AF5F95">
        <w:rPr>
          <w:rFonts w:asciiTheme="minorHAnsi" w:hAnsiTheme="minorHAnsi"/>
          <w:sz w:val="24"/>
        </w:rPr>
        <w:t xml:space="preserve"> </w:t>
      </w:r>
      <w:r w:rsidR="00305AFA" w:rsidRPr="00AF5F95">
        <w:rPr>
          <w:rFonts w:asciiTheme="minorHAnsi" w:hAnsiTheme="minorHAnsi"/>
          <w:sz w:val="24"/>
        </w:rPr>
        <w:t>na hipótese de não contratação nos termos previstos nesta Seção, o procedimento licitatório prossegue com as demais</w:t>
      </w:r>
      <w:r w:rsidR="00305AFA" w:rsidRPr="00AF5F95">
        <w:rPr>
          <w:rFonts w:asciiTheme="minorHAnsi" w:hAnsiTheme="minorHAnsi"/>
          <w:spacing w:val="-11"/>
          <w:sz w:val="24"/>
        </w:rPr>
        <w:t xml:space="preserve"> </w:t>
      </w:r>
      <w:r w:rsidR="00305AFA" w:rsidRPr="00AF5F95">
        <w:rPr>
          <w:rFonts w:asciiTheme="minorHAnsi" w:hAnsiTheme="minorHAnsi"/>
          <w:b/>
          <w:sz w:val="24"/>
        </w:rPr>
        <w:t>licitantes</w:t>
      </w:r>
      <w:r w:rsidR="00305AFA" w:rsidRPr="00AF5F95">
        <w:rPr>
          <w:rFonts w:asciiTheme="minorHAnsi" w:hAnsiTheme="minorHAnsi"/>
          <w:sz w:val="24"/>
        </w:rPr>
        <w:t>.</w:t>
      </w:r>
    </w:p>
    <w:p w14:paraId="2248AECB" w14:textId="77777777" w:rsidR="003A6F9A" w:rsidRDefault="003A6F9A" w:rsidP="00FE12A0">
      <w:pPr>
        <w:pStyle w:val="Ttulo1"/>
        <w:ind w:left="-142" w:right="652"/>
        <w:rPr>
          <w:rFonts w:asciiTheme="minorHAnsi" w:hAnsiTheme="minorHAnsi"/>
        </w:rPr>
      </w:pPr>
      <w:bookmarkStart w:id="6" w:name="SEÇÃO_X_–_DA_NEGOCIAÇÃO"/>
      <w:bookmarkEnd w:id="6"/>
    </w:p>
    <w:p w14:paraId="786BDD12" w14:textId="1083906F" w:rsidR="00305AFA" w:rsidRPr="003A6F9A" w:rsidRDefault="00305AFA" w:rsidP="003A6F9A">
      <w:pPr>
        <w:pStyle w:val="Ttulo1"/>
        <w:shd w:val="clear" w:color="auto" w:fill="D9D9D9" w:themeFill="background1" w:themeFillShade="D9"/>
        <w:ind w:left="-142" w:right="652"/>
        <w:rPr>
          <w:rFonts w:asciiTheme="minorHAnsi" w:hAnsiTheme="minorHAnsi"/>
          <w:sz w:val="22"/>
        </w:rPr>
      </w:pPr>
      <w:r w:rsidRPr="003A6F9A">
        <w:rPr>
          <w:rFonts w:asciiTheme="minorHAnsi" w:hAnsiTheme="minorHAnsi"/>
          <w:sz w:val="22"/>
        </w:rPr>
        <w:t>SEÇÃO X</w:t>
      </w:r>
      <w:r w:rsidR="003654F7" w:rsidRPr="003A6F9A">
        <w:rPr>
          <w:rFonts w:asciiTheme="minorHAnsi" w:hAnsiTheme="minorHAnsi"/>
          <w:sz w:val="22"/>
        </w:rPr>
        <w:t>I</w:t>
      </w:r>
      <w:r w:rsidRPr="003A6F9A">
        <w:rPr>
          <w:rFonts w:asciiTheme="minorHAnsi" w:hAnsiTheme="minorHAnsi"/>
          <w:sz w:val="22"/>
        </w:rPr>
        <w:t xml:space="preserve"> – DA NEGOCIAÇÃO</w:t>
      </w:r>
    </w:p>
    <w:p w14:paraId="5D0CFF09" w14:textId="77777777" w:rsidR="00305AFA" w:rsidRPr="00AF5F95" w:rsidRDefault="00305AFA" w:rsidP="00FE12A0">
      <w:pPr>
        <w:pStyle w:val="Corpodetexto"/>
        <w:spacing w:before="7"/>
        <w:ind w:left="-142" w:right="652"/>
        <w:jc w:val="left"/>
        <w:rPr>
          <w:rFonts w:asciiTheme="minorHAnsi" w:hAnsiTheme="minorHAnsi"/>
          <w:b/>
          <w:sz w:val="19"/>
        </w:rPr>
      </w:pPr>
    </w:p>
    <w:p w14:paraId="419FDF2D" w14:textId="3B526230" w:rsidR="00CF1E13" w:rsidRDefault="003654F7" w:rsidP="00CF1E13">
      <w:pPr>
        <w:pStyle w:val="PargrafodaLista"/>
        <w:tabs>
          <w:tab w:val="left" w:pos="1532"/>
        </w:tabs>
        <w:spacing w:before="1"/>
        <w:ind w:left="-142" w:right="652" w:firstLine="1276"/>
        <w:rPr>
          <w:rFonts w:asciiTheme="minorHAnsi" w:hAnsiTheme="minorHAnsi"/>
          <w:sz w:val="24"/>
        </w:rPr>
      </w:pPr>
      <w:r w:rsidRPr="00AF5F95">
        <w:rPr>
          <w:rFonts w:asciiTheme="minorHAnsi" w:hAnsiTheme="minorHAnsi"/>
          <w:b/>
          <w:sz w:val="24"/>
        </w:rPr>
        <w:t>11.1.</w:t>
      </w:r>
      <w:r w:rsidRPr="00AF5F95">
        <w:rPr>
          <w:rFonts w:asciiTheme="minorHAnsi" w:hAnsiTheme="minorHAnsi"/>
          <w:sz w:val="24"/>
        </w:rPr>
        <w:t xml:space="preserve"> </w:t>
      </w:r>
      <w:r w:rsidR="00305AFA" w:rsidRPr="00AF5F95">
        <w:rPr>
          <w:rFonts w:asciiTheme="minorHAnsi" w:hAnsiTheme="minorHAnsi"/>
          <w:sz w:val="24"/>
        </w:rPr>
        <w:t>Encerrada a etapa de envi</w:t>
      </w:r>
      <w:r w:rsidR="001A55D7" w:rsidRPr="00AF5F95">
        <w:rPr>
          <w:rFonts w:asciiTheme="minorHAnsi" w:hAnsiTheme="minorHAnsi"/>
          <w:sz w:val="24"/>
        </w:rPr>
        <w:t>o de lances da sessão pública, a</w:t>
      </w:r>
      <w:r w:rsidR="00305AFA" w:rsidRPr="00AF5F95">
        <w:rPr>
          <w:rFonts w:asciiTheme="minorHAnsi" w:hAnsiTheme="minorHAnsi"/>
          <w:sz w:val="24"/>
        </w:rPr>
        <w:t xml:space="preserve"> </w:t>
      </w:r>
      <w:r w:rsidR="00305AFA" w:rsidRPr="00AF5F95">
        <w:rPr>
          <w:rFonts w:asciiTheme="minorHAnsi" w:hAnsiTheme="minorHAnsi"/>
          <w:b/>
          <w:sz w:val="24"/>
        </w:rPr>
        <w:t>Pregoeir</w:t>
      </w:r>
      <w:r w:rsidR="001A55D7" w:rsidRPr="00AF5F95">
        <w:rPr>
          <w:rFonts w:asciiTheme="minorHAnsi" w:hAnsiTheme="minorHAnsi"/>
          <w:b/>
          <w:sz w:val="24"/>
        </w:rPr>
        <w:t>a</w:t>
      </w:r>
      <w:r w:rsidR="00305AFA" w:rsidRPr="00AF5F95">
        <w:rPr>
          <w:rFonts w:asciiTheme="minorHAnsi" w:hAnsiTheme="minorHAnsi"/>
          <w:b/>
          <w:sz w:val="24"/>
        </w:rPr>
        <w:t xml:space="preserve"> </w:t>
      </w:r>
      <w:r w:rsidR="00305AFA" w:rsidRPr="00AF5F95">
        <w:rPr>
          <w:rFonts w:asciiTheme="minorHAnsi" w:hAnsiTheme="minorHAnsi"/>
          <w:sz w:val="24"/>
        </w:rPr>
        <w:t>deverá encaminhar,</w:t>
      </w:r>
      <w:r w:rsidR="00305AFA" w:rsidRPr="00AF5F95">
        <w:rPr>
          <w:rFonts w:asciiTheme="minorHAnsi" w:hAnsiTheme="minorHAnsi"/>
          <w:spacing w:val="-17"/>
          <w:sz w:val="24"/>
        </w:rPr>
        <w:t xml:space="preserve"> </w:t>
      </w:r>
      <w:r w:rsidR="00305AFA" w:rsidRPr="00AF5F95">
        <w:rPr>
          <w:rFonts w:asciiTheme="minorHAnsi" w:hAnsiTheme="minorHAnsi"/>
          <w:sz w:val="24"/>
        </w:rPr>
        <w:t>pelo</w:t>
      </w:r>
      <w:r w:rsidR="00305AFA" w:rsidRPr="00AF5F95">
        <w:rPr>
          <w:rFonts w:asciiTheme="minorHAnsi" w:hAnsiTheme="minorHAnsi"/>
          <w:spacing w:val="-16"/>
          <w:sz w:val="24"/>
        </w:rPr>
        <w:t xml:space="preserve"> </w:t>
      </w:r>
      <w:r w:rsidR="00305AFA" w:rsidRPr="00AF5F95">
        <w:rPr>
          <w:rFonts w:asciiTheme="minorHAnsi" w:hAnsiTheme="minorHAnsi"/>
          <w:sz w:val="24"/>
        </w:rPr>
        <w:t>sistema</w:t>
      </w:r>
      <w:r w:rsidR="00305AFA" w:rsidRPr="00AF5F95">
        <w:rPr>
          <w:rFonts w:asciiTheme="minorHAnsi" w:hAnsiTheme="minorHAnsi"/>
          <w:spacing w:val="-14"/>
          <w:sz w:val="24"/>
        </w:rPr>
        <w:t xml:space="preserve"> </w:t>
      </w:r>
      <w:r w:rsidR="00305AFA" w:rsidRPr="00AF5F95">
        <w:rPr>
          <w:rFonts w:asciiTheme="minorHAnsi" w:hAnsiTheme="minorHAnsi"/>
          <w:sz w:val="24"/>
        </w:rPr>
        <w:t>eletrônico,</w:t>
      </w:r>
      <w:r w:rsidR="00305AFA" w:rsidRPr="00AF5F95">
        <w:rPr>
          <w:rFonts w:asciiTheme="minorHAnsi" w:hAnsiTheme="minorHAnsi"/>
          <w:spacing w:val="-17"/>
          <w:sz w:val="24"/>
        </w:rPr>
        <w:t xml:space="preserve"> </w:t>
      </w:r>
      <w:r w:rsidR="00305AFA" w:rsidRPr="00AF5F95">
        <w:rPr>
          <w:rFonts w:asciiTheme="minorHAnsi" w:hAnsiTheme="minorHAnsi"/>
          <w:sz w:val="24"/>
        </w:rPr>
        <w:t>contraproposta</w:t>
      </w:r>
      <w:r w:rsidR="00305AFA" w:rsidRPr="00AF5F95">
        <w:rPr>
          <w:rFonts w:asciiTheme="minorHAnsi" w:hAnsiTheme="minorHAnsi"/>
          <w:spacing w:val="-14"/>
          <w:sz w:val="24"/>
        </w:rPr>
        <w:t xml:space="preserve"> </w:t>
      </w:r>
      <w:r w:rsidR="00305AFA" w:rsidRPr="00AF5F95">
        <w:rPr>
          <w:rFonts w:asciiTheme="minorHAnsi" w:hAnsiTheme="minorHAnsi"/>
          <w:sz w:val="24"/>
        </w:rPr>
        <w:t>à</w:t>
      </w:r>
      <w:r w:rsidR="00305AFA" w:rsidRPr="00AF5F95">
        <w:rPr>
          <w:rFonts w:asciiTheme="minorHAnsi" w:hAnsiTheme="minorHAnsi"/>
          <w:spacing w:val="-14"/>
          <w:sz w:val="24"/>
        </w:rPr>
        <w:t xml:space="preserve"> </w:t>
      </w:r>
      <w:r w:rsidR="00305AFA" w:rsidRPr="00AF5F95">
        <w:rPr>
          <w:rFonts w:asciiTheme="minorHAnsi" w:hAnsiTheme="minorHAnsi"/>
          <w:b/>
          <w:sz w:val="24"/>
        </w:rPr>
        <w:t>licitante</w:t>
      </w:r>
      <w:r w:rsidR="00305AFA" w:rsidRPr="00AF5F95">
        <w:rPr>
          <w:rFonts w:asciiTheme="minorHAnsi" w:hAnsiTheme="minorHAnsi"/>
          <w:b/>
          <w:spacing w:val="-16"/>
          <w:sz w:val="24"/>
        </w:rPr>
        <w:t xml:space="preserve"> </w:t>
      </w:r>
      <w:r w:rsidR="00305AFA" w:rsidRPr="00AF5F95">
        <w:rPr>
          <w:rFonts w:asciiTheme="minorHAnsi" w:hAnsiTheme="minorHAnsi"/>
          <w:sz w:val="24"/>
        </w:rPr>
        <w:t>que</w:t>
      </w:r>
      <w:r w:rsidR="00305AFA" w:rsidRPr="00AF5F95">
        <w:rPr>
          <w:rFonts w:asciiTheme="minorHAnsi" w:hAnsiTheme="minorHAnsi"/>
          <w:spacing w:val="-14"/>
          <w:sz w:val="24"/>
        </w:rPr>
        <w:t xml:space="preserve"> </w:t>
      </w:r>
      <w:r w:rsidR="00305AFA" w:rsidRPr="00AF5F95">
        <w:rPr>
          <w:rFonts w:asciiTheme="minorHAnsi" w:hAnsiTheme="minorHAnsi"/>
          <w:sz w:val="24"/>
        </w:rPr>
        <w:t>tenha</w:t>
      </w:r>
      <w:r w:rsidR="00305AFA" w:rsidRPr="00AF5F95">
        <w:rPr>
          <w:rFonts w:asciiTheme="minorHAnsi" w:hAnsiTheme="minorHAnsi"/>
          <w:spacing w:val="-15"/>
          <w:sz w:val="24"/>
        </w:rPr>
        <w:t xml:space="preserve"> </w:t>
      </w:r>
      <w:r w:rsidR="00305AFA" w:rsidRPr="00AF5F95">
        <w:rPr>
          <w:rFonts w:asciiTheme="minorHAnsi" w:hAnsiTheme="minorHAnsi"/>
          <w:sz w:val="24"/>
        </w:rPr>
        <w:t>apresentado</w:t>
      </w:r>
      <w:r w:rsidR="00305AFA" w:rsidRPr="00AF5F95">
        <w:rPr>
          <w:rFonts w:asciiTheme="minorHAnsi" w:hAnsiTheme="minorHAnsi"/>
          <w:spacing w:val="-15"/>
          <w:sz w:val="24"/>
        </w:rPr>
        <w:t xml:space="preserve"> </w:t>
      </w:r>
      <w:r w:rsidR="00305AFA" w:rsidRPr="00AF5F95">
        <w:rPr>
          <w:rFonts w:asciiTheme="minorHAnsi" w:hAnsiTheme="minorHAnsi"/>
          <w:sz w:val="24"/>
        </w:rPr>
        <w:t>o</w:t>
      </w:r>
      <w:r w:rsidR="00305AFA" w:rsidRPr="00AF5F95">
        <w:rPr>
          <w:rFonts w:asciiTheme="minorHAnsi" w:hAnsiTheme="minorHAnsi"/>
          <w:spacing w:val="-16"/>
          <w:sz w:val="24"/>
        </w:rPr>
        <w:t xml:space="preserve"> </w:t>
      </w:r>
      <w:r w:rsidR="00305AFA" w:rsidRPr="00AF5F95">
        <w:rPr>
          <w:rFonts w:asciiTheme="minorHAnsi" w:hAnsiTheme="minorHAnsi"/>
          <w:sz w:val="24"/>
        </w:rPr>
        <w:t xml:space="preserve">melhor </w:t>
      </w:r>
    </w:p>
    <w:p w14:paraId="56A0F414" w14:textId="53CCE770" w:rsidR="00305AFA" w:rsidRPr="00AF5F95" w:rsidRDefault="00305AFA" w:rsidP="00CF1E13">
      <w:pPr>
        <w:pStyle w:val="PargrafodaLista"/>
        <w:tabs>
          <w:tab w:val="left" w:pos="1532"/>
        </w:tabs>
        <w:spacing w:before="1"/>
        <w:ind w:left="-142" w:right="652"/>
        <w:rPr>
          <w:rFonts w:asciiTheme="minorHAnsi" w:hAnsiTheme="minorHAnsi"/>
          <w:b/>
          <w:sz w:val="24"/>
        </w:rPr>
      </w:pPr>
      <w:r w:rsidRPr="00AF5F95">
        <w:rPr>
          <w:rFonts w:asciiTheme="minorHAnsi" w:hAnsiTheme="minorHAnsi"/>
          <w:sz w:val="24"/>
        </w:rPr>
        <w:t>preço, para que seja obtida melhor proposta, vedada a negociação em condições diferentes das previstas neste</w:t>
      </w:r>
      <w:r w:rsidRPr="00AF5F95">
        <w:rPr>
          <w:rFonts w:asciiTheme="minorHAnsi" w:hAnsiTheme="minorHAnsi"/>
          <w:spacing w:val="-2"/>
          <w:sz w:val="24"/>
        </w:rPr>
        <w:t xml:space="preserve"> </w:t>
      </w:r>
      <w:r w:rsidRPr="00AF5F95">
        <w:rPr>
          <w:rFonts w:asciiTheme="minorHAnsi" w:hAnsiTheme="minorHAnsi"/>
          <w:sz w:val="24"/>
        </w:rPr>
        <w:t>edital.</w:t>
      </w:r>
    </w:p>
    <w:p w14:paraId="77C08E1C" w14:textId="77777777" w:rsidR="00305AFA" w:rsidRPr="00AF5F95" w:rsidRDefault="003654F7" w:rsidP="00FE12A0">
      <w:pPr>
        <w:pStyle w:val="PargrafodaLista"/>
        <w:tabs>
          <w:tab w:val="left" w:pos="2099"/>
        </w:tabs>
        <w:spacing w:before="119"/>
        <w:ind w:left="-142" w:right="652" w:firstLine="1276"/>
        <w:rPr>
          <w:rFonts w:asciiTheme="minorHAnsi" w:hAnsiTheme="minorHAnsi"/>
          <w:sz w:val="24"/>
        </w:rPr>
      </w:pPr>
      <w:r w:rsidRPr="00AF5F95">
        <w:rPr>
          <w:rFonts w:asciiTheme="minorHAnsi" w:hAnsiTheme="minorHAnsi"/>
          <w:b/>
          <w:sz w:val="24"/>
        </w:rPr>
        <w:t>11.2.</w:t>
      </w:r>
      <w:r w:rsidRPr="00AF5F95">
        <w:rPr>
          <w:rFonts w:asciiTheme="minorHAnsi" w:hAnsiTheme="minorHAnsi"/>
          <w:sz w:val="24"/>
        </w:rPr>
        <w:t xml:space="preserve"> </w:t>
      </w:r>
      <w:r w:rsidR="00305AFA" w:rsidRPr="00AF5F95">
        <w:rPr>
          <w:rFonts w:asciiTheme="minorHAnsi" w:hAnsiTheme="minorHAnsi"/>
          <w:sz w:val="24"/>
        </w:rPr>
        <w:t>A negociação será realizada por meio do sistema, podendo ser acompanhada pelas demais</w:t>
      </w:r>
      <w:r w:rsidR="00305AFA" w:rsidRPr="00AF5F95">
        <w:rPr>
          <w:rFonts w:asciiTheme="minorHAnsi" w:hAnsiTheme="minorHAnsi"/>
          <w:spacing w:val="-1"/>
          <w:sz w:val="24"/>
        </w:rPr>
        <w:t xml:space="preserve"> </w:t>
      </w:r>
      <w:r w:rsidR="00305AFA" w:rsidRPr="00AF5F95">
        <w:rPr>
          <w:rFonts w:asciiTheme="minorHAnsi" w:hAnsiTheme="minorHAnsi"/>
          <w:b/>
          <w:sz w:val="24"/>
        </w:rPr>
        <w:t>licitantes</w:t>
      </w:r>
      <w:r w:rsidR="00305AFA" w:rsidRPr="00AF5F95">
        <w:rPr>
          <w:rFonts w:asciiTheme="minorHAnsi" w:hAnsiTheme="minorHAnsi"/>
          <w:sz w:val="24"/>
        </w:rPr>
        <w:t>.</w:t>
      </w:r>
    </w:p>
    <w:p w14:paraId="3118C920" w14:textId="77777777" w:rsidR="00AB7A65" w:rsidRPr="00AF5F95" w:rsidRDefault="00AB7A65" w:rsidP="00FE12A0">
      <w:pPr>
        <w:pStyle w:val="Ttulo1"/>
        <w:ind w:left="0" w:right="652"/>
        <w:rPr>
          <w:rFonts w:asciiTheme="minorHAnsi" w:hAnsiTheme="minorHAnsi"/>
          <w:b w:val="0"/>
          <w:bCs w:val="0"/>
          <w:sz w:val="29"/>
        </w:rPr>
      </w:pPr>
      <w:bookmarkStart w:id="7" w:name="SEÇÃO_XI_–_DA_ACEITABILIDADE_DA_PROPOSTA"/>
      <w:bookmarkEnd w:id="7"/>
    </w:p>
    <w:p w14:paraId="1EE89B55" w14:textId="77777777" w:rsidR="00D37EE0" w:rsidRPr="003A6F9A" w:rsidRDefault="00630A2A" w:rsidP="003A6F9A">
      <w:pPr>
        <w:pStyle w:val="Ttulo1"/>
        <w:shd w:val="clear" w:color="auto" w:fill="D9D9D9" w:themeFill="background1" w:themeFillShade="D9"/>
        <w:ind w:left="-142" w:right="652"/>
        <w:rPr>
          <w:rFonts w:asciiTheme="minorHAnsi" w:hAnsiTheme="minorHAnsi"/>
          <w:sz w:val="22"/>
          <w:szCs w:val="22"/>
        </w:rPr>
      </w:pPr>
      <w:r w:rsidRPr="003A6F9A">
        <w:rPr>
          <w:rFonts w:asciiTheme="minorHAnsi" w:hAnsiTheme="minorHAnsi"/>
          <w:sz w:val="22"/>
          <w:szCs w:val="22"/>
        </w:rPr>
        <w:t xml:space="preserve">SEÇÃO </w:t>
      </w:r>
      <w:r w:rsidR="00AB7A65" w:rsidRPr="003A6F9A">
        <w:rPr>
          <w:rFonts w:asciiTheme="minorHAnsi" w:hAnsiTheme="minorHAnsi"/>
          <w:sz w:val="22"/>
          <w:szCs w:val="22"/>
        </w:rPr>
        <w:t>X</w:t>
      </w:r>
      <w:r w:rsidRPr="003A6F9A">
        <w:rPr>
          <w:rFonts w:asciiTheme="minorHAnsi" w:hAnsiTheme="minorHAnsi"/>
          <w:sz w:val="22"/>
          <w:szCs w:val="22"/>
        </w:rPr>
        <w:t xml:space="preserve">II - </w:t>
      </w:r>
      <w:r w:rsidR="001751C5" w:rsidRPr="003A6F9A">
        <w:rPr>
          <w:rFonts w:asciiTheme="minorHAnsi" w:hAnsiTheme="minorHAnsi"/>
          <w:sz w:val="22"/>
          <w:szCs w:val="22"/>
        </w:rPr>
        <w:t xml:space="preserve">DA ACEITABILIDADE </w:t>
      </w:r>
      <w:r w:rsidR="001751C5" w:rsidRPr="003A6F9A">
        <w:rPr>
          <w:rFonts w:asciiTheme="minorHAnsi" w:hAnsiTheme="minorHAnsi"/>
          <w:spacing w:val="2"/>
          <w:sz w:val="22"/>
          <w:szCs w:val="22"/>
        </w:rPr>
        <w:t xml:space="preserve">DA </w:t>
      </w:r>
      <w:r w:rsidR="001751C5" w:rsidRPr="003A6F9A">
        <w:rPr>
          <w:rFonts w:asciiTheme="minorHAnsi" w:hAnsiTheme="minorHAnsi"/>
          <w:sz w:val="22"/>
          <w:szCs w:val="22"/>
        </w:rPr>
        <w:t>PROPOSTA VENCEDORA</w:t>
      </w:r>
    </w:p>
    <w:p w14:paraId="5C9BC306" w14:textId="77777777" w:rsidR="00D37EE0" w:rsidRPr="00AF5F95" w:rsidRDefault="00D37EE0" w:rsidP="00FE12A0">
      <w:pPr>
        <w:ind w:left="-426" w:right="652"/>
        <w:rPr>
          <w:rFonts w:asciiTheme="minorHAnsi" w:hAnsiTheme="minorHAnsi"/>
        </w:rPr>
      </w:pPr>
    </w:p>
    <w:p w14:paraId="5E95B164" w14:textId="77777777" w:rsidR="00D37EE0" w:rsidRPr="00AF5F95" w:rsidRDefault="00AB7A65" w:rsidP="00CF1E13">
      <w:pPr>
        <w:ind w:right="652" w:firstLine="1560"/>
        <w:jc w:val="both"/>
        <w:rPr>
          <w:rFonts w:asciiTheme="minorHAnsi" w:hAnsiTheme="minorHAnsi"/>
        </w:rPr>
      </w:pPr>
      <w:r w:rsidRPr="00AF5F95">
        <w:rPr>
          <w:rFonts w:asciiTheme="minorHAnsi" w:hAnsiTheme="minorHAnsi"/>
          <w:b/>
        </w:rPr>
        <w:t>12</w:t>
      </w:r>
      <w:r w:rsidR="00C826D7" w:rsidRPr="00AF5F95">
        <w:rPr>
          <w:rFonts w:asciiTheme="minorHAnsi" w:hAnsiTheme="minorHAnsi"/>
          <w:b/>
        </w:rPr>
        <w:t>.1.</w:t>
      </w:r>
      <w:r w:rsidR="00D37EE0" w:rsidRPr="00AF5F95">
        <w:rPr>
          <w:rFonts w:asciiTheme="minorHAnsi" w:hAnsiTheme="minorHAnsi"/>
        </w:rPr>
        <w:t xml:space="preserve"> </w:t>
      </w:r>
      <w:r w:rsidR="001751C5" w:rsidRPr="00AF5F95">
        <w:rPr>
          <w:rFonts w:asciiTheme="minorHAnsi" w:hAnsiTheme="minorHAnsi"/>
        </w:rPr>
        <w:t>En</w:t>
      </w:r>
      <w:r w:rsidR="00D37EE0" w:rsidRPr="00AF5F95">
        <w:rPr>
          <w:rFonts w:asciiTheme="minorHAnsi" w:hAnsiTheme="minorHAnsi"/>
        </w:rPr>
        <w:t>cerrada a etapa de negociação, a</w:t>
      </w:r>
      <w:r w:rsidR="001751C5" w:rsidRPr="00AF5F95">
        <w:rPr>
          <w:rFonts w:asciiTheme="minorHAnsi" w:hAnsiTheme="minorHAnsi"/>
        </w:rPr>
        <w:t xml:space="preserve"> pregoeir</w:t>
      </w:r>
      <w:r w:rsidR="00D37EE0" w:rsidRPr="00AF5F95">
        <w:rPr>
          <w:rFonts w:asciiTheme="minorHAnsi" w:hAnsiTheme="minorHAnsi"/>
        </w:rPr>
        <w:t>a</w:t>
      </w:r>
      <w:r w:rsidR="001751C5" w:rsidRPr="00AF5F95">
        <w:rPr>
          <w:rFonts w:asciiTheme="minorHAnsi" w:hAnsiTheme="minorHAnsi"/>
        </w:rPr>
        <w:t xml:space="preserve"> examinará a proposta classificada em primeiro lugar quanto à adequação ao objeto e à compatibilidade do preço em relação </w:t>
      </w:r>
      <w:r w:rsidR="001751C5" w:rsidRPr="00AF5F95">
        <w:rPr>
          <w:rFonts w:asciiTheme="minorHAnsi" w:hAnsiTheme="minorHAnsi"/>
          <w:spacing w:val="-3"/>
        </w:rPr>
        <w:t xml:space="preserve">ao </w:t>
      </w:r>
      <w:r w:rsidR="001751C5" w:rsidRPr="00AF5F95">
        <w:rPr>
          <w:rFonts w:asciiTheme="minorHAnsi" w:hAnsiTheme="minorHAnsi"/>
        </w:rPr>
        <w:t>máximo estipulado para contratação neste Edital</w:t>
      </w:r>
      <w:r w:rsidR="00D37EE0" w:rsidRPr="00AF5F95">
        <w:rPr>
          <w:rFonts w:asciiTheme="minorHAnsi" w:hAnsiTheme="minorHAnsi"/>
        </w:rPr>
        <w:t xml:space="preserve">, ou seja, </w:t>
      </w:r>
      <w:r w:rsidR="00D37EE0" w:rsidRPr="00AF5F95">
        <w:rPr>
          <w:rFonts w:asciiTheme="minorHAnsi" w:hAnsiTheme="minorHAnsi"/>
          <w:b/>
        </w:rPr>
        <w:t>o preço médio da pesquisa de preços</w:t>
      </w:r>
      <w:r w:rsidR="00D37EE0" w:rsidRPr="00AF5F95">
        <w:rPr>
          <w:rFonts w:asciiTheme="minorHAnsi" w:hAnsiTheme="minorHAnsi"/>
        </w:rPr>
        <w:t>,</w:t>
      </w:r>
      <w:r w:rsidR="001751C5" w:rsidRPr="00AF5F95">
        <w:rPr>
          <w:rFonts w:asciiTheme="minorHAnsi" w:hAnsiTheme="minorHAnsi"/>
        </w:rPr>
        <w:t xml:space="preserve"> e em seus anexos</w:t>
      </w:r>
      <w:r w:rsidR="00D37EE0" w:rsidRPr="00AF5F95">
        <w:rPr>
          <w:rFonts w:asciiTheme="minorHAnsi" w:hAnsiTheme="minorHAnsi"/>
        </w:rPr>
        <w:t>.</w:t>
      </w:r>
    </w:p>
    <w:p w14:paraId="2FC33EF8" w14:textId="77777777" w:rsidR="00D37EE0" w:rsidRPr="00AF5F95" w:rsidRDefault="00AB7A65" w:rsidP="00CF1E13">
      <w:pPr>
        <w:ind w:right="652" w:firstLine="1560"/>
        <w:jc w:val="both"/>
        <w:rPr>
          <w:rFonts w:asciiTheme="minorHAnsi" w:hAnsiTheme="minorHAnsi"/>
        </w:rPr>
      </w:pPr>
      <w:r w:rsidRPr="00AF5F95">
        <w:rPr>
          <w:rFonts w:asciiTheme="minorHAnsi" w:hAnsiTheme="minorHAnsi"/>
          <w:b/>
        </w:rPr>
        <w:t>12</w:t>
      </w:r>
      <w:r w:rsidR="00D37EE0" w:rsidRPr="00AF5F95">
        <w:rPr>
          <w:rFonts w:asciiTheme="minorHAnsi" w:hAnsiTheme="minorHAnsi"/>
          <w:b/>
        </w:rPr>
        <w:t>.</w:t>
      </w:r>
      <w:r w:rsidR="001A55D7" w:rsidRPr="00AF5F95">
        <w:rPr>
          <w:rFonts w:asciiTheme="minorHAnsi" w:hAnsiTheme="minorHAnsi"/>
          <w:b/>
        </w:rPr>
        <w:t>2.</w:t>
      </w:r>
      <w:r w:rsidR="00D37EE0" w:rsidRPr="00AF5F95">
        <w:rPr>
          <w:rFonts w:asciiTheme="minorHAnsi" w:hAnsiTheme="minorHAnsi"/>
        </w:rPr>
        <w:t xml:space="preserve"> </w:t>
      </w:r>
      <w:r w:rsidR="001751C5" w:rsidRPr="00AF5F95">
        <w:rPr>
          <w:rFonts w:asciiTheme="minorHAnsi" w:hAnsiTheme="minorHAnsi"/>
        </w:rPr>
        <w:t xml:space="preserve">Será desclassificada a proposta ou o lance vencedor, apresentar preço final superior ao preço máximo fixado, ou </w:t>
      </w:r>
      <w:r w:rsidR="001751C5" w:rsidRPr="00AF5F95">
        <w:rPr>
          <w:rFonts w:asciiTheme="minorHAnsi" w:hAnsiTheme="minorHAnsi"/>
          <w:spacing w:val="-3"/>
        </w:rPr>
        <w:t xml:space="preserve">que </w:t>
      </w:r>
      <w:r w:rsidR="001751C5" w:rsidRPr="00AF5F95">
        <w:rPr>
          <w:rFonts w:asciiTheme="minorHAnsi" w:hAnsiTheme="minorHAnsi"/>
        </w:rPr>
        <w:t>apresentar preço  manifestamente inexequível.</w:t>
      </w:r>
    </w:p>
    <w:p w14:paraId="70536A4F" w14:textId="77777777" w:rsidR="00AB7A65" w:rsidRPr="00AF5F95" w:rsidRDefault="00AB7A65" w:rsidP="00CF1E13">
      <w:pPr>
        <w:ind w:right="652" w:firstLine="1560"/>
        <w:jc w:val="both"/>
        <w:rPr>
          <w:rFonts w:asciiTheme="minorHAnsi" w:hAnsiTheme="minorHAnsi"/>
        </w:rPr>
      </w:pPr>
      <w:r w:rsidRPr="00AF5F95">
        <w:rPr>
          <w:rFonts w:asciiTheme="minorHAnsi" w:hAnsiTheme="minorHAnsi"/>
          <w:b/>
        </w:rPr>
        <w:t>12</w:t>
      </w:r>
      <w:r w:rsidR="00C826D7" w:rsidRPr="00AF5F95">
        <w:rPr>
          <w:rFonts w:asciiTheme="minorHAnsi" w:hAnsiTheme="minorHAnsi"/>
          <w:b/>
        </w:rPr>
        <w:t>.</w:t>
      </w:r>
      <w:r w:rsidR="001A55D7" w:rsidRPr="00AF5F95">
        <w:rPr>
          <w:rFonts w:asciiTheme="minorHAnsi" w:hAnsiTheme="minorHAnsi"/>
          <w:b/>
        </w:rPr>
        <w:t>3</w:t>
      </w:r>
      <w:r w:rsidR="00D37EE0" w:rsidRPr="00AF5F95">
        <w:rPr>
          <w:rFonts w:asciiTheme="minorHAnsi" w:hAnsiTheme="minorHAnsi"/>
          <w:b/>
        </w:rPr>
        <w:t>.</w:t>
      </w:r>
      <w:r w:rsidR="00D37EE0" w:rsidRPr="00AF5F95">
        <w:rPr>
          <w:rFonts w:asciiTheme="minorHAnsi" w:hAnsiTheme="minorHAnsi"/>
        </w:rPr>
        <w:t xml:space="preserve"> </w:t>
      </w:r>
      <w:r w:rsidR="001751C5" w:rsidRPr="00AF5F95">
        <w:rPr>
          <w:rFonts w:asciiTheme="minorHAnsi" w:hAnsiTheme="minorHAnsi"/>
        </w:rPr>
        <w:t xml:space="preserve">Considera-se inexequível a proposta </w:t>
      </w:r>
      <w:r w:rsidR="001751C5" w:rsidRPr="00AF5F95">
        <w:rPr>
          <w:rFonts w:asciiTheme="minorHAnsi" w:hAnsiTheme="minorHAnsi"/>
          <w:spacing w:val="-3"/>
        </w:rPr>
        <w:t xml:space="preserve">que </w:t>
      </w:r>
      <w:r w:rsidR="001751C5" w:rsidRPr="00AF5F95">
        <w:rPr>
          <w:rFonts w:asciiTheme="minorHAnsi" w:hAnsiTheme="minorHAnsi"/>
        </w:rPr>
        <w:t xml:space="preserve">apresente preços global ou unitários simbólicos, irrisórios ou de valor zero, incompatíveis com os preços </w:t>
      </w:r>
      <w:r w:rsidR="001751C5" w:rsidRPr="00AF5F95">
        <w:rPr>
          <w:rFonts w:asciiTheme="minorHAnsi" w:hAnsiTheme="minorHAnsi"/>
          <w:spacing w:val="-3"/>
        </w:rPr>
        <w:t xml:space="preserve">dos </w:t>
      </w:r>
      <w:r w:rsidR="001751C5" w:rsidRPr="00AF5F95">
        <w:rPr>
          <w:rFonts w:asciiTheme="minorHAnsi" w:hAnsiTheme="minorHAnsi"/>
        </w:rPr>
        <w:t>insumos e salários de mercado,</w:t>
      </w:r>
      <w:r w:rsidR="00C826D7" w:rsidRPr="00AF5F95">
        <w:rPr>
          <w:rFonts w:asciiTheme="minorHAnsi" w:hAnsiTheme="minorHAnsi"/>
        </w:rPr>
        <w:t xml:space="preserve"> </w:t>
      </w:r>
      <w:r w:rsidR="001751C5" w:rsidRPr="00AF5F95">
        <w:rPr>
          <w:rFonts w:asciiTheme="minorHAnsi" w:hAnsiTheme="minorHAnsi"/>
        </w:rPr>
        <w:t xml:space="preserve">acrescidos dos respectivos encargos, ainda que o ato convocatório da licitação não tenha estabelecido limites mínimos, exceto </w:t>
      </w:r>
    </w:p>
    <w:p w14:paraId="4B225E12" w14:textId="77777777" w:rsidR="00D37EE0" w:rsidRPr="00AF5F95" w:rsidRDefault="001751C5" w:rsidP="00CF1E13">
      <w:pPr>
        <w:ind w:right="652"/>
        <w:jc w:val="both"/>
        <w:rPr>
          <w:rFonts w:asciiTheme="minorHAnsi" w:hAnsiTheme="minorHAnsi"/>
        </w:rPr>
      </w:pPr>
      <w:r w:rsidRPr="00AF5F95">
        <w:rPr>
          <w:rFonts w:asciiTheme="minorHAnsi" w:hAnsiTheme="minorHAnsi"/>
        </w:rPr>
        <w:t xml:space="preserve">quando se referirem a materiais e instalações </w:t>
      </w:r>
      <w:r w:rsidRPr="00AF5F95">
        <w:rPr>
          <w:rFonts w:asciiTheme="minorHAnsi" w:hAnsiTheme="minorHAnsi"/>
          <w:spacing w:val="-3"/>
        </w:rPr>
        <w:t xml:space="preserve">de </w:t>
      </w:r>
      <w:r w:rsidRPr="00AF5F95">
        <w:rPr>
          <w:rFonts w:asciiTheme="minorHAnsi" w:hAnsiTheme="minorHAnsi"/>
        </w:rPr>
        <w:t xml:space="preserve">propriedade do próprio licitante, para </w:t>
      </w:r>
      <w:r w:rsidRPr="00AF5F95">
        <w:rPr>
          <w:rFonts w:asciiTheme="minorHAnsi" w:hAnsiTheme="minorHAnsi"/>
          <w:spacing w:val="-3"/>
        </w:rPr>
        <w:t xml:space="preserve">os </w:t>
      </w:r>
      <w:r w:rsidRPr="00AF5F95">
        <w:rPr>
          <w:rFonts w:asciiTheme="minorHAnsi" w:hAnsiTheme="minorHAnsi"/>
        </w:rPr>
        <w:t xml:space="preserve">quais  ele renuncie a parcela </w:t>
      </w:r>
      <w:r w:rsidRPr="00AF5F95">
        <w:rPr>
          <w:rFonts w:asciiTheme="minorHAnsi" w:hAnsiTheme="minorHAnsi"/>
          <w:spacing w:val="-3"/>
        </w:rPr>
        <w:t xml:space="preserve">ou </w:t>
      </w:r>
      <w:r w:rsidRPr="00AF5F95">
        <w:rPr>
          <w:rFonts w:asciiTheme="minorHAnsi" w:hAnsiTheme="minorHAnsi"/>
        </w:rPr>
        <w:t>à totalidade da</w:t>
      </w:r>
      <w:r w:rsidRPr="00AF5F95">
        <w:rPr>
          <w:rFonts w:asciiTheme="minorHAnsi" w:hAnsiTheme="minorHAnsi"/>
          <w:spacing w:val="37"/>
        </w:rPr>
        <w:t xml:space="preserve"> </w:t>
      </w:r>
      <w:r w:rsidRPr="00AF5F95">
        <w:rPr>
          <w:rFonts w:asciiTheme="minorHAnsi" w:hAnsiTheme="minorHAnsi"/>
        </w:rPr>
        <w:t>remuneração.</w:t>
      </w:r>
    </w:p>
    <w:p w14:paraId="4F8EB819" w14:textId="77777777" w:rsidR="00790582" w:rsidRDefault="00AB7A65" w:rsidP="00CF1E13">
      <w:pPr>
        <w:ind w:right="652" w:firstLine="1560"/>
        <w:jc w:val="both"/>
        <w:rPr>
          <w:rFonts w:asciiTheme="minorHAnsi" w:hAnsiTheme="minorHAnsi"/>
        </w:rPr>
      </w:pPr>
      <w:r w:rsidRPr="00AF5F95">
        <w:rPr>
          <w:rFonts w:asciiTheme="minorHAnsi" w:hAnsiTheme="minorHAnsi"/>
          <w:b/>
        </w:rPr>
        <w:t>12</w:t>
      </w:r>
      <w:r w:rsidR="00C826D7" w:rsidRPr="00AF5F95">
        <w:rPr>
          <w:rFonts w:asciiTheme="minorHAnsi" w:hAnsiTheme="minorHAnsi"/>
          <w:b/>
        </w:rPr>
        <w:t>.</w:t>
      </w:r>
      <w:r w:rsidR="001A55D7" w:rsidRPr="00AF5F95">
        <w:rPr>
          <w:rFonts w:asciiTheme="minorHAnsi" w:hAnsiTheme="minorHAnsi"/>
          <w:b/>
        </w:rPr>
        <w:t>4</w:t>
      </w:r>
      <w:r w:rsidR="00D37EE0" w:rsidRPr="00AF5F95">
        <w:rPr>
          <w:rFonts w:asciiTheme="minorHAnsi" w:hAnsiTheme="minorHAnsi"/>
          <w:b/>
        </w:rPr>
        <w:t>.</w:t>
      </w:r>
      <w:r w:rsidR="00D37EE0" w:rsidRPr="00AF5F95">
        <w:rPr>
          <w:rFonts w:asciiTheme="minorHAnsi" w:hAnsiTheme="minorHAnsi"/>
        </w:rPr>
        <w:t xml:space="preserve"> </w:t>
      </w:r>
      <w:r w:rsidR="001751C5" w:rsidRPr="00AF5F95">
        <w:rPr>
          <w:rFonts w:asciiTheme="minorHAnsi" w:hAnsiTheme="minorHAnsi"/>
        </w:rPr>
        <w:t xml:space="preserve">Qualquer interessado poderá requerer que se realizem diligências para aferir a </w:t>
      </w:r>
    </w:p>
    <w:p w14:paraId="007FBEAC" w14:textId="3293AC63" w:rsidR="00D37EE0" w:rsidRPr="00AF5F95" w:rsidRDefault="001751C5" w:rsidP="00CF1E13">
      <w:pPr>
        <w:ind w:right="652" w:firstLine="1560"/>
        <w:jc w:val="both"/>
        <w:rPr>
          <w:rFonts w:asciiTheme="minorHAnsi" w:hAnsiTheme="minorHAnsi"/>
        </w:rPr>
      </w:pPr>
      <w:r w:rsidRPr="00AF5F95">
        <w:rPr>
          <w:rFonts w:asciiTheme="minorHAnsi" w:hAnsiTheme="minorHAnsi"/>
        </w:rPr>
        <w:t>exequibilidade e a legalidade das propostas, devendo apresentar as provas ou os indícios que fundamentam a</w:t>
      </w:r>
      <w:r w:rsidRPr="00AF5F95">
        <w:rPr>
          <w:rFonts w:asciiTheme="minorHAnsi" w:hAnsiTheme="minorHAnsi"/>
          <w:spacing w:val="5"/>
        </w:rPr>
        <w:t xml:space="preserve"> </w:t>
      </w:r>
      <w:r w:rsidRPr="00AF5F95">
        <w:rPr>
          <w:rFonts w:asciiTheme="minorHAnsi" w:hAnsiTheme="minorHAnsi"/>
        </w:rPr>
        <w:t>suspeita;</w:t>
      </w:r>
    </w:p>
    <w:p w14:paraId="3FC26FB3" w14:textId="77777777" w:rsidR="004D6C27" w:rsidRPr="00AF5F95" w:rsidRDefault="00AB7A65" w:rsidP="00CF1E13">
      <w:pPr>
        <w:ind w:right="652" w:firstLine="1560"/>
        <w:jc w:val="both"/>
        <w:rPr>
          <w:rFonts w:asciiTheme="minorHAnsi" w:hAnsiTheme="minorHAnsi"/>
        </w:rPr>
      </w:pPr>
      <w:r w:rsidRPr="00AF5F95">
        <w:rPr>
          <w:rFonts w:asciiTheme="minorHAnsi" w:hAnsiTheme="minorHAnsi"/>
          <w:b/>
        </w:rPr>
        <w:t>12</w:t>
      </w:r>
      <w:r w:rsidR="001A55D7" w:rsidRPr="00AF5F95">
        <w:rPr>
          <w:rFonts w:asciiTheme="minorHAnsi" w:hAnsiTheme="minorHAnsi"/>
          <w:b/>
        </w:rPr>
        <w:t>.5</w:t>
      </w:r>
      <w:r w:rsidR="00D37EE0" w:rsidRPr="00AF5F95">
        <w:rPr>
          <w:rFonts w:asciiTheme="minorHAnsi" w:hAnsiTheme="minorHAnsi"/>
          <w:b/>
        </w:rPr>
        <w:t>.</w:t>
      </w:r>
      <w:r w:rsidR="00D37EE0" w:rsidRPr="00AF5F95">
        <w:rPr>
          <w:rFonts w:asciiTheme="minorHAnsi" w:hAnsiTheme="minorHAnsi"/>
        </w:rPr>
        <w:t xml:space="preserve"> </w:t>
      </w:r>
      <w:r w:rsidR="001751C5" w:rsidRPr="00AF5F95">
        <w:rPr>
          <w:rFonts w:asciiTheme="minorHAnsi" w:hAnsiTheme="minorHAnsi"/>
        </w:rPr>
        <w:t xml:space="preserve">Na hipótese de necessidade </w:t>
      </w:r>
      <w:r w:rsidR="001751C5" w:rsidRPr="00AF5F95">
        <w:rPr>
          <w:rFonts w:asciiTheme="minorHAnsi" w:hAnsiTheme="minorHAnsi"/>
          <w:spacing w:val="-3"/>
        </w:rPr>
        <w:t xml:space="preserve">de </w:t>
      </w:r>
      <w:r w:rsidR="001751C5" w:rsidRPr="00AF5F95">
        <w:rPr>
          <w:rFonts w:asciiTheme="minorHAnsi" w:hAnsiTheme="minorHAnsi"/>
        </w:rPr>
        <w:t xml:space="preserve">suspensão da sessão pública  para  a realização de </w:t>
      </w:r>
      <w:r w:rsidR="001751C5" w:rsidRPr="00AF5F95">
        <w:rPr>
          <w:rFonts w:asciiTheme="minorHAnsi" w:hAnsiTheme="minorHAnsi"/>
        </w:rPr>
        <w:lastRenderedPageBreak/>
        <w:t>diligências, com vistas ao saneamento das propostas, a sessão pública somente poderá ser reiniciada mediante aviso prévio no sistema com, no  mínimo,  vinte  e quatro horas de antecedência, e a ocorrência será registrada em</w:t>
      </w:r>
      <w:r w:rsidR="001751C5" w:rsidRPr="00AF5F95">
        <w:rPr>
          <w:rFonts w:asciiTheme="minorHAnsi" w:hAnsiTheme="minorHAnsi"/>
          <w:spacing w:val="39"/>
        </w:rPr>
        <w:t xml:space="preserve"> </w:t>
      </w:r>
      <w:r w:rsidR="001751C5" w:rsidRPr="00AF5F95">
        <w:rPr>
          <w:rFonts w:asciiTheme="minorHAnsi" w:hAnsiTheme="minorHAnsi"/>
        </w:rPr>
        <w:t>ata;</w:t>
      </w:r>
    </w:p>
    <w:p w14:paraId="21440E1B" w14:textId="77777777" w:rsidR="004D6C27" w:rsidRPr="00AF5F95" w:rsidRDefault="00AB7A65" w:rsidP="00CF1E13">
      <w:pPr>
        <w:ind w:right="652" w:firstLine="1560"/>
        <w:jc w:val="both"/>
        <w:rPr>
          <w:rFonts w:asciiTheme="minorHAnsi" w:hAnsiTheme="minorHAnsi"/>
        </w:rPr>
      </w:pPr>
      <w:r w:rsidRPr="00AF5F95">
        <w:rPr>
          <w:rFonts w:asciiTheme="minorHAnsi" w:hAnsiTheme="minorHAnsi"/>
          <w:b/>
        </w:rPr>
        <w:t>12</w:t>
      </w:r>
      <w:r w:rsidR="00C826D7" w:rsidRPr="00AF5F95">
        <w:rPr>
          <w:rFonts w:asciiTheme="minorHAnsi" w:hAnsiTheme="minorHAnsi"/>
          <w:b/>
        </w:rPr>
        <w:t>.</w:t>
      </w:r>
      <w:r w:rsidR="001A55D7" w:rsidRPr="00AF5F95">
        <w:rPr>
          <w:rFonts w:asciiTheme="minorHAnsi" w:hAnsiTheme="minorHAnsi"/>
          <w:b/>
        </w:rPr>
        <w:t>6</w:t>
      </w:r>
      <w:r w:rsidR="004D6C27" w:rsidRPr="00AF5F95">
        <w:rPr>
          <w:rFonts w:asciiTheme="minorHAnsi" w:hAnsiTheme="minorHAnsi"/>
          <w:b/>
        </w:rPr>
        <w:t>.</w:t>
      </w:r>
      <w:r w:rsidR="004D6C27" w:rsidRPr="00AF5F95">
        <w:rPr>
          <w:rFonts w:asciiTheme="minorHAnsi" w:hAnsiTheme="minorHAnsi"/>
        </w:rPr>
        <w:t xml:space="preserve"> A</w:t>
      </w:r>
      <w:r w:rsidR="001751C5" w:rsidRPr="00AF5F95">
        <w:rPr>
          <w:rFonts w:asciiTheme="minorHAnsi" w:hAnsiTheme="minorHAnsi"/>
        </w:rPr>
        <w:t xml:space="preserve"> Pregoeir</w:t>
      </w:r>
      <w:r w:rsidR="004D6C27" w:rsidRPr="00AF5F95">
        <w:rPr>
          <w:rFonts w:asciiTheme="minorHAnsi" w:hAnsiTheme="minorHAnsi"/>
        </w:rPr>
        <w:t>a</w:t>
      </w:r>
      <w:r w:rsidR="001751C5" w:rsidRPr="00AF5F95">
        <w:rPr>
          <w:rFonts w:asciiTheme="minorHAnsi" w:hAnsiTheme="minorHAnsi"/>
        </w:rPr>
        <w:t xml:space="preserve"> poderá convocar o licitante para enviar documento digital complementar, por </w:t>
      </w:r>
      <w:r w:rsidR="001751C5" w:rsidRPr="00AF5F95">
        <w:rPr>
          <w:rFonts w:asciiTheme="minorHAnsi" w:hAnsiTheme="minorHAnsi"/>
          <w:spacing w:val="-3"/>
        </w:rPr>
        <w:t xml:space="preserve">meio </w:t>
      </w:r>
      <w:r w:rsidR="001751C5" w:rsidRPr="00AF5F95">
        <w:rPr>
          <w:rFonts w:asciiTheme="minorHAnsi" w:hAnsiTheme="minorHAnsi"/>
        </w:rPr>
        <w:t xml:space="preserve">de funcionalidade disponível no sistema, no prazo de  02 (duas) horas, </w:t>
      </w:r>
      <w:r w:rsidR="001751C5" w:rsidRPr="00AF5F95">
        <w:rPr>
          <w:rFonts w:asciiTheme="minorHAnsi" w:hAnsiTheme="minorHAnsi"/>
          <w:spacing w:val="2"/>
        </w:rPr>
        <w:t xml:space="preserve">sob </w:t>
      </w:r>
      <w:r w:rsidR="001751C5" w:rsidRPr="00AF5F95">
        <w:rPr>
          <w:rFonts w:asciiTheme="minorHAnsi" w:hAnsiTheme="minorHAnsi"/>
        </w:rPr>
        <w:t xml:space="preserve">pena de não aceitação </w:t>
      </w:r>
      <w:r w:rsidR="001751C5" w:rsidRPr="00AF5F95">
        <w:rPr>
          <w:rFonts w:asciiTheme="minorHAnsi" w:hAnsiTheme="minorHAnsi"/>
          <w:spacing w:val="-3"/>
        </w:rPr>
        <w:t>da</w:t>
      </w:r>
      <w:r w:rsidR="001751C5" w:rsidRPr="00AF5F95">
        <w:rPr>
          <w:rFonts w:asciiTheme="minorHAnsi" w:hAnsiTheme="minorHAnsi"/>
          <w:spacing w:val="19"/>
        </w:rPr>
        <w:t xml:space="preserve"> </w:t>
      </w:r>
      <w:r w:rsidR="001751C5" w:rsidRPr="00AF5F95">
        <w:rPr>
          <w:rFonts w:asciiTheme="minorHAnsi" w:hAnsiTheme="minorHAnsi"/>
        </w:rPr>
        <w:t>proposta.</w:t>
      </w:r>
    </w:p>
    <w:p w14:paraId="4ADDEC36" w14:textId="77777777" w:rsidR="001751C5" w:rsidRPr="00AF5F95" w:rsidRDefault="001A55D7" w:rsidP="00CF1E13">
      <w:pPr>
        <w:ind w:right="652" w:firstLine="1560"/>
        <w:jc w:val="both"/>
        <w:rPr>
          <w:rFonts w:asciiTheme="minorHAnsi" w:hAnsiTheme="minorHAnsi"/>
        </w:rPr>
      </w:pPr>
      <w:r w:rsidRPr="00AF5F95">
        <w:rPr>
          <w:rFonts w:asciiTheme="minorHAnsi" w:hAnsiTheme="minorHAnsi"/>
          <w:b/>
        </w:rPr>
        <w:t>12.7</w:t>
      </w:r>
      <w:r w:rsidR="004D6C27" w:rsidRPr="00AF5F95">
        <w:rPr>
          <w:rFonts w:asciiTheme="minorHAnsi" w:hAnsiTheme="minorHAnsi"/>
          <w:b/>
        </w:rPr>
        <w:t>.</w:t>
      </w:r>
      <w:r w:rsidR="004D6C27" w:rsidRPr="00AF5F95">
        <w:rPr>
          <w:rFonts w:asciiTheme="minorHAnsi" w:hAnsiTheme="minorHAnsi"/>
        </w:rPr>
        <w:t xml:space="preserve"> </w:t>
      </w:r>
      <w:r w:rsidR="001751C5" w:rsidRPr="00AF5F95">
        <w:rPr>
          <w:rFonts w:asciiTheme="minorHAnsi" w:hAnsiTheme="minorHAnsi"/>
        </w:rPr>
        <w:t>O prazo estabel</w:t>
      </w:r>
      <w:r w:rsidR="004D6C27" w:rsidRPr="00AF5F95">
        <w:rPr>
          <w:rFonts w:asciiTheme="minorHAnsi" w:hAnsiTheme="minorHAnsi"/>
        </w:rPr>
        <w:t>ecido poderá ser prorrogado pela</w:t>
      </w:r>
      <w:r w:rsidR="001751C5" w:rsidRPr="00AF5F95">
        <w:rPr>
          <w:rFonts w:asciiTheme="minorHAnsi" w:hAnsiTheme="minorHAnsi"/>
        </w:rPr>
        <w:t xml:space="preserve"> Pregoeir</w:t>
      </w:r>
      <w:r w:rsidR="004D6C27" w:rsidRPr="00AF5F95">
        <w:rPr>
          <w:rFonts w:asciiTheme="minorHAnsi" w:hAnsiTheme="minorHAnsi"/>
        </w:rPr>
        <w:t>a</w:t>
      </w:r>
      <w:r w:rsidR="001751C5" w:rsidRPr="00AF5F95">
        <w:rPr>
          <w:rFonts w:asciiTheme="minorHAnsi" w:hAnsiTheme="minorHAnsi"/>
        </w:rPr>
        <w:t xml:space="preserve"> por solicitação escrita e justificada do licitante, formulada antes de findo o pr</w:t>
      </w:r>
      <w:r w:rsidR="004D6C27" w:rsidRPr="00AF5F95">
        <w:rPr>
          <w:rFonts w:asciiTheme="minorHAnsi" w:hAnsiTheme="minorHAnsi"/>
        </w:rPr>
        <w:t>azo,  e  formalmente aceita pela</w:t>
      </w:r>
      <w:r w:rsidR="001751C5" w:rsidRPr="00AF5F95">
        <w:rPr>
          <w:rFonts w:asciiTheme="minorHAnsi" w:hAnsiTheme="minorHAnsi"/>
          <w:spacing w:val="6"/>
        </w:rPr>
        <w:t xml:space="preserve"> </w:t>
      </w:r>
      <w:r w:rsidR="001751C5" w:rsidRPr="00AF5F95">
        <w:rPr>
          <w:rFonts w:asciiTheme="minorHAnsi" w:hAnsiTheme="minorHAnsi"/>
        </w:rPr>
        <w:t>Pregoeir</w:t>
      </w:r>
      <w:r w:rsidR="004D6C27" w:rsidRPr="00AF5F95">
        <w:rPr>
          <w:rFonts w:asciiTheme="minorHAnsi" w:hAnsiTheme="minorHAnsi"/>
        </w:rPr>
        <w:t>a</w:t>
      </w:r>
      <w:r w:rsidR="001751C5" w:rsidRPr="00AF5F95">
        <w:rPr>
          <w:rFonts w:asciiTheme="minorHAnsi" w:hAnsiTheme="minorHAnsi"/>
        </w:rPr>
        <w:t>.</w:t>
      </w:r>
    </w:p>
    <w:p w14:paraId="3EBBBB9E" w14:textId="77777777" w:rsidR="001751C5" w:rsidRPr="00AF5F95" w:rsidRDefault="00AB7A65" w:rsidP="00CF1E13">
      <w:pPr>
        <w:pStyle w:val="PargrafodaLista"/>
        <w:tabs>
          <w:tab w:val="left" w:pos="832"/>
        </w:tabs>
        <w:spacing w:before="112"/>
        <w:ind w:left="0" w:right="652" w:firstLine="1560"/>
        <w:rPr>
          <w:rFonts w:asciiTheme="minorHAnsi" w:hAnsiTheme="minorHAnsi"/>
        </w:rPr>
      </w:pPr>
      <w:r w:rsidRPr="00AF5F95">
        <w:rPr>
          <w:rFonts w:asciiTheme="minorHAnsi" w:hAnsiTheme="minorHAnsi"/>
          <w:b/>
        </w:rPr>
        <w:t>12</w:t>
      </w:r>
      <w:r w:rsidR="00C826D7" w:rsidRPr="00AF5F95">
        <w:rPr>
          <w:rFonts w:asciiTheme="minorHAnsi" w:hAnsiTheme="minorHAnsi"/>
          <w:b/>
        </w:rPr>
        <w:t>.</w:t>
      </w:r>
      <w:r w:rsidR="001A55D7" w:rsidRPr="00AF5F95">
        <w:rPr>
          <w:rFonts w:asciiTheme="minorHAnsi" w:hAnsiTheme="minorHAnsi"/>
          <w:b/>
        </w:rPr>
        <w:t>8</w:t>
      </w:r>
      <w:r w:rsidR="004D6C27" w:rsidRPr="00AF5F95">
        <w:rPr>
          <w:rFonts w:asciiTheme="minorHAnsi" w:hAnsiTheme="minorHAnsi"/>
          <w:b/>
        </w:rPr>
        <w:t>.</w:t>
      </w:r>
      <w:r w:rsidR="004D6C27" w:rsidRPr="00AF5F95">
        <w:rPr>
          <w:rFonts w:asciiTheme="minorHAnsi" w:hAnsiTheme="minorHAnsi"/>
        </w:rPr>
        <w:t xml:space="preserve"> </w:t>
      </w:r>
      <w:r w:rsidR="001751C5" w:rsidRPr="00AF5F95">
        <w:rPr>
          <w:rFonts w:asciiTheme="minorHAnsi" w:hAnsiTheme="minorHAnsi"/>
        </w:rPr>
        <w:t>Dentre os documentos passíveis de solicitação pel</w:t>
      </w:r>
      <w:r w:rsidR="004D6C27" w:rsidRPr="00AF5F95">
        <w:rPr>
          <w:rFonts w:asciiTheme="minorHAnsi" w:hAnsiTheme="minorHAnsi"/>
        </w:rPr>
        <w:t>a</w:t>
      </w:r>
      <w:r w:rsidR="001751C5" w:rsidRPr="00AF5F95">
        <w:rPr>
          <w:rFonts w:asciiTheme="minorHAnsi" w:hAnsiTheme="minorHAnsi"/>
        </w:rPr>
        <w:t xml:space="preserve"> Pregoeir</w:t>
      </w:r>
      <w:r w:rsidR="004D6C27" w:rsidRPr="00AF5F95">
        <w:rPr>
          <w:rFonts w:asciiTheme="minorHAnsi" w:hAnsiTheme="minorHAnsi"/>
        </w:rPr>
        <w:t>a</w:t>
      </w:r>
      <w:r w:rsidR="001751C5" w:rsidRPr="00AF5F95">
        <w:rPr>
          <w:rFonts w:asciiTheme="minorHAnsi" w:hAnsiTheme="minorHAnsi"/>
        </w:rPr>
        <w:t xml:space="preserve">, destacam-se os que contenham as características do material ofertado, tais  como  marca,  modelo, tipo, fabricante e procedência, além de outras informações pertinentes, a exemplo de catálogos, folhetos ou propostas, encaminhados por meio eletrônico, ou,  </w:t>
      </w:r>
      <w:r w:rsidR="001751C5" w:rsidRPr="00AF5F95">
        <w:rPr>
          <w:rFonts w:asciiTheme="minorHAnsi" w:hAnsiTheme="minorHAnsi"/>
          <w:spacing w:val="3"/>
        </w:rPr>
        <w:t xml:space="preserve">se  </w:t>
      </w:r>
      <w:r w:rsidR="001751C5" w:rsidRPr="00AF5F95">
        <w:rPr>
          <w:rFonts w:asciiTheme="minorHAnsi" w:hAnsiTheme="minorHAnsi"/>
        </w:rPr>
        <w:t>for  o caso, por outro meio e prazo indicados pel</w:t>
      </w:r>
      <w:r w:rsidR="004D6C27" w:rsidRPr="00AF5F95">
        <w:rPr>
          <w:rFonts w:asciiTheme="minorHAnsi" w:hAnsiTheme="minorHAnsi"/>
        </w:rPr>
        <w:t>a</w:t>
      </w:r>
      <w:r w:rsidR="001751C5" w:rsidRPr="00AF5F95">
        <w:rPr>
          <w:rFonts w:asciiTheme="minorHAnsi" w:hAnsiTheme="minorHAnsi"/>
        </w:rPr>
        <w:t xml:space="preserve"> </w:t>
      </w:r>
      <w:r w:rsidR="004D6C27" w:rsidRPr="00AF5F95">
        <w:rPr>
          <w:rFonts w:asciiTheme="minorHAnsi" w:hAnsiTheme="minorHAnsi"/>
        </w:rPr>
        <w:t>Pregoeira</w:t>
      </w:r>
      <w:r w:rsidR="001751C5" w:rsidRPr="00AF5F95">
        <w:rPr>
          <w:rFonts w:asciiTheme="minorHAnsi" w:hAnsiTheme="minorHAnsi"/>
        </w:rPr>
        <w:t xml:space="preserve">, sem prejuízo do seu </w:t>
      </w:r>
      <w:r w:rsidR="004D6C27" w:rsidRPr="00AF5F95">
        <w:rPr>
          <w:rFonts w:asciiTheme="minorHAnsi" w:hAnsiTheme="minorHAnsi"/>
        </w:rPr>
        <w:t>posterior</w:t>
      </w:r>
      <w:r w:rsidR="001751C5" w:rsidRPr="00AF5F95">
        <w:rPr>
          <w:rFonts w:asciiTheme="minorHAnsi" w:hAnsiTheme="minorHAnsi"/>
        </w:rPr>
        <w:t xml:space="preserve"> envio pelo sistema eletrônico, sob pena de não aceitação da</w:t>
      </w:r>
      <w:r w:rsidR="001751C5" w:rsidRPr="00AF5F95">
        <w:rPr>
          <w:rFonts w:asciiTheme="minorHAnsi" w:hAnsiTheme="minorHAnsi"/>
          <w:spacing w:val="39"/>
        </w:rPr>
        <w:t xml:space="preserve"> </w:t>
      </w:r>
      <w:r w:rsidR="001751C5" w:rsidRPr="00AF5F95">
        <w:rPr>
          <w:rFonts w:asciiTheme="minorHAnsi" w:hAnsiTheme="minorHAnsi"/>
        </w:rPr>
        <w:t>proposta.</w:t>
      </w:r>
    </w:p>
    <w:p w14:paraId="43197ABC" w14:textId="77777777" w:rsidR="004D6C27" w:rsidRPr="00AF5F95" w:rsidRDefault="00AB7A65" w:rsidP="00CF1E13">
      <w:pPr>
        <w:tabs>
          <w:tab w:val="left" w:pos="836"/>
        </w:tabs>
        <w:spacing w:before="9"/>
        <w:ind w:right="652" w:firstLine="1501"/>
        <w:jc w:val="both"/>
        <w:rPr>
          <w:rFonts w:asciiTheme="minorHAnsi" w:hAnsiTheme="minorHAnsi"/>
        </w:rPr>
      </w:pPr>
      <w:r w:rsidRPr="00AF5F95">
        <w:rPr>
          <w:rFonts w:asciiTheme="minorHAnsi" w:hAnsiTheme="minorHAnsi"/>
          <w:b/>
        </w:rPr>
        <w:t>12</w:t>
      </w:r>
      <w:r w:rsidR="00C826D7" w:rsidRPr="00AF5F95">
        <w:rPr>
          <w:rFonts w:asciiTheme="minorHAnsi" w:hAnsiTheme="minorHAnsi"/>
          <w:b/>
        </w:rPr>
        <w:t>.</w:t>
      </w:r>
      <w:r w:rsidR="002F17D3" w:rsidRPr="00AF5F95">
        <w:rPr>
          <w:rFonts w:asciiTheme="minorHAnsi" w:hAnsiTheme="minorHAnsi"/>
          <w:b/>
        </w:rPr>
        <w:t>9</w:t>
      </w:r>
      <w:r w:rsidR="004D6C27" w:rsidRPr="00AF5F95">
        <w:rPr>
          <w:rFonts w:asciiTheme="minorHAnsi" w:hAnsiTheme="minorHAnsi"/>
          <w:b/>
        </w:rPr>
        <w:t>.</w:t>
      </w:r>
      <w:r w:rsidR="004D6C27" w:rsidRPr="00AF5F95">
        <w:rPr>
          <w:rFonts w:asciiTheme="minorHAnsi" w:hAnsiTheme="minorHAnsi"/>
        </w:rPr>
        <w:t xml:space="preserve"> </w:t>
      </w:r>
      <w:r w:rsidR="001751C5" w:rsidRPr="00AF5F95">
        <w:rPr>
          <w:rFonts w:asciiTheme="minorHAnsi" w:hAnsiTheme="minorHAnsi"/>
        </w:rPr>
        <w:t xml:space="preserve">Se a proposta </w:t>
      </w:r>
      <w:r w:rsidR="001751C5" w:rsidRPr="00AF5F95">
        <w:rPr>
          <w:rFonts w:asciiTheme="minorHAnsi" w:hAnsiTheme="minorHAnsi"/>
          <w:spacing w:val="-3"/>
        </w:rPr>
        <w:t xml:space="preserve">ou </w:t>
      </w:r>
      <w:r w:rsidR="001751C5" w:rsidRPr="00AF5F95">
        <w:rPr>
          <w:rFonts w:asciiTheme="minorHAnsi" w:hAnsiTheme="minorHAnsi"/>
        </w:rPr>
        <w:t xml:space="preserve">lance vencedor for desclassificado, </w:t>
      </w:r>
      <w:r w:rsidR="004D6C27" w:rsidRPr="00AF5F95">
        <w:rPr>
          <w:rFonts w:asciiTheme="minorHAnsi" w:hAnsiTheme="minorHAnsi"/>
        </w:rPr>
        <w:t>a</w:t>
      </w:r>
      <w:r w:rsidR="001751C5" w:rsidRPr="00AF5F95">
        <w:rPr>
          <w:rFonts w:asciiTheme="minorHAnsi" w:hAnsiTheme="minorHAnsi"/>
        </w:rPr>
        <w:t xml:space="preserve"> Pregoeir</w:t>
      </w:r>
      <w:r w:rsidR="004D6C27" w:rsidRPr="00AF5F95">
        <w:rPr>
          <w:rFonts w:asciiTheme="minorHAnsi" w:hAnsiTheme="minorHAnsi"/>
        </w:rPr>
        <w:t>a</w:t>
      </w:r>
      <w:r w:rsidR="001751C5" w:rsidRPr="00AF5F95">
        <w:rPr>
          <w:rFonts w:asciiTheme="minorHAnsi" w:hAnsiTheme="minorHAnsi"/>
        </w:rPr>
        <w:t xml:space="preserve"> examinará a proposta ou lance subsequente, e, assim sucessivamente, na</w:t>
      </w:r>
      <w:r w:rsidR="001751C5" w:rsidRPr="00AF5F95">
        <w:rPr>
          <w:rFonts w:asciiTheme="minorHAnsi" w:hAnsiTheme="minorHAnsi"/>
          <w:spacing w:val="-21"/>
        </w:rPr>
        <w:t xml:space="preserve"> </w:t>
      </w:r>
      <w:r w:rsidR="001751C5" w:rsidRPr="00AF5F95">
        <w:rPr>
          <w:rFonts w:asciiTheme="minorHAnsi" w:hAnsiTheme="minorHAnsi"/>
        </w:rPr>
        <w:t>ordem de classificação.</w:t>
      </w:r>
    </w:p>
    <w:p w14:paraId="43864C13" w14:textId="77777777" w:rsidR="001751C5" w:rsidRPr="00AF5F95" w:rsidRDefault="00AB7A65" w:rsidP="00CF1E13">
      <w:pPr>
        <w:tabs>
          <w:tab w:val="left" w:pos="836"/>
        </w:tabs>
        <w:spacing w:before="9"/>
        <w:ind w:right="652" w:firstLine="1501"/>
        <w:jc w:val="both"/>
        <w:rPr>
          <w:rFonts w:asciiTheme="minorHAnsi" w:hAnsiTheme="minorHAnsi"/>
        </w:rPr>
      </w:pPr>
      <w:r w:rsidRPr="00AF5F95">
        <w:rPr>
          <w:rFonts w:asciiTheme="minorHAnsi" w:hAnsiTheme="minorHAnsi"/>
          <w:b/>
        </w:rPr>
        <w:t>12</w:t>
      </w:r>
      <w:r w:rsidR="00C826D7" w:rsidRPr="00AF5F95">
        <w:rPr>
          <w:rFonts w:asciiTheme="minorHAnsi" w:hAnsiTheme="minorHAnsi"/>
          <w:b/>
        </w:rPr>
        <w:t>.</w:t>
      </w:r>
      <w:r w:rsidRPr="00AF5F95">
        <w:rPr>
          <w:rFonts w:asciiTheme="minorHAnsi" w:hAnsiTheme="minorHAnsi"/>
          <w:b/>
        </w:rPr>
        <w:t>1</w:t>
      </w:r>
      <w:r w:rsidR="002F17D3" w:rsidRPr="00AF5F95">
        <w:rPr>
          <w:rFonts w:asciiTheme="minorHAnsi" w:hAnsiTheme="minorHAnsi"/>
          <w:b/>
        </w:rPr>
        <w:t>0</w:t>
      </w:r>
      <w:r w:rsidRPr="00AF5F95">
        <w:rPr>
          <w:rFonts w:asciiTheme="minorHAnsi" w:hAnsiTheme="minorHAnsi"/>
          <w:b/>
        </w:rPr>
        <w:t>.</w:t>
      </w:r>
      <w:r w:rsidR="004D6C27" w:rsidRPr="00AF5F95">
        <w:rPr>
          <w:rFonts w:asciiTheme="minorHAnsi" w:hAnsiTheme="minorHAnsi"/>
        </w:rPr>
        <w:t xml:space="preserve"> Havendo necessidade, a </w:t>
      </w:r>
      <w:r w:rsidR="001751C5" w:rsidRPr="00AF5F95">
        <w:rPr>
          <w:rFonts w:asciiTheme="minorHAnsi" w:hAnsiTheme="minorHAnsi"/>
        </w:rPr>
        <w:t>Pregoeir</w:t>
      </w:r>
      <w:r w:rsidR="004D6C27" w:rsidRPr="00AF5F95">
        <w:rPr>
          <w:rFonts w:asciiTheme="minorHAnsi" w:hAnsiTheme="minorHAnsi"/>
        </w:rPr>
        <w:t>a</w:t>
      </w:r>
      <w:r w:rsidR="001751C5" w:rsidRPr="00AF5F95">
        <w:rPr>
          <w:rFonts w:asciiTheme="minorHAnsi" w:hAnsiTheme="minorHAnsi"/>
        </w:rPr>
        <w:t xml:space="preserve"> suspenderá a sessão, informando no “chat”  a nova data e horário para a </w:t>
      </w:r>
      <w:r w:rsidR="001751C5" w:rsidRPr="00AF5F95">
        <w:rPr>
          <w:rFonts w:asciiTheme="minorHAnsi" w:hAnsiTheme="minorHAnsi"/>
          <w:spacing w:val="2"/>
        </w:rPr>
        <w:t>sua</w:t>
      </w:r>
      <w:r w:rsidR="001751C5" w:rsidRPr="00AF5F95">
        <w:rPr>
          <w:rFonts w:asciiTheme="minorHAnsi" w:hAnsiTheme="minorHAnsi"/>
          <w:spacing w:val="18"/>
        </w:rPr>
        <w:t xml:space="preserve"> </w:t>
      </w:r>
      <w:r w:rsidR="001751C5" w:rsidRPr="00AF5F95">
        <w:rPr>
          <w:rFonts w:asciiTheme="minorHAnsi" w:hAnsiTheme="minorHAnsi"/>
        </w:rPr>
        <w:t>continuidade.</w:t>
      </w:r>
    </w:p>
    <w:p w14:paraId="12213D36" w14:textId="77777777" w:rsidR="004D6C27" w:rsidRPr="00AF5F95" w:rsidRDefault="00AB7A65" w:rsidP="00CF1E13">
      <w:pPr>
        <w:tabs>
          <w:tab w:val="left" w:pos="995"/>
        </w:tabs>
        <w:spacing w:before="113"/>
        <w:ind w:right="652" w:firstLine="1501"/>
        <w:jc w:val="both"/>
        <w:rPr>
          <w:rFonts w:asciiTheme="minorHAnsi" w:hAnsiTheme="minorHAnsi"/>
        </w:rPr>
      </w:pPr>
      <w:r w:rsidRPr="00AF5F95">
        <w:rPr>
          <w:rFonts w:asciiTheme="minorHAnsi" w:hAnsiTheme="minorHAnsi"/>
          <w:b/>
        </w:rPr>
        <w:t>12.1</w:t>
      </w:r>
      <w:r w:rsidR="002F17D3" w:rsidRPr="00AF5F95">
        <w:rPr>
          <w:rFonts w:asciiTheme="minorHAnsi" w:hAnsiTheme="minorHAnsi"/>
          <w:b/>
        </w:rPr>
        <w:t>1</w:t>
      </w:r>
      <w:r w:rsidR="004D6C27" w:rsidRPr="00AF5F95">
        <w:rPr>
          <w:rFonts w:asciiTheme="minorHAnsi" w:hAnsiTheme="minorHAnsi"/>
          <w:b/>
        </w:rPr>
        <w:t>.</w:t>
      </w:r>
      <w:r w:rsidR="004D6C27" w:rsidRPr="00AF5F95">
        <w:rPr>
          <w:rFonts w:asciiTheme="minorHAnsi" w:hAnsiTheme="minorHAnsi"/>
        </w:rPr>
        <w:t xml:space="preserve"> A</w:t>
      </w:r>
      <w:r w:rsidR="001751C5" w:rsidRPr="00AF5F95">
        <w:rPr>
          <w:rFonts w:asciiTheme="minorHAnsi" w:hAnsiTheme="minorHAnsi"/>
        </w:rPr>
        <w:t xml:space="preserve"> Pregoeir</w:t>
      </w:r>
      <w:r w:rsidR="004D6C27" w:rsidRPr="00AF5F95">
        <w:rPr>
          <w:rFonts w:asciiTheme="minorHAnsi" w:hAnsiTheme="minorHAnsi"/>
        </w:rPr>
        <w:t>a</w:t>
      </w:r>
      <w:r w:rsidR="001751C5" w:rsidRPr="00AF5F95">
        <w:rPr>
          <w:rFonts w:asciiTheme="minorHAnsi" w:hAnsiTheme="minorHAnsi"/>
        </w:rPr>
        <w:t xml:space="preserve"> poderá encaminhar, por meio do sistema eletrônico, contraproposta ao licitante que apresentou o lance mais vantajoso, com o fim de negociar a obtenção de melhor preço, vedada a negociação em condições  diversas das previstas neste</w:t>
      </w:r>
      <w:r w:rsidR="001751C5" w:rsidRPr="00AF5F95">
        <w:rPr>
          <w:rFonts w:asciiTheme="minorHAnsi" w:hAnsiTheme="minorHAnsi"/>
          <w:spacing w:val="12"/>
        </w:rPr>
        <w:t xml:space="preserve"> </w:t>
      </w:r>
      <w:r w:rsidR="001751C5" w:rsidRPr="00AF5F95">
        <w:rPr>
          <w:rFonts w:asciiTheme="minorHAnsi" w:hAnsiTheme="minorHAnsi"/>
        </w:rPr>
        <w:t>Edital.</w:t>
      </w:r>
    </w:p>
    <w:p w14:paraId="2035FEF6" w14:textId="77777777" w:rsidR="001751C5" w:rsidRPr="00AF5F95" w:rsidRDefault="00AB7A65" w:rsidP="00CF1E13">
      <w:pPr>
        <w:tabs>
          <w:tab w:val="left" w:pos="995"/>
        </w:tabs>
        <w:spacing w:before="113"/>
        <w:ind w:right="652" w:firstLine="1501"/>
        <w:jc w:val="both"/>
        <w:rPr>
          <w:rFonts w:asciiTheme="minorHAnsi" w:hAnsiTheme="minorHAnsi"/>
        </w:rPr>
      </w:pPr>
      <w:r w:rsidRPr="00AF5F95">
        <w:rPr>
          <w:rFonts w:asciiTheme="minorHAnsi" w:hAnsiTheme="minorHAnsi"/>
          <w:b/>
        </w:rPr>
        <w:t>12</w:t>
      </w:r>
      <w:r w:rsidR="00C826D7" w:rsidRPr="00AF5F95">
        <w:rPr>
          <w:rFonts w:asciiTheme="minorHAnsi" w:hAnsiTheme="minorHAnsi"/>
          <w:b/>
        </w:rPr>
        <w:t>.</w:t>
      </w:r>
      <w:r w:rsidRPr="00AF5F95">
        <w:rPr>
          <w:rFonts w:asciiTheme="minorHAnsi" w:hAnsiTheme="minorHAnsi"/>
          <w:b/>
        </w:rPr>
        <w:t>1</w:t>
      </w:r>
      <w:r w:rsidR="002F17D3" w:rsidRPr="00AF5F95">
        <w:rPr>
          <w:rFonts w:asciiTheme="minorHAnsi" w:hAnsiTheme="minorHAnsi"/>
          <w:b/>
        </w:rPr>
        <w:t>2</w:t>
      </w:r>
      <w:r w:rsidR="004D6C27" w:rsidRPr="00AF5F95">
        <w:rPr>
          <w:rFonts w:asciiTheme="minorHAnsi" w:hAnsiTheme="minorHAnsi"/>
          <w:b/>
        </w:rPr>
        <w:t>.</w:t>
      </w:r>
      <w:r w:rsidR="004D6C27" w:rsidRPr="00AF5F95">
        <w:rPr>
          <w:rFonts w:asciiTheme="minorHAnsi" w:hAnsiTheme="minorHAnsi"/>
        </w:rPr>
        <w:t xml:space="preserve"> </w:t>
      </w:r>
      <w:r w:rsidR="001751C5" w:rsidRPr="00AF5F95">
        <w:rPr>
          <w:rFonts w:asciiTheme="minorHAnsi" w:hAnsiTheme="minorHAnsi"/>
        </w:rPr>
        <w:t xml:space="preserve">Também nas hipóteses em que </w:t>
      </w:r>
      <w:r w:rsidR="003F099B" w:rsidRPr="00AF5F95">
        <w:rPr>
          <w:rFonts w:asciiTheme="minorHAnsi" w:hAnsiTheme="minorHAnsi"/>
        </w:rPr>
        <w:t>a</w:t>
      </w:r>
      <w:r w:rsidR="001751C5" w:rsidRPr="00AF5F95">
        <w:rPr>
          <w:rFonts w:asciiTheme="minorHAnsi" w:hAnsiTheme="minorHAnsi"/>
        </w:rPr>
        <w:t xml:space="preserve"> Pregoeir</w:t>
      </w:r>
      <w:r w:rsidR="003F099B" w:rsidRPr="00AF5F95">
        <w:rPr>
          <w:rFonts w:asciiTheme="minorHAnsi" w:hAnsiTheme="minorHAnsi"/>
        </w:rPr>
        <w:t>a</w:t>
      </w:r>
      <w:r w:rsidR="001751C5" w:rsidRPr="00AF5F95">
        <w:rPr>
          <w:rFonts w:asciiTheme="minorHAnsi" w:hAnsiTheme="minorHAnsi"/>
        </w:rPr>
        <w:t xml:space="preserve"> não aceitar a proposta e passar à subsequente,</w:t>
      </w:r>
      <w:r w:rsidR="001751C5" w:rsidRPr="00AF5F95">
        <w:rPr>
          <w:rFonts w:asciiTheme="minorHAnsi" w:hAnsiTheme="minorHAnsi"/>
          <w:spacing w:val="14"/>
        </w:rPr>
        <w:t xml:space="preserve"> </w:t>
      </w:r>
      <w:r w:rsidR="001751C5" w:rsidRPr="00AF5F95">
        <w:rPr>
          <w:rFonts w:asciiTheme="minorHAnsi" w:hAnsiTheme="minorHAnsi"/>
        </w:rPr>
        <w:t>poderá</w:t>
      </w:r>
      <w:r w:rsidR="001751C5" w:rsidRPr="00AF5F95">
        <w:rPr>
          <w:rFonts w:asciiTheme="minorHAnsi" w:hAnsiTheme="minorHAnsi"/>
          <w:spacing w:val="4"/>
        </w:rPr>
        <w:t xml:space="preserve"> </w:t>
      </w:r>
      <w:r w:rsidR="001751C5" w:rsidRPr="00AF5F95">
        <w:rPr>
          <w:rFonts w:asciiTheme="minorHAnsi" w:hAnsiTheme="minorHAnsi"/>
        </w:rPr>
        <w:t>negociar</w:t>
      </w:r>
      <w:r w:rsidR="001751C5" w:rsidRPr="00AF5F95">
        <w:rPr>
          <w:rFonts w:asciiTheme="minorHAnsi" w:hAnsiTheme="minorHAnsi"/>
          <w:spacing w:val="7"/>
        </w:rPr>
        <w:t xml:space="preserve"> </w:t>
      </w:r>
      <w:r w:rsidR="001751C5" w:rsidRPr="00AF5F95">
        <w:rPr>
          <w:rFonts w:asciiTheme="minorHAnsi" w:hAnsiTheme="minorHAnsi"/>
        </w:rPr>
        <w:t>com</w:t>
      </w:r>
      <w:r w:rsidR="001751C5" w:rsidRPr="00AF5F95">
        <w:rPr>
          <w:rFonts w:asciiTheme="minorHAnsi" w:hAnsiTheme="minorHAnsi"/>
          <w:spacing w:val="4"/>
        </w:rPr>
        <w:t xml:space="preserve"> </w:t>
      </w:r>
      <w:r w:rsidR="001751C5" w:rsidRPr="00AF5F95">
        <w:rPr>
          <w:rFonts w:asciiTheme="minorHAnsi" w:hAnsiTheme="minorHAnsi"/>
        </w:rPr>
        <w:t>o</w:t>
      </w:r>
      <w:r w:rsidR="001751C5" w:rsidRPr="00AF5F95">
        <w:rPr>
          <w:rFonts w:asciiTheme="minorHAnsi" w:hAnsiTheme="minorHAnsi"/>
          <w:spacing w:val="10"/>
        </w:rPr>
        <w:t xml:space="preserve"> </w:t>
      </w:r>
      <w:r w:rsidR="001751C5" w:rsidRPr="00AF5F95">
        <w:rPr>
          <w:rFonts w:asciiTheme="minorHAnsi" w:hAnsiTheme="minorHAnsi"/>
        </w:rPr>
        <w:t>licitante</w:t>
      </w:r>
      <w:r w:rsidR="001751C5" w:rsidRPr="00AF5F95">
        <w:rPr>
          <w:rFonts w:asciiTheme="minorHAnsi" w:hAnsiTheme="minorHAnsi"/>
          <w:spacing w:val="5"/>
        </w:rPr>
        <w:t xml:space="preserve"> </w:t>
      </w:r>
      <w:r w:rsidR="001751C5" w:rsidRPr="00AF5F95">
        <w:rPr>
          <w:rFonts w:asciiTheme="minorHAnsi" w:hAnsiTheme="minorHAnsi"/>
        </w:rPr>
        <w:t>para</w:t>
      </w:r>
      <w:r w:rsidR="001751C5" w:rsidRPr="00AF5F95">
        <w:rPr>
          <w:rFonts w:asciiTheme="minorHAnsi" w:hAnsiTheme="minorHAnsi"/>
          <w:spacing w:val="10"/>
        </w:rPr>
        <w:t xml:space="preserve"> </w:t>
      </w:r>
      <w:r w:rsidR="001751C5" w:rsidRPr="00AF5F95">
        <w:rPr>
          <w:rFonts w:asciiTheme="minorHAnsi" w:hAnsiTheme="minorHAnsi"/>
        </w:rPr>
        <w:t>que</w:t>
      </w:r>
      <w:r w:rsidR="001751C5" w:rsidRPr="00AF5F95">
        <w:rPr>
          <w:rFonts w:asciiTheme="minorHAnsi" w:hAnsiTheme="minorHAnsi"/>
          <w:spacing w:val="4"/>
        </w:rPr>
        <w:t xml:space="preserve"> </w:t>
      </w:r>
      <w:r w:rsidR="001751C5" w:rsidRPr="00AF5F95">
        <w:rPr>
          <w:rFonts w:asciiTheme="minorHAnsi" w:hAnsiTheme="minorHAnsi"/>
        </w:rPr>
        <w:t>seja</w:t>
      </w:r>
      <w:r w:rsidR="001751C5" w:rsidRPr="00AF5F95">
        <w:rPr>
          <w:rFonts w:asciiTheme="minorHAnsi" w:hAnsiTheme="minorHAnsi"/>
          <w:spacing w:val="10"/>
        </w:rPr>
        <w:t xml:space="preserve"> </w:t>
      </w:r>
      <w:r w:rsidR="001751C5" w:rsidRPr="00AF5F95">
        <w:rPr>
          <w:rFonts w:asciiTheme="minorHAnsi" w:hAnsiTheme="minorHAnsi"/>
        </w:rPr>
        <w:t>obtido</w:t>
      </w:r>
      <w:r w:rsidR="001751C5" w:rsidRPr="00AF5F95">
        <w:rPr>
          <w:rFonts w:asciiTheme="minorHAnsi" w:hAnsiTheme="minorHAnsi"/>
          <w:spacing w:val="10"/>
        </w:rPr>
        <w:t xml:space="preserve"> </w:t>
      </w:r>
      <w:r w:rsidR="001751C5" w:rsidRPr="00AF5F95">
        <w:rPr>
          <w:rFonts w:asciiTheme="minorHAnsi" w:hAnsiTheme="minorHAnsi"/>
        </w:rPr>
        <w:t>preço</w:t>
      </w:r>
      <w:r w:rsidR="001751C5" w:rsidRPr="00AF5F95">
        <w:rPr>
          <w:rFonts w:asciiTheme="minorHAnsi" w:hAnsiTheme="minorHAnsi"/>
          <w:spacing w:val="15"/>
        </w:rPr>
        <w:t xml:space="preserve"> </w:t>
      </w:r>
      <w:r w:rsidR="001751C5" w:rsidRPr="00AF5F95">
        <w:rPr>
          <w:rFonts w:asciiTheme="minorHAnsi" w:hAnsiTheme="minorHAnsi"/>
        </w:rPr>
        <w:t>melhor.</w:t>
      </w:r>
    </w:p>
    <w:p w14:paraId="5282DBA3" w14:textId="77777777" w:rsidR="001751C5" w:rsidRPr="00AF5F95" w:rsidRDefault="00AB7A65" w:rsidP="00CF1E13">
      <w:pPr>
        <w:tabs>
          <w:tab w:val="left" w:pos="1168"/>
        </w:tabs>
        <w:spacing w:before="113"/>
        <w:ind w:right="652" w:firstLine="1501"/>
        <w:jc w:val="both"/>
        <w:rPr>
          <w:rFonts w:asciiTheme="minorHAnsi" w:hAnsiTheme="minorHAnsi"/>
        </w:rPr>
      </w:pPr>
      <w:r w:rsidRPr="00AF5F95">
        <w:rPr>
          <w:rFonts w:asciiTheme="minorHAnsi" w:hAnsiTheme="minorHAnsi"/>
          <w:b/>
        </w:rPr>
        <w:t>12.1</w:t>
      </w:r>
      <w:r w:rsidR="002F17D3" w:rsidRPr="00AF5F95">
        <w:rPr>
          <w:rFonts w:asciiTheme="minorHAnsi" w:hAnsiTheme="minorHAnsi"/>
          <w:b/>
        </w:rPr>
        <w:t>2</w:t>
      </w:r>
      <w:r w:rsidRPr="00AF5F95">
        <w:rPr>
          <w:rFonts w:asciiTheme="minorHAnsi" w:hAnsiTheme="minorHAnsi"/>
          <w:b/>
        </w:rPr>
        <w:t>.1.</w:t>
      </w:r>
      <w:r w:rsidR="004D6C27" w:rsidRPr="00AF5F95">
        <w:rPr>
          <w:rFonts w:asciiTheme="minorHAnsi" w:hAnsiTheme="minorHAnsi"/>
        </w:rPr>
        <w:t xml:space="preserve"> </w:t>
      </w:r>
      <w:r w:rsidR="001751C5" w:rsidRPr="00AF5F95">
        <w:rPr>
          <w:rFonts w:asciiTheme="minorHAnsi" w:hAnsiTheme="minorHAnsi"/>
        </w:rPr>
        <w:t xml:space="preserve">A negociação será realizada por meio do sistema, podendo  ser acompanhada </w:t>
      </w:r>
      <w:r w:rsidR="001751C5" w:rsidRPr="00AF5F95">
        <w:rPr>
          <w:rFonts w:asciiTheme="minorHAnsi" w:hAnsiTheme="minorHAnsi"/>
          <w:spacing w:val="-3"/>
        </w:rPr>
        <w:t xml:space="preserve">pelos </w:t>
      </w:r>
      <w:r w:rsidR="001751C5" w:rsidRPr="00AF5F95">
        <w:rPr>
          <w:rFonts w:asciiTheme="minorHAnsi" w:hAnsiTheme="minorHAnsi"/>
        </w:rPr>
        <w:t>demais</w:t>
      </w:r>
      <w:r w:rsidR="001751C5" w:rsidRPr="00AF5F95">
        <w:rPr>
          <w:rFonts w:asciiTheme="minorHAnsi" w:hAnsiTheme="minorHAnsi"/>
          <w:spacing w:val="22"/>
        </w:rPr>
        <w:t xml:space="preserve"> </w:t>
      </w:r>
      <w:r w:rsidR="001751C5" w:rsidRPr="00AF5F95">
        <w:rPr>
          <w:rFonts w:asciiTheme="minorHAnsi" w:hAnsiTheme="minorHAnsi"/>
        </w:rPr>
        <w:t>licitantes.</w:t>
      </w:r>
    </w:p>
    <w:p w14:paraId="0130E5DE" w14:textId="77777777" w:rsidR="001751C5" w:rsidRPr="00AF5F95" w:rsidRDefault="002F17D3" w:rsidP="00CF1E13">
      <w:pPr>
        <w:tabs>
          <w:tab w:val="left" w:pos="860"/>
        </w:tabs>
        <w:spacing w:before="115"/>
        <w:ind w:right="652" w:firstLine="1501"/>
        <w:jc w:val="both"/>
        <w:rPr>
          <w:rFonts w:asciiTheme="minorHAnsi" w:hAnsiTheme="minorHAnsi"/>
        </w:rPr>
      </w:pPr>
      <w:r w:rsidRPr="00AF5F95">
        <w:rPr>
          <w:rFonts w:asciiTheme="minorHAnsi" w:hAnsiTheme="minorHAnsi"/>
          <w:b/>
        </w:rPr>
        <w:t>12.13</w:t>
      </w:r>
      <w:r w:rsidR="00C826D7" w:rsidRPr="00AF5F95">
        <w:rPr>
          <w:rFonts w:asciiTheme="minorHAnsi" w:hAnsiTheme="minorHAnsi"/>
          <w:b/>
        </w:rPr>
        <w:t>.</w:t>
      </w:r>
      <w:r w:rsidR="004D6C27" w:rsidRPr="00AF5F95">
        <w:rPr>
          <w:rFonts w:asciiTheme="minorHAnsi" w:hAnsiTheme="minorHAnsi"/>
        </w:rPr>
        <w:t xml:space="preserve"> </w:t>
      </w:r>
      <w:r w:rsidR="001751C5" w:rsidRPr="00AF5F95">
        <w:rPr>
          <w:rFonts w:asciiTheme="minorHAnsi" w:hAnsiTheme="minorHAnsi"/>
        </w:rPr>
        <w:t>Encerrada a análise q</w:t>
      </w:r>
      <w:r w:rsidR="004D6C27" w:rsidRPr="00AF5F95">
        <w:rPr>
          <w:rFonts w:asciiTheme="minorHAnsi" w:hAnsiTheme="minorHAnsi"/>
        </w:rPr>
        <w:t>uanto à aceitação da proposta, a</w:t>
      </w:r>
      <w:r w:rsidR="001751C5" w:rsidRPr="00AF5F95">
        <w:rPr>
          <w:rFonts w:asciiTheme="minorHAnsi" w:hAnsiTheme="minorHAnsi"/>
        </w:rPr>
        <w:t xml:space="preserve"> pregoeir</w:t>
      </w:r>
      <w:r w:rsidR="004D6C27" w:rsidRPr="00AF5F95">
        <w:rPr>
          <w:rFonts w:asciiTheme="minorHAnsi" w:hAnsiTheme="minorHAnsi"/>
        </w:rPr>
        <w:t>a</w:t>
      </w:r>
      <w:r w:rsidR="001751C5" w:rsidRPr="00AF5F95">
        <w:rPr>
          <w:rFonts w:asciiTheme="minorHAnsi" w:hAnsiTheme="minorHAnsi"/>
        </w:rPr>
        <w:t xml:space="preserve"> verificará a habilitação do licitante, observado o disposto neste</w:t>
      </w:r>
      <w:r w:rsidR="001751C5" w:rsidRPr="00AF5F95">
        <w:rPr>
          <w:rFonts w:asciiTheme="minorHAnsi" w:hAnsiTheme="minorHAnsi"/>
          <w:spacing w:val="19"/>
        </w:rPr>
        <w:t xml:space="preserve"> </w:t>
      </w:r>
      <w:r w:rsidR="001751C5" w:rsidRPr="00AF5F95">
        <w:rPr>
          <w:rFonts w:asciiTheme="minorHAnsi" w:hAnsiTheme="minorHAnsi"/>
        </w:rPr>
        <w:t>Edital.</w:t>
      </w:r>
    </w:p>
    <w:p w14:paraId="2B45014C" w14:textId="77777777" w:rsidR="00787A70" w:rsidRDefault="00787A70" w:rsidP="00FE12A0">
      <w:pPr>
        <w:pStyle w:val="Ttulo1"/>
        <w:ind w:right="652"/>
        <w:rPr>
          <w:rFonts w:asciiTheme="minorHAnsi" w:hAnsiTheme="minorHAnsi"/>
        </w:rPr>
      </w:pPr>
    </w:p>
    <w:p w14:paraId="31B03ACC" w14:textId="66AF7CF4" w:rsidR="00C826D7" w:rsidRPr="003A6F9A" w:rsidRDefault="00AB7A65" w:rsidP="003A6F9A">
      <w:pPr>
        <w:pStyle w:val="Ttulo1"/>
        <w:shd w:val="clear" w:color="auto" w:fill="D9D9D9" w:themeFill="background1" w:themeFillShade="D9"/>
        <w:ind w:left="0" w:right="652"/>
        <w:rPr>
          <w:rFonts w:asciiTheme="minorHAnsi" w:hAnsiTheme="minorHAnsi"/>
          <w:sz w:val="22"/>
        </w:rPr>
      </w:pPr>
      <w:r w:rsidRPr="003A6F9A">
        <w:rPr>
          <w:rFonts w:asciiTheme="minorHAnsi" w:hAnsiTheme="minorHAnsi"/>
          <w:sz w:val="22"/>
        </w:rPr>
        <w:t xml:space="preserve">SEÇÃO </w:t>
      </w:r>
      <w:r w:rsidR="00C826D7" w:rsidRPr="003A6F9A">
        <w:rPr>
          <w:rFonts w:asciiTheme="minorHAnsi" w:hAnsiTheme="minorHAnsi"/>
          <w:sz w:val="22"/>
        </w:rPr>
        <w:t>X</w:t>
      </w:r>
      <w:r w:rsidRPr="003A6F9A">
        <w:rPr>
          <w:rFonts w:asciiTheme="minorHAnsi" w:hAnsiTheme="minorHAnsi"/>
          <w:sz w:val="22"/>
        </w:rPr>
        <w:t>III</w:t>
      </w:r>
      <w:r w:rsidR="00C826D7" w:rsidRPr="003A6F9A">
        <w:rPr>
          <w:rFonts w:asciiTheme="minorHAnsi" w:hAnsiTheme="minorHAnsi"/>
          <w:sz w:val="22"/>
        </w:rPr>
        <w:t xml:space="preserve"> - DA HABILITAÇÃO</w:t>
      </w:r>
    </w:p>
    <w:p w14:paraId="05BB4BFF" w14:textId="77777777" w:rsidR="00787A70" w:rsidRDefault="00787A70" w:rsidP="00C21251">
      <w:pPr>
        <w:ind w:right="652" w:firstLine="1418"/>
        <w:jc w:val="both"/>
        <w:rPr>
          <w:rFonts w:asciiTheme="minorHAnsi" w:hAnsiTheme="minorHAnsi" w:cstheme="minorHAnsi"/>
          <w:b/>
        </w:rPr>
      </w:pPr>
    </w:p>
    <w:p w14:paraId="50CC801F" w14:textId="7559811E" w:rsidR="00585336" w:rsidRPr="00AF5F95" w:rsidRDefault="00AB7A65" w:rsidP="00C21251">
      <w:pPr>
        <w:ind w:right="652" w:firstLine="1418"/>
        <w:jc w:val="both"/>
        <w:rPr>
          <w:rFonts w:asciiTheme="minorHAnsi" w:hAnsiTheme="minorHAnsi" w:cstheme="minorHAnsi"/>
        </w:rPr>
      </w:pPr>
      <w:r w:rsidRPr="00AF5F95">
        <w:rPr>
          <w:rFonts w:asciiTheme="minorHAnsi" w:hAnsiTheme="minorHAnsi" w:cstheme="minorHAnsi"/>
          <w:b/>
        </w:rPr>
        <w:t>13</w:t>
      </w:r>
      <w:r w:rsidR="00C826D7" w:rsidRPr="00AF5F95">
        <w:rPr>
          <w:rFonts w:asciiTheme="minorHAnsi" w:hAnsiTheme="minorHAnsi" w:cstheme="minorHAnsi"/>
          <w:b/>
        </w:rPr>
        <w:t>.1.</w:t>
      </w:r>
      <w:r w:rsidR="00C826D7" w:rsidRPr="00AF5F95">
        <w:rPr>
          <w:rFonts w:asciiTheme="minorHAnsi" w:hAnsiTheme="minorHAnsi" w:cstheme="minorHAnsi"/>
        </w:rPr>
        <w:t xml:space="preserve"> 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w:t>
      </w:r>
      <w:r w:rsidR="00C826D7" w:rsidRPr="00AF5F95">
        <w:rPr>
          <w:rFonts w:asciiTheme="minorHAnsi" w:hAnsiTheme="minorHAnsi" w:cstheme="minorHAnsi"/>
          <w:spacing w:val="-10"/>
        </w:rPr>
        <w:t xml:space="preserve"> </w:t>
      </w:r>
      <w:r w:rsidR="00C826D7" w:rsidRPr="00AF5F95">
        <w:rPr>
          <w:rFonts w:asciiTheme="minorHAnsi" w:hAnsiTheme="minorHAnsi" w:cstheme="minorHAnsi"/>
        </w:rPr>
        <w:t>cadastro:</w:t>
      </w:r>
    </w:p>
    <w:p w14:paraId="505C0133" w14:textId="77777777" w:rsidR="003F099B" w:rsidRPr="00AF5F95" w:rsidRDefault="00AB7A65" w:rsidP="00C21251">
      <w:pPr>
        <w:ind w:right="652" w:firstLine="1418"/>
        <w:jc w:val="both"/>
        <w:rPr>
          <w:rFonts w:asciiTheme="minorHAnsi" w:hAnsiTheme="minorHAnsi" w:cstheme="minorHAnsi"/>
        </w:rPr>
      </w:pPr>
      <w:r w:rsidRPr="00AF5F95">
        <w:rPr>
          <w:rFonts w:asciiTheme="minorHAnsi" w:hAnsiTheme="minorHAnsi" w:cstheme="minorHAnsi"/>
          <w:b/>
        </w:rPr>
        <w:t>13</w:t>
      </w:r>
      <w:r w:rsidR="00585336" w:rsidRPr="00AF5F95">
        <w:rPr>
          <w:rFonts w:asciiTheme="minorHAnsi" w:hAnsiTheme="minorHAnsi" w:cstheme="minorHAnsi"/>
          <w:b/>
        </w:rPr>
        <w:t>.</w:t>
      </w:r>
      <w:r w:rsidRPr="00AF5F95">
        <w:rPr>
          <w:rFonts w:asciiTheme="minorHAnsi" w:hAnsiTheme="minorHAnsi" w:cstheme="minorHAnsi"/>
          <w:b/>
        </w:rPr>
        <w:t>2</w:t>
      </w:r>
      <w:r w:rsidR="00585336" w:rsidRPr="00AF5F95">
        <w:rPr>
          <w:rFonts w:asciiTheme="minorHAnsi" w:hAnsiTheme="minorHAnsi" w:cstheme="minorHAnsi"/>
          <w:b/>
        </w:rPr>
        <w:t>.</w:t>
      </w:r>
      <w:r w:rsidR="00585336" w:rsidRPr="00AF5F95">
        <w:rPr>
          <w:rFonts w:asciiTheme="minorHAnsi" w:hAnsiTheme="minorHAnsi" w:cstheme="minorHAnsi"/>
        </w:rPr>
        <w:t xml:space="preserve"> </w:t>
      </w:r>
      <w:r w:rsidR="00C826D7" w:rsidRPr="00AF5F95">
        <w:rPr>
          <w:rFonts w:asciiTheme="minorHAnsi" w:hAnsiTheme="minorHAnsi" w:cstheme="minorHAnsi"/>
        </w:rPr>
        <w:t>Cadastro Nacional de Empresas Inidôneas e</w:t>
      </w:r>
      <w:r w:rsidR="00C826D7" w:rsidRPr="00AF5F95">
        <w:rPr>
          <w:rFonts w:asciiTheme="minorHAnsi" w:hAnsiTheme="minorHAnsi" w:cstheme="minorHAnsi"/>
          <w:spacing w:val="30"/>
        </w:rPr>
        <w:t xml:space="preserve"> </w:t>
      </w:r>
      <w:r w:rsidR="00C826D7" w:rsidRPr="00AF5F95">
        <w:rPr>
          <w:rFonts w:asciiTheme="minorHAnsi" w:hAnsiTheme="minorHAnsi" w:cstheme="minorHAnsi"/>
        </w:rPr>
        <w:t>Suspensas-CEIS;</w:t>
      </w:r>
    </w:p>
    <w:p w14:paraId="74A6D67E" w14:textId="012162AF" w:rsidR="00C826D7" w:rsidRPr="00AF5F95" w:rsidRDefault="00AB7A65" w:rsidP="009D3FC1">
      <w:pPr>
        <w:ind w:right="652" w:firstLine="1418"/>
        <w:jc w:val="both"/>
        <w:rPr>
          <w:rFonts w:asciiTheme="minorHAnsi" w:hAnsiTheme="minorHAnsi" w:cstheme="minorHAnsi"/>
        </w:rPr>
      </w:pPr>
      <w:r w:rsidRPr="00AF5F95">
        <w:rPr>
          <w:rFonts w:asciiTheme="minorHAnsi" w:hAnsiTheme="minorHAnsi" w:cstheme="minorHAnsi"/>
          <w:b/>
        </w:rPr>
        <w:t>13.3</w:t>
      </w:r>
      <w:r w:rsidR="00585336" w:rsidRPr="00AF5F95">
        <w:rPr>
          <w:rFonts w:asciiTheme="minorHAnsi" w:hAnsiTheme="minorHAnsi" w:cstheme="minorHAnsi"/>
          <w:b/>
        </w:rPr>
        <w:t>.</w:t>
      </w:r>
      <w:r w:rsidR="00585336" w:rsidRPr="00AF5F95">
        <w:rPr>
          <w:rFonts w:asciiTheme="minorHAnsi" w:hAnsiTheme="minorHAnsi" w:cstheme="minorHAnsi"/>
        </w:rPr>
        <w:t xml:space="preserve"> </w:t>
      </w:r>
      <w:r w:rsidR="00C826D7" w:rsidRPr="00AF5F95">
        <w:rPr>
          <w:rFonts w:asciiTheme="minorHAnsi" w:hAnsiTheme="minorHAnsi" w:cstheme="minorHAnsi"/>
        </w:rPr>
        <w:t xml:space="preserve">A consulta aos cadastros será realizada em nome da empresa licitante e também de seu sócio majoritário, por força do artigo 12 da Lei n° 8.429, de 1992, que prevê, dentre </w:t>
      </w:r>
      <w:r w:rsidR="00C826D7" w:rsidRPr="00AF5F95">
        <w:rPr>
          <w:rFonts w:asciiTheme="minorHAnsi" w:hAnsiTheme="minorHAnsi" w:cstheme="minorHAnsi"/>
          <w:spacing w:val="-3"/>
        </w:rPr>
        <w:t xml:space="preserve">as </w:t>
      </w:r>
      <w:r w:rsidR="00C826D7" w:rsidRPr="00AF5F95">
        <w:rPr>
          <w:rFonts w:asciiTheme="minorHAnsi" w:hAnsiTheme="minorHAnsi" w:cstheme="minorHAnsi"/>
        </w:rPr>
        <w:t xml:space="preserve">sanções impostas ao responsável pela  prática  </w:t>
      </w:r>
      <w:r w:rsidR="00C826D7" w:rsidRPr="00AF5F95">
        <w:rPr>
          <w:rFonts w:asciiTheme="minorHAnsi" w:hAnsiTheme="minorHAnsi" w:cstheme="minorHAnsi"/>
          <w:spacing w:val="-3"/>
        </w:rPr>
        <w:t xml:space="preserve">de  </w:t>
      </w:r>
      <w:r w:rsidR="00C826D7" w:rsidRPr="00AF5F95">
        <w:rPr>
          <w:rFonts w:asciiTheme="minorHAnsi" w:hAnsiTheme="minorHAnsi" w:cstheme="minorHAnsi"/>
        </w:rPr>
        <w:t>ato  de improbidade administrativa, a proibição de contratar com o Poder  Público,  inclusive por intermédio de pessoa jurídica da qual seja sócio</w:t>
      </w:r>
      <w:r w:rsidR="00C826D7" w:rsidRPr="00AF5F95">
        <w:rPr>
          <w:rFonts w:asciiTheme="minorHAnsi" w:hAnsiTheme="minorHAnsi" w:cstheme="minorHAnsi"/>
          <w:spacing w:val="27"/>
        </w:rPr>
        <w:t xml:space="preserve"> </w:t>
      </w:r>
      <w:r w:rsidR="00C826D7" w:rsidRPr="00AF5F95">
        <w:rPr>
          <w:rFonts w:asciiTheme="minorHAnsi" w:hAnsiTheme="minorHAnsi" w:cstheme="minorHAnsi"/>
        </w:rPr>
        <w:t>majoritário.</w:t>
      </w:r>
    </w:p>
    <w:p w14:paraId="3F7F9F3A" w14:textId="77777777" w:rsidR="00C826D7" w:rsidRPr="00AF5F95" w:rsidRDefault="00AB7A65" w:rsidP="00C21251">
      <w:pPr>
        <w:pStyle w:val="Corpodetexto"/>
        <w:tabs>
          <w:tab w:val="left" w:pos="200"/>
        </w:tabs>
        <w:spacing w:before="0"/>
        <w:ind w:right="652" w:firstLine="1418"/>
        <w:rPr>
          <w:rFonts w:asciiTheme="minorHAnsi" w:hAnsiTheme="minorHAnsi" w:cstheme="minorHAnsi"/>
          <w:sz w:val="22"/>
          <w:szCs w:val="22"/>
        </w:rPr>
      </w:pPr>
      <w:r w:rsidRPr="00AF5F95">
        <w:rPr>
          <w:rFonts w:asciiTheme="minorHAnsi" w:hAnsiTheme="minorHAnsi" w:cstheme="minorHAnsi"/>
          <w:b/>
          <w:sz w:val="22"/>
          <w:szCs w:val="22"/>
        </w:rPr>
        <w:t>13.4.</w:t>
      </w:r>
      <w:r w:rsidR="00C826D7" w:rsidRPr="00AF5F95">
        <w:rPr>
          <w:rFonts w:asciiTheme="minorHAnsi" w:hAnsiTheme="minorHAnsi" w:cstheme="minorHAnsi"/>
          <w:sz w:val="22"/>
          <w:szCs w:val="22"/>
        </w:rPr>
        <w:t xml:space="preserve"> Caso conste na Consulta de Situação do Fornecedor a existência de Ocorrências Impeditivas Indiretas, o gestor diligenciará para verificar se houve fraude por parte das empresas apontadas no Relatório de Ocorrências Impeditivas Indiretas.</w:t>
      </w:r>
    </w:p>
    <w:p w14:paraId="1E0C4CDD" w14:textId="77777777" w:rsidR="00C826D7" w:rsidRPr="00AF5F95" w:rsidRDefault="00AB7A65" w:rsidP="00C21251">
      <w:pPr>
        <w:tabs>
          <w:tab w:val="left" w:pos="200"/>
          <w:tab w:val="left" w:pos="1034"/>
        </w:tabs>
        <w:ind w:right="652" w:firstLine="1418"/>
        <w:jc w:val="both"/>
        <w:rPr>
          <w:rFonts w:asciiTheme="minorHAnsi" w:hAnsiTheme="minorHAnsi" w:cstheme="minorHAnsi"/>
        </w:rPr>
      </w:pPr>
      <w:r w:rsidRPr="00AF5F95">
        <w:rPr>
          <w:rFonts w:asciiTheme="minorHAnsi" w:hAnsiTheme="minorHAnsi" w:cstheme="minorHAnsi"/>
          <w:b/>
        </w:rPr>
        <w:t>13.5</w:t>
      </w:r>
      <w:r w:rsidR="00585336" w:rsidRPr="00AF5F95">
        <w:rPr>
          <w:rFonts w:asciiTheme="minorHAnsi" w:hAnsiTheme="minorHAnsi" w:cstheme="minorHAnsi"/>
          <w:b/>
        </w:rPr>
        <w:t>.</w:t>
      </w:r>
      <w:r w:rsidR="00585336" w:rsidRPr="00AF5F95">
        <w:rPr>
          <w:rFonts w:asciiTheme="minorHAnsi" w:hAnsiTheme="minorHAnsi" w:cstheme="minorHAnsi"/>
        </w:rPr>
        <w:t xml:space="preserve"> </w:t>
      </w:r>
      <w:r w:rsidR="00C826D7" w:rsidRPr="00AF5F95">
        <w:rPr>
          <w:rFonts w:asciiTheme="minorHAnsi" w:hAnsiTheme="minorHAnsi" w:cstheme="minorHAnsi"/>
        </w:rPr>
        <w:t>A tentativa de burla será verificada por meio dos vínculos  societários, linhas  de fornecimento similares, dentre</w:t>
      </w:r>
      <w:r w:rsidR="00C826D7" w:rsidRPr="00AF5F95">
        <w:rPr>
          <w:rFonts w:asciiTheme="minorHAnsi" w:hAnsiTheme="minorHAnsi" w:cstheme="minorHAnsi"/>
          <w:spacing w:val="12"/>
        </w:rPr>
        <w:t xml:space="preserve"> </w:t>
      </w:r>
      <w:r w:rsidR="00C826D7" w:rsidRPr="00AF5F95">
        <w:rPr>
          <w:rFonts w:asciiTheme="minorHAnsi" w:hAnsiTheme="minorHAnsi" w:cstheme="minorHAnsi"/>
        </w:rPr>
        <w:t>outros.</w:t>
      </w:r>
    </w:p>
    <w:p w14:paraId="58ED7720" w14:textId="77777777" w:rsidR="00C826D7" w:rsidRPr="00AF5F95" w:rsidRDefault="00AB7A65" w:rsidP="00C21251">
      <w:pPr>
        <w:pStyle w:val="PargrafodaLista"/>
        <w:tabs>
          <w:tab w:val="left" w:pos="200"/>
          <w:tab w:val="left" w:pos="1125"/>
        </w:tabs>
        <w:spacing w:before="0"/>
        <w:ind w:left="0" w:right="652" w:firstLine="1418"/>
        <w:rPr>
          <w:rFonts w:asciiTheme="minorHAnsi" w:hAnsiTheme="minorHAnsi" w:cstheme="minorHAnsi"/>
        </w:rPr>
      </w:pPr>
      <w:r w:rsidRPr="00AF5F95">
        <w:rPr>
          <w:rFonts w:asciiTheme="minorHAnsi" w:hAnsiTheme="minorHAnsi" w:cstheme="minorHAnsi"/>
          <w:b/>
        </w:rPr>
        <w:t>1</w:t>
      </w:r>
      <w:r w:rsidR="00585336" w:rsidRPr="00AF5F95">
        <w:rPr>
          <w:rFonts w:asciiTheme="minorHAnsi" w:hAnsiTheme="minorHAnsi" w:cstheme="minorHAnsi"/>
          <w:b/>
        </w:rPr>
        <w:t>3</w:t>
      </w:r>
      <w:r w:rsidRPr="00AF5F95">
        <w:rPr>
          <w:rFonts w:asciiTheme="minorHAnsi" w:hAnsiTheme="minorHAnsi" w:cstheme="minorHAnsi"/>
          <w:b/>
        </w:rPr>
        <w:t>.6</w:t>
      </w:r>
      <w:r w:rsidR="00585336" w:rsidRPr="00AF5F95">
        <w:rPr>
          <w:rFonts w:asciiTheme="minorHAnsi" w:hAnsiTheme="minorHAnsi" w:cstheme="minorHAnsi"/>
          <w:b/>
        </w:rPr>
        <w:t>.</w:t>
      </w:r>
      <w:r w:rsidR="00585336" w:rsidRPr="00AF5F95">
        <w:rPr>
          <w:rFonts w:asciiTheme="minorHAnsi" w:hAnsiTheme="minorHAnsi" w:cstheme="minorHAnsi"/>
        </w:rPr>
        <w:t xml:space="preserve"> </w:t>
      </w:r>
      <w:r w:rsidR="00C826D7" w:rsidRPr="00AF5F95">
        <w:rPr>
          <w:rFonts w:asciiTheme="minorHAnsi" w:hAnsiTheme="minorHAnsi" w:cstheme="minorHAnsi"/>
        </w:rPr>
        <w:t xml:space="preserve">Constatada a existência de sanção, </w:t>
      </w:r>
      <w:r w:rsidR="003F099B" w:rsidRPr="00AF5F95">
        <w:rPr>
          <w:rFonts w:asciiTheme="minorHAnsi" w:hAnsiTheme="minorHAnsi" w:cstheme="minorHAnsi"/>
        </w:rPr>
        <w:t>a</w:t>
      </w:r>
      <w:r w:rsidR="00C826D7" w:rsidRPr="00AF5F95">
        <w:rPr>
          <w:rFonts w:asciiTheme="minorHAnsi" w:hAnsiTheme="minorHAnsi" w:cstheme="minorHAnsi"/>
        </w:rPr>
        <w:t xml:space="preserve"> Pregoeir</w:t>
      </w:r>
      <w:r w:rsidR="003F099B" w:rsidRPr="00AF5F95">
        <w:rPr>
          <w:rFonts w:asciiTheme="minorHAnsi" w:hAnsiTheme="minorHAnsi" w:cstheme="minorHAnsi"/>
        </w:rPr>
        <w:t>a</w:t>
      </w:r>
      <w:r w:rsidR="00C826D7" w:rsidRPr="00AF5F95">
        <w:rPr>
          <w:rFonts w:asciiTheme="minorHAnsi" w:hAnsiTheme="minorHAnsi" w:cstheme="minorHAnsi"/>
        </w:rPr>
        <w:t xml:space="preserve"> reputará o  licitante inabilitado, por falta de condição de</w:t>
      </w:r>
      <w:r w:rsidR="00C826D7" w:rsidRPr="00AF5F95">
        <w:rPr>
          <w:rFonts w:asciiTheme="minorHAnsi" w:hAnsiTheme="minorHAnsi" w:cstheme="minorHAnsi"/>
          <w:spacing w:val="14"/>
        </w:rPr>
        <w:t xml:space="preserve"> </w:t>
      </w:r>
      <w:r w:rsidR="00C826D7" w:rsidRPr="00AF5F95">
        <w:rPr>
          <w:rFonts w:asciiTheme="minorHAnsi" w:hAnsiTheme="minorHAnsi" w:cstheme="minorHAnsi"/>
        </w:rPr>
        <w:t>participação.</w:t>
      </w:r>
    </w:p>
    <w:p w14:paraId="28FFF359" w14:textId="77777777" w:rsidR="00C826D7" w:rsidRPr="00AF5F95" w:rsidRDefault="00AB7A65" w:rsidP="00C21251">
      <w:pPr>
        <w:pStyle w:val="PargrafodaLista"/>
        <w:tabs>
          <w:tab w:val="left" w:pos="200"/>
          <w:tab w:val="left" w:pos="875"/>
        </w:tabs>
        <w:spacing w:before="0"/>
        <w:ind w:left="0" w:right="652" w:firstLine="1418"/>
        <w:rPr>
          <w:rFonts w:asciiTheme="minorHAnsi" w:hAnsiTheme="minorHAnsi" w:cstheme="minorHAnsi"/>
        </w:rPr>
      </w:pPr>
      <w:r w:rsidRPr="00AF5F95">
        <w:rPr>
          <w:rFonts w:asciiTheme="minorHAnsi" w:hAnsiTheme="minorHAnsi" w:cstheme="minorHAnsi"/>
          <w:b/>
          <w:spacing w:val="-3"/>
        </w:rPr>
        <w:t>13.7</w:t>
      </w:r>
      <w:r w:rsidR="00585336" w:rsidRPr="00AF5F95">
        <w:rPr>
          <w:rFonts w:asciiTheme="minorHAnsi" w:hAnsiTheme="minorHAnsi" w:cstheme="minorHAnsi"/>
          <w:b/>
          <w:spacing w:val="-3"/>
        </w:rPr>
        <w:t>.</w:t>
      </w:r>
      <w:r w:rsidR="00585336" w:rsidRPr="00AF5F95">
        <w:rPr>
          <w:rFonts w:asciiTheme="minorHAnsi" w:hAnsiTheme="minorHAnsi" w:cstheme="minorHAnsi"/>
          <w:spacing w:val="-3"/>
        </w:rPr>
        <w:t xml:space="preserve"> </w:t>
      </w:r>
      <w:r w:rsidR="00C826D7" w:rsidRPr="00AF5F95">
        <w:rPr>
          <w:rFonts w:asciiTheme="minorHAnsi" w:hAnsiTheme="minorHAnsi" w:cstheme="minorHAnsi"/>
          <w:spacing w:val="-3"/>
        </w:rPr>
        <w:t xml:space="preserve">No </w:t>
      </w:r>
      <w:r w:rsidR="00C826D7" w:rsidRPr="00AF5F95">
        <w:rPr>
          <w:rFonts w:asciiTheme="minorHAnsi" w:hAnsiTheme="minorHAnsi" w:cstheme="minorHAnsi"/>
        </w:rPr>
        <w:t xml:space="preserve">caso de inabilitação, haverá nova verificação, pelo sistema, da eventual ocorrência do empate ficto, previsto </w:t>
      </w:r>
      <w:r w:rsidR="00C826D7" w:rsidRPr="00AF5F95">
        <w:rPr>
          <w:rFonts w:asciiTheme="minorHAnsi" w:hAnsiTheme="minorHAnsi" w:cstheme="minorHAnsi"/>
          <w:spacing w:val="-3"/>
        </w:rPr>
        <w:t xml:space="preserve">nos  </w:t>
      </w:r>
      <w:r w:rsidR="00C826D7" w:rsidRPr="00AF5F95">
        <w:rPr>
          <w:rFonts w:asciiTheme="minorHAnsi" w:hAnsiTheme="minorHAnsi" w:cstheme="minorHAnsi"/>
        </w:rPr>
        <w:t>arts. 44  e 45 da Lei Complementar nº 123,   de 2006, seguindo-se a disciplina antes estabelecida para aceitação da proposta subsequente.</w:t>
      </w:r>
    </w:p>
    <w:p w14:paraId="7E27664F" w14:textId="77777777" w:rsidR="00C826D7" w:rsidRPr="00AF5F95" w:rsidRDefault="00405594" w:rsidP="00C21251">
      <w:pPr>
        <w:pStyle w:val="PargrafodaLista"/>
        <w:tabs>
          <w:tab w:val="left" w:pos="200"/>
          <w:tab w:val="left" w:pos="1009"/>
        </w:tabs>
        <w:spacing w:before="0"/>
        <w:ind w:left="0" w:right="652" w:firstLine="1418"/>
        <w:rPr>
          <w:rFonts w:asciiTheme="minorHAnsi" w:hAnsiTheme="minorHAnsi" w:cstheme="minorHAnsi"/>
        </w:rPr>
      </w:pPr>
      <w:r w:rsidRPr="00AF5F95">
        <w:rPr>
          <w:rFonts w:asciiTheme="minorHAnsi" w:hAnsiTheme="minorHAnsi" w:cstheme="minorHAnsi"/>
          <w:b/>
        </w:rPr>
        <w:t>13.8</w:t>
      </w:r>
      <w:r w:rsidR="00585336" w:rsidRPr="00AF5F95">
        <w:rPr>
          <w:rFonts w:asciiTheme="minorHAnsi" w:hAnsiTheme="minorHAnsi" w:cstheme="minorHAnsi"/>
          <w:b/>
        </w:rPr>
        <w:t>.</w:t>
      </w:r>
      <w:r w:rsidR="00585336" w:rsidRPr="00AF5F95">
        <w:rPr>
          <w:rFonts w:asciiTheme="minorHAnsi" w:hAnsiTheme="minorHAnsi" w:cstheme="minorHAnsi"/>
        </w:rPr>
        <w:t xml:space="preserve"> </w:t>
      </w:r>
      <w:r w:rsidR="00C826D7" w:rsidRPr="00AF5F95">
        <w:rPr>
          <w:rFonts w:asciiTheme="minorHAnsi" w:hAnsiTheme="minorHAnsi" w:cstheme="minorHAnsi"/>
        </w:rPr>
        <w:t xml:space="preserve">Havendo a necessidade de envio de documentos </w:t>
      </w:r>
      <w:r w:rsidR="00C826D7" w:rsidRPr="00AF5F95">
        <w:rPr>
          <w:rFonts w:asciiTheme="minorHAnsi" w:hAnsiTheme="minorHAnsi" w:cstheme="minorHAnsi"/>
          <w:spacing w:val="-3"/>
        </w:rPr>
        <w:t xml:space="preserve">de </w:t>
      </w:r>
      <w:r w:rsidR="00C826D7" w:rsidRPr="00AF5F95">
        <w:rPr>
          <w:rFonts w:asciiTheme="minorHAnsi" w:hAnsiTheme="minorHAnsi" w:cstheme="minorHAnsi"/>
        </w:rPr>
        <w:t>habilitação complementares, necessários à confirmação daqueles exigidos neste Edital e já apresentados, o licitante será convocado a encaminhá-los, em formato digital, via sistema, no prazo de 02 (duas) horas, sob pena de</w:t>
      </w:r>
      <w:r w:rsidR="00C826D7" w:rsidRPr="00AF5F95">
        <w:rPr>
          <w:rFonts w:asciiTheme="minorHAnsi" w:hAnsiTheme="minorHAnsi" w:cstheme="minorHAnsi"/>
          <w:spacing w:val="46"/>
        </w:rPr>
        <w:t xml:space="preserve"> </w:t>
      </w:r>
      <w:r w:rsidR="00C826D7" w:rsidRPr="00AF5F95">
        <w:rPr>
          <w:rFonts w:asciiTheme="minorHAnsi" w:hAnsiTheme="minorHAnsi" w:cstheme="minorHAnsi"/>
        </w:rPr>
        <w:t>inabilitação.</w:t>
      </w:r>
    </w:p>
    <w:p w14:paraId="488CE1C1" w14:textId="77777777" w:rsidR="00C826D7" w:rsidRPr="00AF5F95" w:rsidRDefault="00405594" w:rsidP="00C21251">
      <w:pPr>
        <w:pStyle w:val="PargrafodaLista"/>
        <w:tabs>
          <w:tab w:val="left" w:pos="200"/>
          <w:tab w:val="left" w:pos="932"/>
        </w:tabs>
        <w:spacing w:before="0"/>
        <w:ind w:left="0" w:right="652" w:firstLine="1418"/>
        <w:rPr>
          <w:rFonts w:asciiTheme="minorHAnsi" w:hAnsiTheme="minorHAnsi" w:cstheme="minorHAnsi"/>
        </w:rPr>
      </w:pPr>
      <w:r w:rsidRPr="00AF5F95">
        <w:rPr>
          <w:rFonts w:asciiTheme="minorHAnsi" w:hAnsiTheme="minorHAnsi" w:cstheme="minorHAnsi"/>
          <w:b/>
        </w:rPr>
        <w:t>13.9.</w:t>
      </w:r>
      <w:r w:rsidRPr="00AF5F95">
        <w:rPr>
          <w:rFonts w:asciiTheme="minorHAnsi" w:hAnsiTheme="minorHAnsi" w:cstheme="minorHAnsi"/>
        </w:rPr>
        <w:t xml:space="preserve"> So</w:t>
      </w:r>
      <w:r w:rsidR="00C826D7" w:rsidRPr="00AF5F95">
        <w:rPr>
          <w:rFonts w:asciiTheme="minorHAnsi" w:hAnsiTheme="minorHAnsi" w:cstheme="minorHAnsi"/>
        </w:rPr>
        <w:t xml:space="preserve">mente haverá a necessidade </w:t>
      </w:r>
      <w:r w:rsidR="00C826D7" w:rsidRPr="00AF5F95">
        <w:rPr>
          <w:rFonts w:asciiTheme="minorHAnsi" w:hAnsiTheme="minorHAnsi" w:cstheme="minorHAnsi"/>
          <w:spacing w:val="-3"/>
        </w:rPr>
        <w:t xml:space="preserve">de </w:t>
      </w:r>
      <w:r w:rsidR="00C826D7" w:rsidRPr="00AF5F95">
        <w:rPr>
          <w:rFonts w:asciiTheme="minorHAnsi" w:hAnsiTheme="minorHAnsi" w:cstheme="minorHAnsi"/>
        </w:rPr>
        <w:t xml:space="preserve">comprovação do preenchimento de requisitos mediante apresentação dos documentos originais não-digitais  quando houver dúvida em relação à </w:t>
      </w:r>
      <w:r w:rsidR="00C826D7" w:rsidRPr="00AF5F95">
        <w:rPr>
          <w:rFonts w:asciiTheme="minorHAnsi" w:hAnsiTheme="minorHAnsi" w:cstheme="minorHAnsi"/>
        </w:rPr>
        <w:lastRenderedPageBreak/>
        <w:t>integridade do documento</w:t>
      </w:r>
      <w:r w:rsidR="00C826D7" w:rsidRPr="00AF5F95">
        <w:rPr>
          <w:rFonts w:asciiTheme="minorHAnsi" w:hAnsiTheme="minorHAnsi" w:cstheme="minorHAnsi"/>
          <w:spacing w:val="34"/>
        </w:rPr>
        <w:t xml:space="preserve"> </w:t>
      </w:r>
      <w:r w:rsidR="00C826D7" w:rsidRPr="00AF5F95">
        <w:rPr>
          <w:rFonts w:asciiTheme="minorHAnsi" w:hAnsiTheme="minorHAnsi" w:cstheme="minorHAnsi"/>
        </w:rPr>
        <w:t>digital.</w:t>
      </w:r>
    </w:p>
    <w:p w14:paraId="5FBD8918" w14:textId="77777777" w:rsidR="00C826D7" w:rsidRPr="00AF5F95" w:rsidRDefault="00405594" w:rsidP="00C21251">
      <w:pPr>
        <w:pStyle w:val="PargrafodaLista"/>
        <w:tabs>
          <w:tab w:val="left" w:pos="200"/>
          <w:tab w:val="left" w:pos="875"/>
        </w:tabs>
        <w:spacing w:before="0"/>
        <w:ind w:left="0" w:right="652" w:firstLine="1418"/>
        <w:rPr>
          <w:rFonts w:asciiTheme="minorHAnsi" w:hAnsiTheme="minorHAnsi" w:cstheme="minorHAnsi"/>
        </w:rPr>
      </w:pPr>
      <w:r w:rsidRPr="00AF5F95">
        <w:rPr>
          <w:rFonts w:asciiTheme="minorHAnsi" w:hAnsiTheme="minorHAnsi" w:cstheme="minorHAnsi"/>
          <w:b/>
        </w:rPr>
        <w:t>13.10</w:t>
      </w:r>
      <w:r w:rsidR="00585336" w:rsidRPr="00AF5F95">
        <w:rPr>
          <w:rFonts w:asciiTheme="minorHAnsi" w:hAnsiTheme="minorHAnsi" w:cstheme="minorHAnsi"/>
          <w:b/>
        </w:rPr>
        <w:t>.</w:t>
      </w:r>
      <w:r w:rsidR="00585336" w:rsidRPr="00AF5F95">
        <w:rPr>
          <w:rFonts w:asciiTheme="minorHAnsi" w:hAnsiTheme="minorHAnsi" w:cstheme="minorHAnsi"/>
        </w:rPr>
        <w:t xml:space="preserve"> </w:t>
      </w:r>
      <w:r w:rsidR="00C826D7" w:rsidRPr="00AF5F95">
        <w:rPr>
          <w:rFonts w:asciiTheme="minorHAnsi" w:hAnsiTheme="minorHAnsi" w:cstheme="minorHAnsi"/>
        </w:rPr>
        <w:t xml:space="preserve">Não serão aceitos documentos de habilitação com indicação </w:t>
      </w:r>
      <w:r w:rsidR="00C826D7" w:rsidRPr="00AF5F95">
        <w:rPr>
          <w:rFonts w:asciiTheme="minorHAnsi" w:hAnsiTheme="minorHAnsi" w:cstheme="minorHAnsi"/>
          <w:spacing w:val="-3"/>
        </w:rPr>
        <w:t xml:space="preserve">de </w:t>
      </w:r>
      <w:r w:rsidR="00C826D7" w:rsidRPr="00AF5F95">
        <w:rPr>
          <w:rFonts w:asciiTheme="minorHAnsi" w:hAnsiTheme="minorHAnsi" w:cstheme="minorHAnsi"/>
        </w:rPr>
        <w:t>CNPJ/CPF diferentes, salvo aqueles legalmente</w:t>
      </w:r>
      <w:r w:rsidR="00C826D7" w:rsidRPr="00AF5F95">
        <w:rPr>
          <w:rFonts w:asciiTheme="minorHAnsi" w:hAnsiTheme="minorHAnsi" w:cstheme="minorHAnsi"/>
          <w:spacing w:val="15"/>
        </w:rPr>
        <w:t xml:space="preserve"> </w:t>
      </w:r>
      <w:r w:rsidR="00C826D7" w:rsidRPr="00AF5F95">
        <w:rPr>
          <w:rFonts w:asciiTheme="minorHAnsi" w:hAnsiTheme="minorHAnsi" w:cstheme="minorHAnsi"/>
        </w:rPr>
        <w:t>permitidos.</w:t>
      </w:r>
    </w:p>
    <w:p w14:paraId="054151B6" w14:textId="77777777" w:rsidR="00C826D7" w:rsidRPr="00AF5F95" w:rsidRDefault="00405594" w:rsidP="00C21251">
      <w:pPr>
        <w:pStyle w:val="PargrafodaLista"/>
        <w:tabs>
          <w:tab w:val="left" w:pos="200"/>
          <w:tab w:val="left" w:pos="865"/>
        </w:tabs>
        <w:spacing w:before="0"/>
        <w:ind w:left="0" w:right="652" w:firstLine="1418"/>
        <w:rPr>
          <w:rFonts w:asciiTheme="minorHAnsi" w:hAnsiTheme="minorHAnsi" w:cstheme="minorHAnsi"/>
        </w:rPr>
      </w:pPr>
      <w:r w:rsidRPr="00AF5F95">
        <w:rPr>
          <w:rFonts w:asciiTheme="minorHAnsi" w:hAnsiTheme="minorHAnsi" w:cstheme="minorHAnsi"/>
          <w:b/>
        </w:rPr>
        <w:t>13.11</w:t>
      </w:r>
      <w:r w:rsidR="00585336" w:rsidRPr="00AF5F95">
        <w:rPr>
          <w:rFonts w:asciiTheme="minorHAnsi" w:hAnsiTheme="minorHAnsi" w:cstheme="minorHAnsi"/>
          <w:b/>
        </w:rPr>
        <w:t>.</w:t>
      </w:r>
      <w:r w:rsidR="00585336" w:rsidRPr="00AF5F95">
        <w:rPr>
          <w:rFonts w:asciiTheme="minorHAnsi" w:hAnsiTheme="minorHAnsi" w:cstheme="minorHAnsi"/>
        </w:rPr>
        <w:t xml:space="preserve"> </w:t>
      </w:r>
      <w:r w:rsidR="00C826D7" w:rsidRPr="00AF5F95">
        <w:rPr>
          <w:rFonts w:asciiTheme="minorHAnsi" w:hAnsiTheme="minorHAnsi" w:cstheme="minorHAnsi"/>
        </w:rPr>
        <w:t xml:space="preserve">Se o licitante for a matriz, todos </w:t>
      </w:r>
      <w:r w:rsidR="00C826D7" w:rsidRPr="00AF5F95">
        <w:rPr>
          <w:rFonts w:asciiTheme="minorHAnsi" w:hAnsiTheme="minorHAnsi" w:cstheme="minorHAnsi"/>
          <w:spacing w:val="-3"/>
        </w:rPr>
        <w:t xml:space="preserve">os </w:t>
      </w:r>
      <w:r w:rsidR="00C826D7" w:rsidRPr="00AF5F95">
        <w:rPr>
          <w:rFonts w:asciiTheme="minorHAnsi" w:hAnsiTheme="minorHAnsi" w:cstheme="minorHAnsi"/>
        </w:rPr>
        <w:t>documentos deverão estar em nome da matriz, e se o licitante for a filial, todos os  documentos  deverão estar em nome da  filial, exceto aqueles documentos que, pela própria natureza,  comprovadamente,  forem emitidos somente em nome da</w:t>
      </w:r>
      <w:r w:rsidR="00C826D7" w:rsidRPr="00AF5F95">
        <w:rPr>
          <w:rFonts w:asciiTheme="minorHAnsi" w:hAnsiTheme="minorHAnsi" w:cstheme="minorHAnsi"/>
          <w:spacing w:val="17"/>
        </w:rPr>
        <w:t xml:space="preserve"> </w:t>
      </w:r>
      <w:r w:rsidR="00C826D7" w:rsidRPr="00AF5F95">
        <w:rPr>
          <w:rFonts w:asciiTheme="minorHAnsi" w:hAnsiTheme="minorHAnsi" w:cstheme="minorHAnsi"/>
        </w:rPr>
        <w:t>matriz.</w:t>
      </w:r>
    </w:p>
    <w:p w14:paraId="35E86D7D" w14:textId="77777777" w:rsidR="00C826D7" w:rsidRPr="00AF5F95" w:rsidRDefault="00405594" w:rsidP="00C21251">
      <w:pPr>
        <w:pStyle w:val="PargrafodaLista"/>
        <w:tabs>
          <w:tab w:val="left" w:pos="200"/>
          <w:tab w:val="left" w:pos="860"/>
        </w:tabs>
        <w:spacing w:before="0"/>
        <w:ind w:left="0" w:right="652" w:firstLine="1418"/>
        <w:rPr>
          <w:rFonts w:asciiTheme="minorHAnsi" w:hAnsiTheme="minorHAnsi" w:cstheme="minorHAnsi"/>
        </w:rPr>
      </w:pPr>
      <w:r w:rsidRPr="00AF5F95">
        <w:rPr>
          <w:rFonts w:asciiTheme="minorHAnsi" w:hAnsiTheme="minorHAnsi" w:cstheme="minorHAnsi"/>
          <w:b/>
        </w:rPr>
        <w:t>13.12</w:t>
      </w:r>
      <w:r w:rsidR="00585336" w:rsidRPr="00AF5F95">
        <w:rPr>
          <w:rFonts w:asciiTheme="minorHAnsi" w:hAnsiTheme="minorHAnsi" w:cstheme="minorHAnsi"/>
          <w:b/>
        </w:rPr>
        <w:t>.</w:t>
      </w:r>
      <w:r w:rsidR="00585336" w:rsidRPr="00AF5F95">
        <w:rPr>
          <w:rFonts w:asciiTheme="minorHAnsi" w:hAnsiTheme="minorHAnsi" w:cstheme="minorHAnsi"/>
        </w:rPr>
        <w:t xml:space="preserve"> </w:t>
      </w:r>
      <w:r w:rsidR="00C826D7" w:rsidRPr="00AF5F95">
        <w:rPr>
          <w:rFonts w:asciiTheme="minorHAnsi" w:hAnsiTheme="minorHAnsi" w:cstheme="minorHAnsi"/>
        </w:rPr>
        <w:t xml:space="preserve">Serão aceitos registros de CNPJ de licitante matriz e filial com diferenças de números de documentos pertinentes à Certidão Conjunta de Débitos Relativos a Tributos Federais e à Dívida Ativa da União, emitida pela Secretaria da Receita  Federal do Brasil ou pela Procuradoria-Geral da Fazenda Nacional, por constar no próprio documento que é válido para matriz e filiais, bem assim quanto ao Certificado de Regularidade do FGTS, quando o licitante tenha o recolhimento </w:t>
      </w:r>
      <w:r w:rsidR="00C826D7" w:rsidRPr="00AF5F95">
        <w:rPr>
          <w:rFonts w:asciiTheme="minorHAnsi" w:hAnsiTheme="minorHAnsi" w:cstheme="minorHAnsi"/>
          <w:spacing w:val="-3"/>
        </w:rPr>
        <w:t xml:space="preserve">dos </w:t>
      </w:r>
      <w:r w:rsidR="00C826D7" w:rsidRPr="00AF5F95">
        <w:rPr>
          <w:rFonts w:asciiTheme="minorHAnsi" w:hAnsiTheme="minorHAnsi" w:cstheme="minorHAnsi"/>
        </w:rPr>
        <w:t>encargos centralizado, devendo, desta forma, apresentar o documento comprobatório de autorização para a</w:t>
      </w:r>
      <w:r w:rsidR="00C826D7" w:rsidRPr="00AF5F95">
        <w:rPr>
          <w:rFonts w:asciiTheme="minorHAnsi" w:hAnsiTheme="minorHAnsi" w:cstheme="minorHAnsi"/>
          <w:spacing w:val="4"/>
        </w:rPr>
        <w:t xml:space="preserve"> </w:t>
      </w:r>
      <w:r w:rsidR="00C826D7" w:rsidRPr="00AF5F95">
        <w:rPr>
          <w:rFonts w:asciiTheme="minorHAnsi" w:hAnsiTheme="minorHAnsi" w:cstheme="minorHAnsi"/>
        </w:rPr>
        <w:t>centralização.</w:t>
      </w:r>
    </w:p>
    <w:p w14:paraId="30BD1AFE" w14:textId="77777777" w:rsidR="00C826D7" w:rsidRPr="00AF5F95" w:rsidRDefault="00405594" w:rsidP="00C21251">
      <w:pPr>
        <w:tabs>
          <w:tab w:val="left" w:pos="200"/>
          <w:tab w:val="left" w:pos="870"/>
        </w:tabs>
        <w:ind w:right="652" w:firstLine="1418"/>
        <w:rPr>
          <w:rFonts w:asciiTheme="minorHAnsi" w:hAnsiTheme="minorHAnsi" w:cstheme="minorHAnsi"/>
        </w:rPr>
      </w:pPr>
      <w:r w:rsidRPr="00AF5F95">
        <w:rPr>
          <w:rFonts w:asciiTheme="minorHAnsi" w:hAnsiTheme="minorHAnsi" w:cstheme="minorHAnsi"/>
          <w:b/>
          <w:spacing w:val="-4"/>
        </w:rPr>
        <w:t>13.14.</w:t>
      </w:r>
      <w:r w:rsidR="00585336" w:rsidRPr="00AF5F95">
        <w:rPr>
          <w:rFonts w:asciiTheme="minorHAnsi" w:hAnsiTheme="minorHAnsi" w:cstheme="minorHAnsi"/>
          <w:spacing w:val="-4"/>
        </w:rPr>
        <w:t xml:space="preserve"> </w:t>
      </w:r>
      <w:r w:rsidR="00C826D7" w:rsidRPr="00AF5F95">
        <w:rPr>
          <w:rFonts w:asciiTheme="minorHAnsi" w:hAnsiTheme="minorHAnsi" w:cstheme="minorHAnsi"/>
          <w:spacing w:val="-4"/>
        </w:rPr>
        <w:t xml:space="preserve">Os </w:t>
      </w:r>
      <w:r w:rsidR="00C826D7" w:rsidRPr="00AF5F95">
        <w:rPr>
          <w:rFonts w:asciiTheme="minorHAnsi" w:hAnsiTheme="minorHAnsi" w:cstheme="minorHAnsi"/>
        </w:rPr>
        <w:t xml:space="preserve">licitantes deverão encaminhar, </w:t>
      </w:r>
      <w:r w:rsidR="00C826D7" w:rsidRPr="00AF5F95">
        <w:rPr>
          <w:rFonts w:asciiTheme="minorHAnsi" w:hAnsiTheme="minorHAnsi" w:cstheme="minorHAnsi"/>
          <w:spacing w:val="-3"/>
        </w:rPr>
        <w:t xml:space="preserve">nos </w:t>
      </w:r>
      <w:r w:rsidR="00C826D7" w:rsidRPr="00AF5F95">
        <w:rPr>
          <w:rFonts w:asciiTheme="minorHAnsi" w:hAnsiTheme="minorHAnsi" w:cstheme="minorHAnsi"/>
        </w:rPr>
        <w:t>termos deste Edital, a documentação relacionada nos itens a seguir, para fins de</w:t>
      </w:r>
      <w:r w:rsidR="00C826D7" w:rsidRPr="00AF5F95">
        <w:rPr>
          <w:rFonts w:asciiTheme="minorHAnsi" w:hAnsiTheme="minorHAnsi" w:cstheme="minorHAnsi"/>
          <w:spacing w:val="26"/>
        </w:rPr>
        <w:t xml:space="preserve"> </w:t>
      </w:r>
      <w:r w:rsidR="00C826D7" w:rsidRPr="00AF5F95">
        <w:rPr>
          <w:rFonts w:asciiTheme="minorHAnsi" w:hAnsiTheme="minorHAnsi" w:cstheme="minorHAnsi"/>
        </w:rPr>
        <w:t>habilitação:</w:t>
      </w:r>
    </w:p>
    <w:p w14:paraId="61C16028" w14:textId="77777777" w:rsidR="00AB5E24" w:rsidRPr="00AF5F95" w:rsidRDefault="00405594" w:rsidP="00C21251">
      <w:pPr>
        <w:ind w:right="652"/>
        <w:jc w:val="both"/>
        <w:rPr>
          <w:rFonts w:asciiTheme="minorHAnsi" w:eastAsia="Microsoft YaHei" w:hAnsiTheme="minorHAnsi" w:cstheme="minorHAnsi"/>
          <w:b/>
        </w:rPr>
      </w:pPr>
      <w:r w:rsidRPr="00AF5F95">
        <w:rPr>
          <w:rFonts w:asciiTheme="minorHAnsi" w:eastAsia="Microsoft YaHei" w:hAnsiTheme="minorHAnsi" w:cstheme="minorHAnsi"/>
          <w:b/>
        </w:rPr>
        <w:t>13</w:t>
      </w:r>
      <w:r w:rsidR="00AB5E24" w:rsidRPr="00AF5F95">
        <w:rPr>
          <w:rFonts w:asciiTheme="minorHAnsi" w:eastAsia="Microsoft YaHei" w:hAnsiTheme="minorHAnsi" w:cstheme="minorHAnsi"/>
          <w:b/>
        </w:rPr>
        <w:t>.</w:t>
      </w:r>
      <w:r w:rsidRPr="00AF5F95">
        <w:rPr>
          <w:rFonts w:asciiTheme="minorHAnsi" w:eastAsia="Microsoft YaHei" w:hAnsiTheme="minorHAnsi" w:cstheme="minorHAnsi"/>
          <w:b/>
        </w:rPr>
        <w:t>14.</w:t>
      </w:r>
      <w:r w:rsidR="00AB5E24" w:rsidRPr="00AF5F95">
        <w:rPr>
          <w:rFonts w:asciiTheme="minorHAnsi" w:eastAsia="Microsoft YaHei" w:hAnsiTheme="minorHAnsi" w:cstheme="minorHAnsi"/>
          <w:b/>
        </w:rPr>
        <w:t>1.HABILITAÇÃO JURÍDICA:</w:t>
      </w:r>
    </w:p>
    <w:p w14:paraId="5292CF39" w14:textId="77777777" w:rsidR="00AB5E24" w:rsidRPr="00AF5F95" w:rsidRDefault="00AB5E24" w:rsidP="007237F5">
      <w:pPr>
        <w:ind w:left="1276" w:right="652"/>
        <w:jc w:val="both"/>
        <w:rPr>
          <w:rFonts w:asciiTheme="minorHAnsi" w:eastAsia="Microsoft YaHei" w:hAnsiTheme="minorHAnsi" w:cstheme="minorHAnsi"/>
          <w:b/>
        </w:rPr>
      </w:pPr>
      <w:r w:rsidRPr="00AF5F95">
        <w:rPr>
          <w:rFonts w:asciiTheme="minorHAnsi" w:eastAsia="Microsoft YaHei" w:hAnsiTheme="minorHAnsi" w:cstheme="minorHAnsi"/>
          <w:b/>
        </w:rPr>
        <w:t>a)</w:t>
      </w:r>
      <w:r w:rsidRPr="00AF5F95">
        <w:rPr>
          <w:rFonts w:asciiTheme="minorHAnsi" w:eastAsia="Microsoft YaHei" w:hAnsiTheme="minorHAnsi" w:cstheme="minorHAnsi"/>
        </w:rPr>
        <w:t xml:space="preserve"> Prova de inscrição no Cadastro Nacional de</w:t>
      </w:r>
      <w:r w:rsidR="00FC1E7A" w:rsidRPr="00AF5F95">
        <w:rPr>
          <w:rFonts w:asciiTheme="minorHAnsi" w:eastAsia="Microsoft YaHei" w:hAnsiTheme="minorHAnsi" w:cstheme="minorHAnsi"/>
        </w:rPr>
        <w:t xml:space="preserve"> </w:t>
      </w:r>
      <w:r w:rsidRPr="00AF5F95">
        <w:rPr>
          <w:rFonts w:asciiTheme="minorHAnsi" w:eastAsia="Microsoft YaHei" w:hAnsiTheme="minorHAnsi" w:cstheme="minorHAnsi"/>
        </w:rPr>
        <w:t xml:space="preserve">Pessoas Jurídicas </w:t>
      </w:r>
      <w:r w:rsidRPr="00AF5F95">
        <w:rPr>
          <w:rFonts w:asciiTheme="minorHAnsi" w:eastAsia="Microsoft YaHei" w:hAnsiTheme="minorHAnsi" w:cstheme="minorHAnsi"/>
          <w:b/>
        </w:rPr>
        <w:t>(CNPJ)</w:t>
      </w:r>
      <w:r w:rsidRPr="00AF5F95">
        <w:rPr>
          <w:rFonts w:asciiTheme="minorHAnsi" w:eastAsia="Microsoft YaHei" w:hAnsiTheme="minorHAnsi" w:cstheme="minorHAnsi"/>
        </w:rPr>
        <w:t>;</w:t>
      </w:r>
    </w:p>
    <w:p w14:paraId="65249EBD" w14:textId="77777777" w:rsidR="00AB5E24" w:rsidRPr="00AF5F95" w:rsidRDefault="00AB5E24" w:rsidP="007237F5">
      <w:pPr>
        <w:ind w:left="1276" w:right="652"/>
        <w:jc w:val="both"/>
        <w:rPr>
          <w:rFonts w:asciiTheme="minorHAnsi" w:eastAsia="Microsoft YaHei" w:hAnsiTheme="minorHAnsi" w:cstheme="minorHAnsi"/>
        </w:rPr>
      </w:pPr>
      <w:r w:rsidRPr="00AF5F95">
        <w:rPr>
          <w:rFonts w:asciiTheme="minorHAnsi" w:eastAsia="Microsoft YaHei" w:hAnsiTheme="minorHAnsi" w:cstheme="minorHAnsi"/>
          <w:b/>
        </w:rPr>
        <w:t xml:space="preserve">b) </w:t>
      </w:r>
      <w:r w:rsidRPr="00AF5F95">
        <w:rPr>
          <w:rFonts w:asciiTheme="minorHAnsi" w:eastAsia="Microsoft YaHei" w:hAnsiTheme="minorHAnsi" w:cstheme="minorHAnsi"/>
        </w:rPr>
        <w:t xml:space="preserve">No caso de empresário individual: inscrição no Registro Público de Empresas Mercantis, a cargo da Junta Comercial da respectiva sede; </w:t>
      </w:r>
    </w:p>
    <w:p w14:paraId="48EA9B1E" w14:textId="77777777" w:rsidR="00AB5E24" w:rsidRPr="00AF5F95" w:rsidRDefault="00AB5E24" w:rsidP="007237F5">
      <w:pPr>
        <w:ind w:left="1276" w:right="652"/>
        <w:jc w:val="both"/>
        <w:rPr>
          <w:rFonts w:asciiTheme="minorHAnsi" w:eastAsia="Microsoft YaHei" w:hAnsiTheme="minorHAnsi" w:cstheme="minorHAnsi"/>
        </w:rPr>
      </w:pPr>
      <w:r w:rsidRPr="00AF5F95">
        <w:rPr>
          <w:rFonts w:asciiTheme="minorHAnsi" w:eastAsia="Microsoft YaHei" w:hAnsiTheme="minorHAnsi" w:cstheme="minorHAnsi"/>
          <w:b/>
        </w:rPr>
        <w:t xml:space="preserve">c) </w:t>
      </w:r>
      <w:r w:rsidRPr="00AF5F95">
        <w:rPr>
          <w:rFonts w:asciiTheme="minorHAnsi" w:eastAsia="Microsoft YaHei" w:hAnsiTheme="minorHAnsi" w:cstheme="minorHAnsi"/>
        </w:rPr>
        <w:t xml:space="preserve">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p w14:paraId="6B4D9B4C" w14:textId="77777777" w:rsidR="00AB5E24" w:rsidRPr="00AF5F95" w:rsidRDefault="00AB5E24" w:rsidP="007237F5">
      <w:pPr>
        <w:ind w:left="1276" w:right="652"/>
        <w:jc w:val="both"/>
        <w:rPr>
          <w:rFonts w:asciiTheme="minorHAnsi" w:eastAsia="Microsoft YaHei" w:hAnsiTheme="minorHAnsi" w:cstheme="minorHAnsi"/>
        </w:rPr>
      </w:pPr>
      <w:r w:rsidRPr="00AF5F95">
        <w:rPr>
          <w:rFonts w:asciiTheme="minorHAnsi" w:eastAsia="Microsoft YaHei" w:hAnsiTheme="minorHAnsi" w:cstheme="minorHAnsi"/>
          <w:b/>
        </w:rPr>
        <w:t>d)</w:t>
      </w:r>
      <w:r w:rsidRPr="00AF5F95">
        <w:rPr>
          <w:rFonts w:asciiTheme="minorHAnsi" w:eastAsia="Microsoft YaHei" w:hAnsiTheme="minorHAnsi" w:cstheme="minorHAnsi"/>
        </w:rPr>
        <w:t xml:space="preserve"> No caso de sociedade simples: inscrição do ato constitutivo no Registro Civil das Pessoas Jurídicas do local de sua sede, acompanhada de prova da indicação dos seus administradores; </w:t>
      </w:r>
    </w:p>
    <w:p w14:paraId="1B4BA4CD" w14:textId="77777777" w:rsidR="00AB5E24" w:rsidRPr="00AF5F95" w:rsidRDefault="00AB5E24" w:rsidP="007237F5">
      <w:pPr>
        <w:ind w:left="1276" w:right="652"/>
        <w:jc w:val="both"/>
        <w:rPr>
          <w:rFonts w:asciiTheme="minorHAnsi" w:eastAsia="Microsoft YaHei" w:hAnsiTheme="minorHAnsi" w:cstheme="minorHAnsi"/>
        </w:rPr>
      </w:pPr>
      <w:r w:rsidRPr="00AF5F95">
        <w:rPr>
          <w:rFonts w:asciiTheme="minorHAnsi" w:eastAsia="Microsoft YaHei" w:hAnsiTheme="minorHAnsi" w:cstheme="minorHAnsi"/>
          <w:b/>
        </w:rPr>
        <w:t>e)</w:t>
      </w:r>
      <w:r w:rsidRPr="00AF5F95">
        <w:rPr>
          <w:rFonts w:asciiTheme="minorHAnsi" w:eastAsia="Microsoft YaHei" w:hAnsiTheme="minorHAnsi" w:cstheme="minorHAnsi"/>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p w14:paraId="3FFE1F6B" w14:textId="77777777" w:rsidR="00AB5E24" w:rsidRPr="00AF5F95" w:rsidRDefault="00AB5E24" w:rsidP="007237F5">
      <w:pPr>
        <w:ind w:left="360" w:right="652"/>
        <w:jc w:val="both"/>
        <w:rPr>
          <w:rFonts w:asciiTheme="minorHAnsi" w:eastAsia="Microsoft YaHei" w:hAnsiTheme="minorHAnsi" w:cstheme="minorHAnsi"/>
        </w:rPr>
      </w:pPr>
    </w:p>
    <w:p w14:paraId="130828A3" w14:textId="77777777" w:rsidR="00AB5E24" w:rsidRPr="00AF5F95" w:rsidRDefault="00405594" w:rsidP="007237F5">
      <w:pPr>
        <w:ind w:left="1276" w:right="652"/>
        <w:jc w:val="both"/>
        <w:rPr>
          <w:rFonts w:asciiTheme="minorHAnsi" w:eastAsia="Microsoft YaHei" w:hAnsiTheme="minorHAnsi" w:cstheme="minorHAnsi"/>
        </w:rPr>
      </w:pPr>
      <w:r w:rsidRPr="00AF5F95">
        <w:rPr>
          <w:rFonts w:asciiTheme="minorHAnsi" w:eastAsia="Microsoft YaHei" w:hAnsiTheme="minorHAnsi" w:cstheme="minorHAnsi"/>
          <w:b/>
        </w:rPr>
        <w:t>13</w:t>
      </w:r>
      <w:r w:rsidR="00AB5E24" w:rsidRPr="00AF5F95">
        <w:rPr>
          <w:rFonts w:asciiTheme="minorHAnsi" w:eastAsia="Microsoft YaHei" w:hAnsiTheme="minorHAnsi" w:cstheme="minorHAnsi"/>
          <w:b/>
        </w:rPr>
        <w:t>.</w:t>
      </w:r>
      <w:r w:rsidRPr="00AF5F95">
        <w:rPr>
          <w:rFonts w:asciiTheme="minorHAnsi" w:eastAsia="Microsoft YaHei" w:hAnsiTheme="minorHAnsi" w:cstheme="minorHAnsi"/>
          <w:b/>
        </w:rPr>
        <w:t>14</w:t>
      </w:r>
      <w:r w:rsidR="00AB5E24" w:rsidRPr="00AF5F95">
        <w:rPr>
          <w:rFonts w:asciiTheme="minorHAnsi" w:eastAsia="Microsoft YaHei" w:hAnsiTheme="minorHAnsi" w:cstheme="minorHAnsi"/>
          <w:b/>
        </w:rPr>
        <w:t>.</w:t>
      </w:r>
      <w:r w:rsidRPr="00AF5F95">
        <w:rPr>
          <w:rFonts w:asciiTheme="minorHAnsi" w:eastAsia="Microsoft YaHei" w:hAnsiTheme="minorHAnsi" w:cstheme="minorHAnsi"/>
          <w:b/>
        </w:rPr>
        <w:t>2</w:t>
      </w:r>
      <w:r w:rsidR="00AB5E24" w:rsidRPr="00AF5F95">
        <w:rPr>
          <w:rFonts w:asciiTheme="minorHAnsi" w:eastAsia="Microsoft YaHei" w:hAnsiTheme="minorHAnsi" w:cstheme="minorHAnsi"/>
          <w:b/>
        </w:rPr>
        <w:t>. REGULARIDADE FISCAL E TRABALHISTA:</w:t>
      </w:r>
    </w:p>
    <w:p w14:paraId="14EDCCB8" w14:textId="77777777" w:rsidR="003A6F9A" w:rsidRDefault="00AB5E24" w:rsidP="007237F5">
      <w:pPr>
        <w:ind w:left="1276" w:right="652"/>
        <w:jc w:val="both"/>
        <w:rPr>
          <w:rFonts w:asciiTheme="minorHAnsi" w:eastAsia="Microsoft YaHei" w:hAnsiTheme="minorHAnsi" w:cstheme="minorHAnsi"/>
        </w:rPr>
      </w:pPr>
      <w:r w:rsidRPr="00AF5F95">
        <w:rPr>
          <w:rFonts w:asciiTheme="minorHAnsi" w:eastAsia="Microsoft YaHei" w:hAnsiTheme="minorHAnsi" w:cstheme="minorHAnsi"/>
          <w:b/>
        </w:rPr>
        <w:t>a)</w:t>
      </w:r>
      <w:r w:rsidRPr="00AF5F95">
        <w:rPr>
          <w:rFonts w:asciiTheme="minorHAnsi" w:eastAsia="Microsoft YaHei" w:hAnsiTheme="minorHAnsi" w:cstheme="minorHAnsi"/>
        </w:rPr>
        <w:t xml:space="preserve"> Prova de regularidade para com a </w:t>
      </w:r>
      <w:r w:rsidRPr="00AF5F95">
        <w:rPr>
          <w:rFonts w:asciiTheme="minorHAnsi" w:eastAsia="Microsoft YaHei" w:hAnsiTheme="minorHAnsi" w:cstheme="minorHAnsi"/>
          <w:b/>
        </w:rPr>
        <w:t>Fazenda Federal</w:t>
      </w:r>
      <w:r w:rsidRPr="00AF5F95">
        <w:rPr>
          <w:rFonts w:asciiTheme="minorHAnsi" w:eastAsia="Microsoft YaHei" w:hAnsiTheme="minorHAnsi" w:cstheme="minorHAnsi"/>
        </w:rPr>
        <w:t xml:space="preserve"> e a Seguridade Social, mediante </w:t>
      </w:r>
    </w:p>
    <w:p w14:paraId="3B0BA3BF" w14:textId="79EEDC7F" w:rsidR="00AB5E24" w:rsidRPr="00AF5F95" w:rsidRDefault="00AB5E24" w:rsidP="007237F5">
      <w:pPr>
        <w:ind w:left="1276" w:right="652"/>
        <w:jc w:val="both"/>
        <w:rPr>
          <w:rFonts w:asciiTheme="minorHAnsi" w:eastAsia="Microsoft YaHei" w:hAnsiTheme="minorHAnsi" w:cstheme="minorHAnsi"/>
        </w:rPr>
      </w:pPr>
      <w:r w:rsidRPr="00AF5F95">
        <w:rPr>
          <w:rFonts w:asciiTheme="minorHAnsi" w:eastAsia="Microsoft YaHei" w:hAnsiTheme="minorHAnsi" w:cstheme="minorHAnsi"/>
        </w:rPr>
        <w:t xml:space="preserve">apresentação de Certidão Conjunta de Débitos Relativos a Tributos Federais e à Dívida Ativa da União, emitida pela Secretaria da Receita Federal do Brasil e Procuradoria-Geral da Fazenda Nacional; </w:t>
      </w:r>
    </w:p>
    <w:p w14:paraId="4895A882" w14:textId="77777777" w:rsidR="00AB5E24" w:rsidRPr="00AF5F95" w:rsidRDefault="00AB5E24" w:rsidP="007237F5">
      <w:pPr>
        <w:ind w:left="1276" w:right="652"/>
        <w:jc w:val="both"/>
        <w:rPr>
          <w:rFonts w:asciiTheme="minorHAnsi" w:eastAsia="Microsoft YaHei" w:hAnsiTheme="minorHAnsi" w:cstheme="minorHAnsi"/>
        </w:rPr>
      </w:pPr>
      <w:r w:rsidRPr="00AF5F95">
        <w:rPr>
          <w:rFonts w:asciiTheme="minorHAnsi" w:eastAsia="Microsoft YaHei" w:hAnsiTheme="minorHAnsi" w:cstheme="minorHAnsi"/>
          <w:b/>
        </w:rPr>
        <w:t xml:space="preserve">b) </w:t>
      </w:r>
      <w:r w:rsidRPr="00AF5F95">
        <w:rPr>
          <w:rFonts w:asciiTheme="minorHAnsi" w:eastAsia="Microsoft YaHei" w:hAnsiTheme="minorHAnsi" w:cstheme="minorHAnsi"/>
        </w:rPr>
        <w:t xml:space="preserve">Prova de regularidade relativa ao Fundo de Garantia por Tempo de Serviço - </w:t>
      </w:r>
      <w:r w:rsidRPr="00AF5F95">
        <w:rPr>
          <w:rFonts w:asciiTheme="minorHAnsi" w:eastAsia="Microsoft YaHei" w:hAnsiTheme="minorHAnsi" w:cstheme="minorHAnsi"/>
          <w:b/>
        </w:rPr>
        <w:t>FGTS</w:t>
      </w:r>
      <w:r w:rsidRPr="00AF5F95">
        <w:rPr>
          <w:rFonts w:asciiTheme="minorHAnsi" w:eastAsia="Microsoft YaHei" w:hAnsiTheme="minorHAnsi" w:cstheme="minorHAnsi"/>
        </w:rPr>
        <w:t xml:space="preserve">, mediante apresentação de certidão emitida pela Caixa Econômica Federal; </w:t>
      </w:r>
    </w:p>
    <w:p w14:paraId="306E6010" w14:textId="01135EE9" w:rsidR="00AB5E24" w:rsidRPr="00AF5F95" w:rsidRDefault="00AB5E24" w:rsidP="007237F5">
      <w:pPr>
        <w:ind w:left="1276" w:right="652"/>
        <w:jc w:val="both"/>
        <w:rPr>
          <w:rFonts w:asciiTheme="minorHAnsi" w:eastAsia="Microsoft YaHei" w:hAnsiTheme="minorHAnsi" w:cstheme="minorHAnsi"/>
        </w:rPr>
      </w:pPr>
      <w:r w:rsidRPr="00AF5F95">
        <w:rPr>
          <w:rFonts w:asciiTheme="minorHAnsi" w:eastAsia="Microsoft YaHei" w:hAnsiTheme="minorHAnsi" w:cstheme="minorHAnsi"/>
          <w:b/>
        </w:rPr>
        <w:t xml:space="preserve">c) </w:t>
      </w:r>
      <w:r w:rsidRPr="00AF5F95">
        <w:rPr>
          <w:rFonts w:asciiTheme="minorHAnsi" w:eastAsia="Microsoft YaHei" w:hAnsiTheme="minorHAnsi" w:cstheme="minorHAnsi"/>
        </w:rPr>
        <w:t xml:space="preserve">Prova de regularidade para com a </w:t>
      </w:r>
      <w:r w:rsidRPr="00AF5F95">
        <w:rPr>
          <w:rFonts w:asciiTheme="minorHAnsi" w:eastAsia="Microsoft YaHei" w:hAnsiTheme="minorHAnsi" w:cstheme="minorHAnsi"/>
          <w:b/>
        </w:rPr>
        <w:t>Fazenda Estadual</w:t>
      </w:r>
      <w:r w:rsidRPr="00AF5F95">
        <w:rPr>
          <w:rFonts w:asciiTheme="minorHAnsi" w:eastAsia="Microsoft YaHei" w:hAnsiTheme="minorHAnsi" w:cstheme="minorHAnsi"/>
        </w:rPr>
        <w:t xml:space="preserve"> do domicílio ou sede do licitante, mediante apresentação de certidão emitida pela Secretaria competente do Estado; </w:t>
      </w:r>
    </w:p>
    <w:p w14:paraId="156821AD" w14:textId="77777777" w:rsidR="00AB5E24" w:rsidRPr="00AF5F95" w:rsidRDefault="00AB5E24" w:rsidP="007237F5">
      <w:pPr>
        <w:ind w:left="1276" w:right="652"/>
        <w:jc w:val="both"/>
        <w:rPr>
          <w:rFonts w:asciiTheme="minorHAnsi" w:eastAsia="Microsoft YaHei" w:hAnsiTheme="minorHAnsi" w:cstheme="minorHAnsi"/>
        </w:rPr>
      </w:pPr>
      <w:r w:rsidRPr="00AF5F95">
        <w:rPr>
          <w:rFonts w:asciiTheme="minorHAnsi" w:eastAsia="Microsoft YaHei" w:hAnsiTheme="minorHAnsi" w:cstheme="minorHAnsi"/>
          <w:b/>
        </w:rPr>
        <w:t xml:space="preserve">d) </w:t>
      </w:r>
      <w:r w:rsidRPr="00AF5F95">
        <w:rPr>
          <w:rFonts w:asciiTheme="minorHAnsi" w:eastAsia="Microsoft YaHei" w:hAnsiTheme="minorHAnsi" w:cstheme="minorHAnsi"/>
        </w:rPr>
        <w:t xml:space="preserve">Prova de regularidade para com a </w:t>
      </w:r>
      <w:r w:rsidRPr="00AF5F95">
        <w:rPr>
          <w:rFonts w:asciiTheme="minorHAnsi" w:eastAsia="Microsoft YaHei" w:hAnsiTheme="minorHAnsi" w:cstheme="minorHAnsi"/>
          <w:b/>
        </w:rPr>
        <w:t>Fazenda Municipal</w:t>
      </w:r>
      <w:r w:rsidRPr="00AF5F95">
        <w:rPr>
          <w:rFonts w:asciiTheme="minorHAnsi" w:eastAsia="Microsoft YaHei" w:hAnsiTheme="minorHAnsi" w:cstheme="minorHAnsi"/>
        </w:rPr>
        <w:t xml:space="preserve"> do domicílio ou sede do licitante mediante apresentação de certidão emitida pela Secretaria competente do Município; </w:t>
      </w:r>
    </w:p>
    <w:p w14:paraId="56E0B7D9" w14:textId="77777777" w:rsidR="00AB5E24" w:rsidRPr="00AF5F95" w:rsidRDefault="00AB5E24" w:rsidP="007237F5">
      <w:pPr>
        <w:ind w:left="1276" w:right="652"/>
        <w:jc w:val="both"/>
        <w:rPr>
          <w:rFonts w:asciiTheme="minorHAnsi" w:eastAsia="Microsoft YaHei" w:hAnsiTheme="minorHAnsi" w:cstheme="minorHAnsi"/>
        </w:rPr>
      </w:pPr>
      <w:r w:rsidRPr="00AF5F95">
        <w:rPr>
          <w:rFonts w:asciiTheme="minorHAnsi" w:eastAsia="Microsoft YaHei" w:hAnsiTheme="minorHAnsi" w:cstheme="minorHAnsi"/>
          <w:b/>
        </w:rPr>
        <w:t xml:space="preserve">e) </w:t>
      </w:r>
      <w:r w:rsidRPr="00AF5F95">
        <w:rPr>
          <w:rFonts w:asciiTheme="minorHAnsi" w:eastAsia="Microsoft YaHei" w:hAnsiTheme="minorHAnsi" w:cstheme="minorHAnsi"/>
        </w:rPr>
        <w:t xml:space="preserve">Prova de inexistência de débitos inadimplidos perante a </w:t>
      </w:r>
      <w:r w:rsidRPr="00AF5F95">
        <w:rPr>
          <w:rFonts w:asciiTheme="minorHAnsi" w:eastAsia="Microsoft YaHei" w:hAnsiTheme="minorHAnsi" w:cstheme="minorHAnsi"/>
          <w:b/>
        </w:rPr>
        <w:t>Justiça do Trabalho</w:t>
      </w:r>
      <w:r w:rsidRPr="00AF5F95">
        <w:rPr>
          <w:rFonts w:asciiTheme="minorHAnsi" w:eastAsia="Microsoft YaHei" w:hAnsiTheme="minorHAnsi" w:cstheme="minorHAnsi"/>
        </w:rPr>
        <w:t xml:space="preserve">, mediante a apresentação de certidão negativa ou positiva com efeito de negativa, nos termos do Título VII-A da Consolidação das Leis do Trabalho, aprovada pelo Decreto-Lei 5.452, de 1º de maio de 1943 </w:t>
      </w:r>
      <w:r w:rsidRPr="00AF5F95">
        <w:rPr>
          <w:rFonts w:asciiTheme="minorHAnsi" w:eastAsia="Microsoft YaHei" w:hAnsiTheme="minorHAnsi" w:cstheme="minorHAnsi"/>
          <w:b/>
        </w:rPr>
        <w:t>(CNDT)</w:t>
      </w:r>
      <w:r w:rsidRPr="00AF5F95">
        <w:rPr>
          <w:rFonts w:asciiTheme="minorHAnsi" w:eastAsia="Microsoft YaHei" w:hAnsiTheme="minorHAnsi" w:cstheme="minorHAnsi"/>
        </w:rPr>
        <w:t>;</w:t>
      </w:r>
    </w:p>
    <w:p w14:paraId="05F9DD0C" w14:textId="77777777" w:rsidR="0098112C" w:rsidRPr="00AF5F95" w:rsidRDefault="0098112C" w:rsidP="007237F5">
      <w:pPr>
        <w:ind w:left="360" w:right="652"/>
        <w:jc w:val="both"/>
        <w:rPr>
          <w:rFonts w:asciiTheme="minorHAnsi" w:eastAsia="Microsoft YaHei" w:hAnsiTheme="minorHAnsi" w:cstheme="minorHAnsi"/>
        </w:rPr>
      </w:pPr>
    </w:p>
    <w:p w14:paraId="5DA1C756" w14:textId="77777777" w:rsidR="00AB5E24" w:rsidRPr="00AF5F95" w:rsidRDefault="00405594" w:rsidP="007237F5">
      <w:pPr>
        <w:ind w:left="1276" w:right="652"/>
        <w:jc w:val="both"/>
        <w:rPr>
          <w:rFonts w:asciiTheme="minorHAnsi" w:eastAsia="Microsoft YaHei" w:hAnsiTheme="minorHAnsi" w:cstheme="minorHAnsi"/>
          <w:b/>
        </w:rPr>
      </w:pPr>
      <w:r w:rsidRPr="00AF5F95">
        <w:rPr>
          <w:rFonts w:asciiTheme="minorHAnsi" w:eastAsia="Microsoft YaHei" w:hAnsiTheme="minorHAnsi" w:cstheme="minorHAnsi"/>
          <w:b/>
        </w:rPr>
        <w:t>13.14.2</w:t>
      </w:r>
      <w:r w:rsidR="00AB5E24" w:rsidRPr="00AF5F95">
        <w:rPr>
          <w:rFonts w:asciiTheme="minorHAnsi" w:eastAsia="Microsoft YaHei" w:hAnsiTheme="minorHAnsi" w:cstheme="minorHAnsi"/>
          <w:b/>
        </w:rPr>
        <w:t xml:space="preserve">.QUALIFICAÇÃO ECONÔMICA FINANCEIRA: </w:t>
      </w:r>
    </w:p>
    <w:p w14:paraId="22690E01" w14:textId="77777777" w:rsidR="00AB5E24" w:rsidRPr="00AF5F95" w:rsidRDefault="00AB5E24" w:rsidP="007237F5">
      <w:pPr>
        <w:ind w:left="1276" w:right="652"/>
        <w:jc w:val="both"/>
        <w:rPr>
          <w:rFonts w:asciiTheme="minorHAnsi" w:eastAsia="Microsoft YaHei" w:hAnsiTheme="minorHAnsi" w:cstheme="minorHAnsi"/>
        </w:rPr>
      </w:pPr>
      <w:r w:rsidRPr="00AF5F95">
        <w:rPr>
          <w:rFonts w:asciiTheme="minorHAnsi" w:eastAsia="Microsoft YaHei" w:hAnsiTheme="minorHAnsi" w:cstheme="minorHAnsi"/>
          <w:b/>
        </w:rPr>
        <w:t xml:space="preserve">a) Certidão Negativa de Falência ou Recuperação Judicial/Extrajudicial </w:t>
      </w:r>
      <w:r w:rsidRPr="00AF5F95">
        <w:rPr>
          <w:rFonts w:asciiTheme="minorHAnsi" w:eastAsia="Microsoft YaHei" w:hAnsiTheme="minorHAnsi" w:cstheme="minorHAnsi"/>
        </w:rPr>
        <w:t>expedida cartório pelo distribuidor da sede do licitante, nos últimos 90 (noventa) dias antes da entrega das propostas;</w:t>
      </w:r>
    </w:p>
    <w:p w14:paraId="334AF516" w14:textId="77777777" w:rsidR="00AB5E24" w:rsidRPr="00AF5F95" w:rsidRDefault="00AB5E24" w:rsidP="007237F5">
      <w:pPr>
        <w:ind w:left="1276" w:right="652"/>
        <w:jc w:val="both"/>
        <w:rPr>
          <w:rFonts w:asciiTheme="minorHAnsi" w:eastAsia="Microsoft YaHei" w:hAnsiTheme="minorHAnsi" w:cstheme="minorHAnsi"/>
        </w:rPr>
      </w:pPr>
    </w:p>
    <w:p w14:paraId="5DA913B9" w14:textId="132CA1A9" w:rsidR="00AB5E24" w:rsidRPr="00AF5F95" w:rsidRDefault="00405594" w:rsidP="007237F5">
      <w:pPr>
        <w:ind w:left="1276" w:right="652"/>
        <w:jc w:val="both"/>
        <w:rPr>
          <w:rFonts w:asciiTheme="minorHAnsi" w:eastAsia="Microsoft YaHei" w:hAnsiTheme="minorHAnsi" w:cstheme="minorHAnsi"/>
          <w:b/>
        </w:rPr>
      </w:pPr>
      <w:r w:rsidRPr="00AF5F95">
        <w:rPr>
          <w:rFonts w:asciiTheme="minorHAnsi" w:eastAsia="Microsoft YaHei" w:hAnsiTheme="minorHAnsi" w:cstheme="minorHAnsi"/>
          <w:b/>
        </w:rPr>
        <w:t>13.14.3.</w:t>
      </w:r>
      <w:r w:rsidR="00C21251">
        <w:rPr>
          <w:rFonts w:asciiTheme="minorHAnsi" w:eastAsia="Microsoft YaHei" w:hAnsiTheme="minorHAnsi" w:cstheme="minorHAnsi"/>
          <w:b/>
        </w:rPr>
        <w:t xml:space="preserve"> DOCUMENTAÇÃO</w:t>
      </w:r>
      <w:r w:rsidR="00AB5E24" w:rsidRPr="00AF5F95">
        <w:rPr>
          <w:rFonts w:asciiTheme="minorHAnsi" w:eastAsia="Microsoft YaHei" w:hAnsiTheme="minorHAnsi" w:cstheme="minorHAnsi"/>
          <w:b/>
        </w:rPr>
        <w:t xml:space="preserve"> COMPLEMENTAR: </w:t>
      </w:r>
    </w:p>
    <w:p w14:paraId="3A668C08" w14:textId="77777777" w:rsidR="00AB5E24" w:rsidRPr="00AF5F95" w:rsidRDefault="00405594" w:rsidP="007237F5">
      <w:pPr>
        <w:ind w:left="1418" w:right="652"/>
        <w:jc w:val="both"/>
        <w:rPr>
          <w:rFonts w:asciiTheme="minorHAnsi" w:hAnsiTheme="minorHAnsi" w:cstheme="minorHAnsi"/>
        </w:rPr>
      </w:pPr>
      <w:r w:rsidRPr="00AF5F95">
        <w:rPr>
          <w:rFonts w:asciiTheme="minorHAnsi" w:eastAsia="Microsoft YaHei" w:hAnsiTheme="minorHAnsi" w:cstheme="minorHAnsi"/>
          <w:b/>
        </w:rPr>
        <w:lastRenderedPageBreak/>
        <w:t>13.14.3.1</w:t>
      </w:r>
      <w:r w:rsidR="00AB5E24" w:rsidRPr="00AF5F95">
        <w:rPr>
          <w:rFonts w:asciiTheme="minorHAnsi" w:eastAsia="Microsoft YaHei" w:hAnsiTheme="minorHAnsi" w:cstheme="minorHAnsi"/>
          <w:b/>
        </w:rPr>
        <w:t>.</w:t>
      </w:r>
      <w:r w:rsidR="00AB5E24" w:rsidRPr="00AF5F95">
        <w:rPr>
          <w:rFonts w:asciiTheme="minorHAnsi" w:eastAsia="Microsoft YaHei" w:hAnsiTheme="minorHAnsi" w:cstheme="minorHAnsi"/>
        </w:rPr>
        <w:t xml:space="preserve"> Declaração expressa de que o licitante:</w:t>
      </w:r>
    </w:p>
    <w:p w14:paraId="0B16D0FF" w14:textId="77777777" w:rsidR="00AB5E24" w:rsidRPr="00AF5F95" w:rsidRDefault="00AB5E24" w:rsidP="007237F5">
      <w:pPr>
        <w:ind w:left="1701" w:right="652"/>
        <w:jc w:val="both"/>
        <w:rPr>
          <w:rFonts w:asciiTheme="minorHAnsi" w:hAnsiTheme="minorHAnsi" w:cstheme="minorHAnsi"/>
        </w:rPr>
      </w:pPr>
      <w:r w:rsidRPr="00AF5F95">
        <w:rPr>
          <w:rFonts w:asciiTheme="minorHAnsi" w:hAnsiTheme="minorHAnsi" w:cstheme="minorHAnsi"/>
          <w:b/>
        </w:rPr>
        <w:t xml:space="preserve">a) </w:t>
      </w:r>
      <w:r w:rsidRPr="00AF5F95">
        <w:rPr>
          <w:rFonts w:asciiTheme="minorHAnsi" w:hAnsiTheme="minorHAnsi" w:cstheme="minorHAnsi"/>
        </w:rPr>
        <w:t>não se acha declarado inidôneo para licitar e contratar com o Poder Público ou suspenso do direito de licitar ou contratar com a Administração Municipal;</w:t>
      </w:r>
    </w:p>
    <w:p w14:paraId="055C820F" w14:textId="77777777" w:rsidR="00AB5E24" w:rsidRPr="00AF5F95" w:rsidRDefault="00AB5E24" w:rsidP="007237F5">
      <w:pPr>
        <w:ind w:left="1701" w:right="652"/>
        <w:jc w:val="both"/>
        <w:rPr>
          <w:rFonts w:asciiTheme="minorHAnsi" w:hAnsiTheme="minorHAnsi" w:cstheme="minorHAnsi"/>
        </w:rPr>
      </w:pPr>
      <w:r w:rsidRPr="00AF5F95">
        <w:rPr>
          <w:rFonts w:asciiTheme="minorHAnsi" w:hAnsiTheme="minorHAnsi" w:cstheme="minorHAnsi"/>
          <w:b/>
        </w:rPr>
        <w:t xml:space="preserve">b) </w:t>
      </w:r>
      <w:r w:rsidRPr="00AF5F95">
        <w:rPr>
          <w:rFonts w:asciiTheme="minorHAnsi" w:hAnsiTheme="minorHAnsi" w:cstheme="minorHAnsi"/>
        </w:rPr>
        <w:t>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14:paraId="48F62E80" w14:textId="3F799DC7" w:rsidR="00AB5E24" w:rsidRPr="00AF5F95" w:rsidRDefault="00AB5E24" w:rsidP="007237F5">
      <w:pPr>
        <w:ind w:left="1701" w:right="652"/>
        <w:jc w:val="both"/>
        <w:rPr>
          <w:rFonts w:asciiTheme="minorHAnsi" w:hAnsiTheme="minorHAnsi" w:cstheme="minorHAnsi"/>
          <w:b/>
        </w:rPr>
      </w:pPr>
      <w:r w:rsidRPr="00AF5F95">
        <w:rPr>
          <w:rFonts w:asciiTheme="minorHAnsi" w:hAnsiTheme="minorHAnsi" w:cstheme="minorHAnsi"/>
          <w:b/>
        </w:rPr>
        <w:t>c)</w:t>
      </w:r>
      <w:r w:rsidR="00912918" w:rsidRPr="00AF5F95">
        <w:rPr>
          <w:rFonts w:asciiTheme="minorHAnsi" w:hAnsiTheme="minorHAnsi" w:cstheme="minorHAnsi"/>
          <w:b/>
        </w:rPr>
        <w:t xml:space="preserve"> </w:t>
      </w:r>
      <w:r w:rsidRPr="00AF5F95">
        <w:rPr>
          <w:rFonts w:asciiTheme="minorHAnsi" w:hAnsiTheme="minorHAnsi" w:cstheme="minorHAnsi"/>
        </w:rPr>
        <w:t>assume o compromisso de declarar a superveniência de qualquer fato impeditivo à sua habilitação.</w:t>
      </w:r>
    </w:p>
    <w:p w14:paraId="2762AF0E" w14:textId="77777777" w:rsidR="00912918" w:rsidRPr="00AF5F95" w:rsidRDefault="00AB5E24" w:rsidP="007237F5">
      <w:pPr>
        <w:ind w:left="1701" w:right="652"/>
        <w:jc w:val="both"/>
        <w:rPr>
          <w:rFonts w:asciiTheme="minorHAnsi" w:hAnsiTheme="minorHAnsi" w:cstheme="minorHAnsi"/>
        </w:rPr>
      </w:pPr>
      <w:r w:rsidRPr="00AF5F95">
        <w:rPr>
          <w:rFonts w:asciiTheme="minorHAnsi" w:hAnsiTheme="minorHAnsi" w:cstheme="minorHAnsi"/>
          <w:b/>
        </w:rPr>
        <w:t xml:space="preserve">d) </w:t>
      </w:r>
      <w:r w:rsidRPr="00AF5F95">
        <w:rPr>
          <w:rFonts w:asciiTheme="minorHAnsi" w:hAnsiTheme="minorHAnsi" w:cstheme="minorHAnsi"/>
        </w:rPr>
        <w:t>dispõe de recursos humanos e materiais, equipamentos, ferramentas necessários ao cumprimento do objeto desta licitação, assinada pelo representante legal da empresa.</w:t>
      </w:r>
    </w:p>
    <w:p w14:paraId="0FE27BAA" w14:textId="77777777" w:rsidR="00AB5E24" w:rsidRPr="00E42CEE" w:rsidRDefault="00405594" w:rsidP="007237F5">
      <w:pPr>
        <w:ind w:left="1418" w:right="652"/>
        <w:jc w:val="both"/>
        <w:rPr>
          <w:rFonts w:asciiTheme="minorHAnsi" w:eastAsia="Microsoft YaHei" w:hAnsiTheme="minorHAnsi" w:cstheme="minorHAnsi"/>
        </w:rPr>
      </w:pPr>
      <w:r w:rsidRPr="00E42CEE">
        <w:rPr>
          <w:rFonts w:asciiTheme="minorHAnsi" w:hAnsiTheme="minorHAnsi" w:cstheme="minorHAnsi"/>
          <w:b/>
        </w:rPr>
        <w:t>13.14.3.2.</w:t>
      </w:r>
      <w:r w:rsidR="00912918" w:rsidRPr="00E42CEE">
        <w:rPr>
          <w:rFonts w:asciiTheme="minorHAnsi" w:hAnsiTheme="minorHAnsi" w:cstheme="minorHAnsi"/>
          <w:b/>
        </w:rPr>
        <w:t xml:space="preserve"> Atestado de Capacidade Técnica da Empresa</w:t>
      </w:r>
      <w:r w:rsidR="00912918" w:rsidRPr="00E42CEE">
        <w:rPr>
          <w:rFonts w:asciiTheme="minorHAnsi" w:hAnsiTheme="minorHAnsi" w:cstheme="minorHAnsi"/>
        </w:rPr>
        <w:t>, fornecido por pessoa jurídica de direito público ou privado, comprovando a execução satisfatória  do  objeto  da  presente licitação, observando-se que tal (is) atestado(s) não seja(m) emitido(s) pela própria empresa ou por empresa do mesmo grupo empresarial. O atestado deverá conter as seguintes</w:t>
      </w:r>
      <w:r w:rsidR="00912918" w:rsidRPr="00E42CEE">
        <w:rPr>
          <w:rFonts w:asciiTheme="minorHAnsi" w:hAnsiTheme="minorHAnsi" w:cstheme="minorHAnsi"/>
          <w:spacing w:val="7"/>
        </w:rPr>
        <w:t xml:space="preserve"> </w:t>
      </w:r>
      <w:r w:rsidR="00912918" w:rsidRPr="00E42CEE">
        <w:rPr>
          <w:rFonts w:asciiTheme="minorHAnsi" w:hAnsiTheme="minorHAnsi" w:cstheme="minorHAnsi"/>
        </w:rPr>
        <w:t>informações:</w:t>
      </w:r>
    </w:p>
    <w:p w14:paraId="7EAED87C" w14:textId="77777777" w:rsidR="00912918" w:rsidRPr="00AF5F95" w:rsidRDefault="00912918" w:rsidP="007237F5">
      <w:pPr>
        <w:tabs>
          <w:tab w:val="left" w:pos="200"/>
          <w:tab w:val="left" w:pos="864"/>
        </w:tabs>
        <w:ind w:left="1843" w:right="652"/>
        <w:rPr>
          <w:rFonts w:asciiTheme="minorHAnsi" w:hAnsiTheme="minorHAnsi" w:cstheme="minorHAnsi"/>
        </w:rPr>
      </w:pPr>
      <w:r w:rsidRPr="00E42CEE">
        <w:rPr>
          <w:rFonts w:asciiTheme="minorHAnsi" w:hAnsiTheme="minorHAnsi" w:cstheme="minorHAnsi"/>
          <w:b/>
        </w:rPr>
        <w:t>a)</w:t>
      </w:r>
      <w:r w:rsidRPr="00E42CEE">
        <w:rPr>
          <w:rFonts w:asciiTheme="minorHAnsi" w:hAnsiTheme="minorHAnsi" w:cstheme="minorHAnsi"/>
        </w:rPr>
        <w:t xml:space="preserve"> Razão Social, CNPJ e endereço completo do</w:t>
      </w:r>
      <w:r w:rsidRPr="00E42CEE">
        <w:rPr>
          <w:rFonts w:asciiTheme="minorHAnsi" w:hAnsiTheme="minorHAnsi" w:cstheme="minorHAnsi"/>
          <w:spacing w:val="23"/>
        </w:rPr>
        <w:t xml:space="preserve"> </w:t>
      </w:r>
      <w:r w:rsidRPr="00E42CEE">
        <w:rPr>
          <w:rFonts w:asciiTheme="minorHAnsi" w:hAnsiTheme="minorHAnsi" w:cstheme="minorHAnsi"/>
        </w:rPr>
        <w:t>emitente;</w:t>
      </w:r>
    </w:p>
    <w:p w14:paraId="14B401F0" w14:textId="77777777" w:rsidR="00912918" w:rsidRPr="00AF5F95" w:rsidRDefault="00912918" w:rsidP="007237F5">
      <w:pPr>
        <w:pStyle w:val="PargrafodaLista"/>
        <w:tabs>
          <w:tab w:val="left" w:pos="200"/>
          <w:tab w:val="left" w:pos="864"/>
        </w:tabs>
        <w:spacing w:before="0"/>
        <w:ind w:left="1843" w:right="652"/>
        <w:rPr>
          <w:rFonts w:asciiTheme="minorHAnsi" w:hAnsiTheme="minorHAnsi" w:cstheme="minorHAnsi"/>
        </w:rPr>
      </w:pPr>
      <w:r w:rsidRPr="00AF5F95">
        <w:rPr>
          <w:rFonts w:asciiTheme="minorHAnsi" w:hAnsiTheme="minorHAnsi" w:cstheme="minorHAnsi"/>
          <w:b/>
        </w:rPr>
        <w:t>b)</w:t>
      </w:r>
      <w:r w:rsidRPr="00AF5F95">
        <w:rPr>
          <w:rFonts w:asciiTheme="minorHAnsi" w:hAnsiTheme="minorHAnsi" w:cstheme="minorHAnsi"/>
        </w:rPr>
        <w:t xml:space="preserve"> Descrição do produto fornecido ou serviço</w:t>
      </w:r>
      <w:r w:rsidRPr="00AF5F95">
        <w:rPr>
          <w:rFonts w:asciiTheme="minorHAnsi" w:hAnsiTheme="minorHAnsi" w:cstheme="minorHAnsi"/>
          <w:spacing w:val="9"/>
        </w:rPr>
        <w:t xml:space="preserve"> </w:t>
      </w:r>
      <w:r w:rsidRPr="00AF5F95">
        <w:rPr>
          <w:rFonts w:asciiTheme="minorHAnsi" w:hAnsiTheme="minorHAnsi" w:cstheme="minorHAnsi"/>
        </w:rPr>
        <w:t>prestado;</w:t>
      </w:r>
    </w:p>
    <w:p w14:paraId="58BB1573" w14:textId="1FE8CD20" w:rsidR="00912918" w:rsidRPr="00AF5F95" w:rsidRDefault="00912918" w:rsidP="007237F5">
      <w:pPr>
        <w:tabs>
          <w:tab w:val="left" w:pos="200"/>
          <w:tab w:val="left" w:pos="863"/>
          <w:tab w:val="left" w:pos="864"/>
        </w:tabs>
        <w:ind w:left="1843" w:right="652"/>
        <w:rPr>
          <w:rFonts w:asciiTheme="minorHAnsi" w:hAnsiTheme="minorHAnsi" w:cstheme="minorHAnsi"/>
        </w:rPr>
      </w:pPr>
      <w:r w:rsidRPr="00AF5F95">
        <w:rPr>
          <w:rFonts w:asciiTheme="minorHAnsi" w:hAnsiTheme="minorHAnsi" w:cstheme="minorHAnsi"/>
          <w:b/>
        </w:rPr>
        <w:t>c)</w:t>
      </w:r>
      <w:r w:rsidRPr="00AF5F95">
        <w:rPr>
          <w:rFonts w:asciiTheme="minorHAnsi" w:hAnsiTheme="minorHAnsi" w:cstheme="minorHAnsi"/>
        </w:rPr>
        <w:t xml:space="preserve"> Nome da empresa que prestou(s) o(s) serviço</w:t>
      </w:r>
      <w:r w:rsidRPr="00AF5F95">
        <w:rPr>
          <w:rFonts w:asciiTheme="minorHAnsi" w:hAnsiTheme="minorHAnsi" w:cstheme="minorHAnsi"/>
          <w:spacing w:val="18"/>
        </w:rPr>
        <w:t xml:space="preserve"> </w:t>
      </w:r>
      <w:r w:rsidRPr="00AF5F95">
        <w:rPr>
          <w:rFonts w:asciiTheme="minorHAnsi" w:hAnsiTheme="minorHAnsi" w:cstheme="minorHAnsi"/>
        </w:rPr>
        <w:t>(s);</w:t>
      </w:r>
    </w:p>
    <w:p w14:paraId="1C32BEA3" w14:textId="77777777" w:rsidR="00912918" w:rsidRPr="00AF5F95" w:rsidRDefault="00912918" w:rsidP="007237F5">
      <w:pPr>
        <w:tabs>
          <w:tab w:val="left" w:pos="200"/>
          <w:tab w:val="left" w:pos="863"/>
          <w:tab w:val="left" w:pos="864"/>
        </w:tabs>
        <w:ind w:left="1843" w:right="652"/>
        <w:rPr>
          <w:rFonts w:asciiTheme="minorHAnsi" w:hAnsiTheme="minorHAnsi" w:cstheme="minorHAnsi"/>
        </w:rPr>
      </w:pPr>
      <w:r w:rsidRPr="00AF5F95">
        <w:rPr>
          <w:rFonts w:asciiTheme="minorHAnsi" w:hAnsiTheme="minorHAnsi" w:cstheme="minorHAnsi"/>
          <w:b/>
        </w:rPr>
        <w:t>d)</w:t>
      </w:r>
      <w:r w:rsidRPr="00AF5F95">
        <w:rPr>
          <w:rFonts w:asciiTheme="minorHAnsi" w:hAnsiTheme="minorHAnsi" w:cstheme="minorHAnsi"/>
        </w:rPr>
        <w:t xml:space="preserve"> Data de</w:t>
      </w:r>
      <w:r w:rsidRPr="00AF5F95">
        <w:rPr>
          <w:rFonts w:asciiTheme="minorHAnsi" w:hAnsiTheme="minorHAnsi" w:cstheme="minorHAnsi"/>
          <w:spacing w:val="6"/>
        </w:rPr>
        <w:t xml:space="preserve"> </w:t>
      </w:r>
      <w:r w:rsidRPr="00AF5F95">
        <w:rPr>
          <w:rFonts w:asciiTheme="minorHAnsi" w:hAnsiTheme="minorHAnsi" w:cstheme="minorHAnsi"/>
        </w:rPr>
        <w:t>emissão;</w:t>
      </w:r>
    </w:p>
    <w:p w14:paraId="61C82F3B" w14:textId="77777777" w:rsidR="00912918" w:rsidRPr="00AF5F95" w:rsidRDefault="00912918" w:rsidP="007237F5">
      <w:pPr>
        <w:tabs>
          <w:tab w:val="left" w:pos="200"/>
          <w:tab w:val="left" w:pos="863"/>
          <w:tab w:val="left" w:pos="864"/>
        </w:tabs>
        <w:ind w:left="1843" w:right="652"/>
        <w:rPr>
          <w:rFonts w:asciiTheme="minorHAnsi" w:hAnsiTheme="minorHAnsi" w:cstheme="minorHAnsi"/>
        </w:rPr>
      </w:pPr>
      <w:r w:rsidRPr="00AF5F95">
        <w:rPr>
          <w:rFonts w:asciiTheme="minorHAnsi" w:hAnsiTheme="minorHAnsi" w:cstheme="minorHAnsi"/>
          <w:b/>
        </w:rPr>
        <w:t>e)</w:t>
      </w:r>
      <w:r w:rsidRPr="00AF5F95">
        <w:rPr>
          <w:rFonts w:asciiTheme="minorHAnsi" w:hAnsiTheme="minorHAnsi" w:cstheme="minorHAnsi"/>
        </w:rPr>
        <w:t xml:space="preserve"> Assinatura e identificação do signatário (nome e cargo </w:t>
      </w:r>
      <w:r w:rsidRPr="00AF5F95">
        <w:rPr>
          <w:rFonts w:asciiTheme="minorHAnsi" w:hAnsiTheme="minorHAnsi" w:cstheme="minorHAnsi"/>
          <w:spacing w:val="-3"/>
        </w:rPr>
        <w:t xml:space="preserve">ou </w:t>
      </w:r>
      <w:r w:rsidRPr="00AF5F95">
        <w:rPr>
          <w:rFonts w:asciiTheme="minorHAnsi" w:hAnsiTheme="minorHAnsi" w:cstheme="minorHAnsi"/>
        </w:rPr>
        <w:t>função que exerce junto à</w:t>
      </w:r>
      <w:r w:rsidRPr="00AF5F95">
        <w:rPr>
          <w:rFonts w:asciiTheme="minorHAnsi" w:hAnsiTheme="minorHAnsi" w:cstheme="minorHAnsi"/>
          <w:spacing w:val="6"/>
        </w:rPr>
        <w:t xml:space="preserve"> </w:t>
      </w:r>
      <w:r w:rsidRPr="00AF5F95">
        <w:rPr>
          <w:rFonts w:asciiTheme="minorHAnsi" w:hAnsiTheme="minorHAnsi" w:cstheme="minorHAnsi"/>
        </w:rPr>
        <w:t>emitente).</w:t>
      </w:r>
    </w:p>
    <w:p w14:paraId="57C8D73A" w14:textId="77777777" w:rsidR="00C826D7" w:rsidRPr="00AF5F95" w:rsidRDefault="00405594" w:rsidP="00C21251">
      <w:pPr>
        <w:ind w:right="652" w:firstLine="1418"/>
        <w:rPr>
          <w:rFonts w:asciiTheme="minorHAnsi" w:hAnsiTheme="minorHAnsi"/>
        </w:rPr>
      </w:pPr>
      <w:r w:rsidRPr="00AF5F95">
        <w:rPr>
          <w:rFonts w:asciiTheme="minorHAnsi" w:hAnsiTheme="minorHAnsi"/>
          <w:b/>
        </w:rPr>
        <w:t>13.14.3.3.</w:t>
      </w:r>
      <w:r w:rsidR="007F2117" w:rsidRPr="00AF5F95">
        <w:rPr>
          <w:rFonts w:asciiTheme="minorHAnsi" w:hAnsiTheme="minorHAnsi"/>
        </w:rPr>
        <w:t xml:space="preserve"> </w:t>
      </w:r>
      <w:r w:rsidR="00C826D7" w:rsidRPr="00AF5F95">
        <w:rPr>
          <w:rFonts w:asciiTheme="minorHAnsi" w:hAnsiTheme="minorHAnsi"/>
        </w:rPr>
        <w:t>Deverá apresentar ainda:</w:t>
      </w:r>
    </w:p>
    <w:p w14:paraId="4EF5C262" w14:textId="77777777" w:rsidR="00C826D7" w:rsidRPr="00AF5F95" w:rsidRDefault="00C826D7" w:rsidP="00C21251">
      <w:pPr>
        <w:pStyle w:val="PargrafodaLista"/>
        <w:tabs>
          <w:tab w:val="left" w:pos="878"/>
          <w:tab w:val="left" w:pos="879"/>
        </w:tabs>
        <w:spacing w:before="0"/>
        <w:ind w:left="0" w:right="652"/>
        <w:jc w:val="left"/>
        <w:rPr>
          <w:rFonts w:asciiTheme="minorHAnsi" w:hAnsiTheme="minorHAnsi" w:cstheme="minorHAnsi"/>
          <w:b/>
        </w:rPr>
      </w:pPr>
      <w:r w:rsidRPr="00AF5F95">
        <w:rPr>
          <w:rFonts w:asciiTheme="minorHAnsi" w:hAnsiTheme="minorHAnsi" w:cstheme="minorHAnsi"/>
          <w:b/>
        </w:rPr>
        <w:t>a)</w:t>
      </w:r>
      <w:r w:rsidRPr="00AF5F95">
        <w:rPr>
          <w:rFonts w:asciiTheme="minorHAnsi" w:hAnsiTheme="minorHAnsi" w:cstheme="minorHAnsi"/>
        </w:rPr>
        <w:t xml:space="preserve"> Declaração do Anexo III – Condição ME/EPP; </w:t>
      </w:r>
      <w:r w:rsidRPr="00AF5F95">
        <w:rPr>
          <w:rFonts w:asciiTheme="minorHAnsi" w:hAnsiTheme="minorHAnsi" w:cstheme="minorHAnsi"/>
          <w:b/>
        </w:rPr>
        <w:t>(se for o</w:t>
      </w:r>
      <w:r w:rsidRPr="00AF5F95">
        <w:rPr>
          <w:rFonts w:asciiTheme="minorHAnsi" w:hAnsiTheme="minorHAnsi" w:cstheme="minorHAnsi"/>
          <w:b/>
          <w:spacing w:val="38"/>
        </w:rPr>
        <w:t xml:space="preserve"> </w:t>
      </w:r>
      <w:r w:rsidRPr="00AF5F95">
        <w:rPr>
          <w:rFonts w:asciiTheme="minorHAnsi" w:hAnsiTheme="minorHAnsi" w:cstheme="minorHAnsi"/>
          <w:b/>
        </w:rPr>
        <w:t>caso)</w:t>
      </w:r>
    </w:p>
    <w:p w14:paraId="452EFC2C" w14:textId="32427C3B" w:rsidR="00C826D7" w:rsidRDefault="00C826D7" w:rsidP="00C21251">
      <w:pPr>
        <w:pStyle w:val="PargrafodaLista"/>
        <w:tabs>
          <w:tab w:val="left" w:pos="878"/>
          <w:tab w:val="left" w:pos="879"/>
        </w:tabs>
        <w:spacing w:before="0"/>
        <w:ind w:left="0" w:right="652"/>
        <w:jc w:val="left"/>
        <w:rPr>
          <w:rFonts w:asciiTheme="minorHAnsi" w:hAnsiTheme="minorHAnsi" w:cstheme="minorHAnsi"/>
        </w:rPr>
      </w:pPr>
      <w:r w:rsidRPr="00AF5F95">
        <w:rPr>
          <w:rFonts w:asciiTheme="minorHAnsi" w:hAnsiTheme="minorHAnsi" w:cstheme="minorHAnsi"/>
          <w:b/>
        </w:rPr>
        <w:t>b)</w:t>
      </w:r>
      <w:r w:rsidRPr="00AF5F95">
        <w:rPr>
          <w:rFonts w:asciiTheme="minorHAnsi" w:hAnsiTheme="minorHAnsi" w:cstheme="minorHAnsi"/>
        </w:rPr>
        <w:t xml:space="preserve"> Declaração do Anexo III – Referente a</w:t>
      </w:r>
      <w:r w:rsidRPr="00AF5F95">
        <w:rPr>
          <w:rFonts w:asciiTheme="minorHAnsi" w:hAnsiTheme="minorHAnsi" w:cstheme="minorHAnsi"/>
          <w:spacing w:val="29"/>
        </w:rPr>
        <w:t xml:space="preserve"> </w:t>
      </w:r>
      <w:r w:rsidRPr="00AF5F95">
        <w:rPr>
          <w:rFonts w:asciiTheme="minorHAnsi" w:hAnsiTheme="minorHAnsi" w:cstheme="minorHAnsi"/>
        </w:rPr>
        <w:t>Habilitação.</w:t>
      </w:r>
    </w:p>
    <w:p w14:paraId="368D0445" w14:textId="77777777" w:rsidR="00C826D7" w:rsidRPr="00AF5F95" w:rsidRDefault="00463878" w:rsidP="00C21251">
      <w:pPr>
        <w:pStyle w:val="PargrafodaLista"/>
        <w:tabs>
          <w:tab w:val="left" w:pos="200"/>
          <w:tab w:val="left" w:pos="1019"/>
        </w:tabs>
        <w:spacing w:before="0"/>
        <w:ind w:left="0" w:right="511" w:firstLine="1418"/>
        <w:rPr>
          <w:rFonts w:asciiTheme="minorHAnsi" w:hAnsiTheme="minorHAnsi" w:cstheme="minorHAnsi"/>
        </w:rPr>
      </w:pPr>
      <w:r w:rsidRPr="00AF5F95">
        <w:rPr>
          <w:rFonts w:asciiTheme="minorHAnsi" w:hAnsiTheme="minorHAnsi" w:cstheme="minorHAnsi"/>
          <w:b/>
        </w:rPr>
        <w:t>13.15.</w:t>
      </w:r>
      <w:r w:rsidRPr="00AF5F95">
        <w:rPr>
          <w:rFonts w:asciiTheme="minorHAnsi" w:hAnsiTheme="minorHAnsi" w:cstheme="minorHAnsi"/>
        </w:rPr>
        <w:t xml:space="preserve"> </w:t>
      </w:r>
      <w:r w:rsidR="00C826D7" w:rsidRPr="00AF5F95">
        <w:rPr>
          <w:rFonts w:asciiTheme="minorHAnsi" w:hAnsiTheme="minorHAnsi" w:cstheme="minorHAnsi"/>
        </w:rPr>
        <w:t xml:space="preserve">Qualquer informação incompleta ou inverídica constante dos documentos apresentados apurada pela Pregoeira, mediante simples conferência ou diligência, implicará na inabilitação da respectiva licitante e envio </w:t>
      </w:r>
      <w:r w:rsidR="00C826D7" w:rsidRPr="00AF5F95">
        <w:rPr>
          <w:rFonts w:asciiTheme="minorHAnsi" w:hAnsiTheme="minorHAnsi" w:cstheme="minorHAnsi"/>
          <w:spacing w:val="-3"/>
        </w:rPr>
        <w:t xml:space="preserve">dos  </w:t>
      </w:r>
      <w:r w:rsidR="00C826D7" w:rsidRPr="00AF5F95">
        <w:rPr>
          <w:rFonts w:asciiTheme="minorHAnsi" w:hAnsiTheme="minorHAnsi" w:cstheme="minorHAnsi"/>
        </w:rPr>
        <w:t xml:space="preserve">documentos  para o M.P.M.G(Ministério Público de Minas Gerais), para apuração, se possível, </w:t>
      </w:r>
      <w:r w:rsidR="00C826D7" w:rsidRPr="00AF5F95">
        <w:rPr>
          <w:rFonts w:asciiTheme="minorHAnsi" w:hAnsiTheme="minorHAnsi" w:cstheme="minorHAnsi"/>
          <w:spacing w:val="-3"/>
        </w:rPr>
        <w:t xml:space="preserve">de </w:t>
      </w:r>
      <w:r w:rsidR="00C826D7" w:rsidRPr="00AF5F95">
        <w:rPr>
          <w:rFonts w:asciiTheme="minorHAnsi" w:hAnsiTheme="minorHAnsi" w:cstheme="minorHAnsi"/>
        </w:rPr>
        <w:t>prática delituosa, conforme art. 89 e seguintes da Lei Federal</w:t>
      </w:r>
      <w:r w:rsidR="00C826D7" w:rsidRPr="00AF5F95">
        <w:rPr>
          <w:rFonts w:asciiTheme="minorHAnsi" w:hAnsiTheme="minorHAnsi" w:cstheme="minorHAnsi"/>
          <w:spacing w:val="47"/>
        </w:rPr>
        <w:t xml:space="preserve"> </w:t>
      </w:r>
      <w:r w:rsidR="00C826D7" w:rsidRPr="00AF5F95">
        <w:rPr>
          <w:rFonts w:asciiTheme="minorHAnsi" w:hAnsiTheme="minorHAnsi" w:cstheme="minorHAnsi"/>
        </w:rPr>
        <w:t>8.666/93.</w:t>
      </w:r>
    </w:p>
    <w:p w14:paraId="5AE98E33" w14:textId="77777777" w:rsidR="00C826D7" w:rsidRPr="00AF5F95" w:rsidRDefault="00463878" w:rsidP="00C21251">
      <w:pPr>
        <w:pStyle w:val="PargrafodaLista"/>
        <w:tabs>
          <w:tab w:val="left" w:pos="200"/>
          <w:tab w:val="left" w:pos="971"/>
        </w:tabs>
        <w:spacing w:before="0"/>
        <w:ind w:left="0" w:right="652" w:firstLine="1418"/>
        <w:rPr>
          <w:rFonts w:asciiTheme="minorHAnsi" w:hAnsiTheme="minorHAnsi" w:cstheme="minorHAnsi"/>
        </w:rPr>
      </w:pPr>
      <w:r w:rsidRPr="00AF5F95">
        <w:rPr>
          <w:rFonts w:asciiTheme="minorHAnsi" w:hAnsiTheme="minorHAnsi" w:cstheme="minorHAnsi"/>
          <w:b/>
        </w:rPr>
        <w:t>13.16.</w:t>
      </w:r>
      <w:r w:rsidRPr="00AF5F95">
        <w:rPr>
          <w:rFonts w:asciiTheme="minorHAnsi" w:hAnsiTheme="minorHAnsi" w:cstheme="minorHAnsi"/>
        </w:rPr>
        <w:t xml:space="preserve"> </w:t>
      </w:r>
      <w:r w:rsidR="00C826D7" w:rsidRPr="00AF5F95">
        <w:rPr>
          <w:rFonts w:asciiTheme="minorHAnsi" w:hAnsiTheme="minorHAnsi" w:cstheme="minorHAnsi"/>
        </w:rPr>
        <w:t xml:space="preserve">Não serão aceitos protocolos de pedidos ou solicitações de documentos, em substituição </w:t>
      </w:r>
      <w:r w:rsidR="00C826D7" w:rsidRPr="00AF5F95">
        <w:rPr>
          <w:rFonts w:asciiTheme="minorHAnsi" w:hAnsiTheme="minorHAnsi" w:cstheme="minorHAnsi"/>
          <w:spacing w:val="-3"/>
        </w:rPr>
        <w:t xml:space="preserve">aos </w:t>
      </w:r>
      <w:r w:rsidR="00C826D7" w:rsidRPr="00AF5F95">
        <w:rPr>
          <w:rFonts w:asciiTheme="minorHAnsi" w:hAnsiTheme="minorHAnsi" w:cstheme="minorHAnsi"/>
        </w:rPr>
        <w:t xml:space="preserve">documentos requeridos </w:t>
      </w:r>
      <w:r w:rsidR="00C826D7" w:rsidRPr="00AF5F95">
        <w:rPr>
          <w:rFonts w:asciiTheme="minorHAnsi" w:hAnsiTheme="minorHAnsi" w:cstheme="minorHAnsi"/>
          <w:spacing w:val="-3"/>
        </w:rPr>
        <w:t xml:space="preserve">no </w:t>
      </w:r>
      <w:r w:rsidR="00C826D7" w:rsidRPr="00AF5F95">
        <w:rPr>
          <w:rFonts w:asciiTheme="minorHAnsi" w:hAnsiTheme="minorHAnsi" w:cstheme="minorHAnsi"/>
        </w:rPr>
        <w:t>presente</w:t>
      </w:r>
      <w:r w:rsidR="00C826D7" w:rsidRPr="00AF5F95">
        <w:rPr>
          <w:rFonts w:asciiTheme="minorHAnsi" w:hAnsiTheme="minorHAnsi" w:cstheme="minorHAnsi"/>
          <w:spacing w:val="45"/>
        </w:rPr>
        <w:t xml:space="preserve"> </w:t>
      </w:r>
      <w:r w:rsidR="00C826D7" w:rsidRPr="00AF5F95">
        <w:rPr>
          <w:rFonts w:asciiTheme="minorHAnsi" w:hAnsiTheme="minorHAnsi" w:cstheme="minorHAnsi"/>
        </w:rPr>
        <w:t>Edital.</w:t>
      </w:r>
    </w:p>
    <w:p w14:paraId="4D013123" w14:textId="77777777" w:rsidR="00C826D7" w:rsidRPr="00AF5F95" w:rsidRDefault="00463878" w:rsidP="00C21251">
      <w:pPr>
        <w:pStyle w:val="PargrafodaLista"/>
        <w:tabs>
          <w:tab w:val="left" w:pos="200"/>
          <w:tab w:val="left" w:pos="971"/>
        </w:tabs>
        <w:spacing w:before="0"/>
        <w:ind w:left="0" w:right="652" w:firstLine="1418"/>
        <w:rPr>
          <w:rFonts w:asciiTheme="minorHAnsi" w:hAnsiTheme="minorHAnsi" w:cstheme="minorHAnsi"/>
        </w:rPr>
      </w:pPr>
      <w:r w:rsidRPr="00AF5F95">
        <w:rPr>
          <w:rFonts w:asciiTheme="minorHAnsi" w:hAnsiTheme="minorHAnsi" w:cstheme="minorHAnsi"/>
          <w:b/>
        </w:rPr>
        <w:t>13.17.</w:t>
      </w:r>
      <w:r w:rsidRPr="00AF5F95">
        <w:rPr>
          <w:rFonts w:asciiTheme="minorHAnsi" w:hAnsiTheme="minorHAnsi" w:cstheme="minorHAnsi"/>
        </w:rPr>
        <w:t xml:space="preserve"> </w:t>
      </w:r>
      <w:r w:rsidR="00C826D7" w:rsidRPr="00AF5F95">
        <w:rPr>
          <w:rFonts w:asciiTheme="minorHAnsi" w:hAnsiTheme="minorHAnsi" w:cstheme="minorHAnsi"/>
        </w:rPr>
        <w:t xml:space="preserve">A existência </w:t>
      </w:r>
      <w:r w:rsidR="00C826D7" w:rsidRPr="00AF5F95">
        <w:rPr>
          <w:rFonts w:asciiTheme="minorHAnsi" w:hAnsiTheme="minorHAnsi" w:cstheme="minorHAnsi"/>
          <w:spacing w:val="-3"/>
        </w:rPr>
        <w:t xml:space="preserve">de </w:t>
      </w:r>
      <w:r w:rsidR="00C826D7" w:rsidRPr="00AF5F95">
        <w:rPr>
          <w:rFonts w:asciiTheme="minorHAnsi" w:hAnsiTheme="minorHAnsi" w:cstheme="minorHAnsi"/>
        </w:rPr>
        <w:t xml:space="preserve">restrição relativamente à regularidade fiscal e trabalhista não impede que a licitante qualificada como microempresa ou empresa de pequeno porte seja declarada vencedora, uma vez que atenda a todas </w:t>
      </w:r>
      <w:r w:rsidR="00C826D7" w:rsidRPr="00AF5F95">
        <w:rPr>
          <w:rFonts w:asciiTheme="minorHAnsi" w:hAnsiTheme="minorHAnsi" w:cstheme="minorHAnsi"/>
          <w:spacing w:val="-3"/>
        </w:rPr>
        <w:t xml:space="preserve">as </w:t>
      </w:r>
      <w:r w:rsidR="00C826D7" w:rsidRPr="00AF5F95">
        <w:rPr>
          <w:rFonts w:asciiTheme="minorHAnsi" w:hAnsiTheme="minorHAnsi" w:cstheme="minorHAnsi"/>
        </w:rPr>
        <w:t>demais exigências  do  edital.</w:t>
      </w:r>
    </w:p>
    <w:p w14:paraId="41C6FA29" w14:textId="6E664BD6" w:rsidR="00C826D7" w:rsidRPr="00AF5F95" w:rsidRDefault="00463878" w:rsidP="00C21251">
      <w:pPr>
        <w:pStyle w:val="PargrafodaLista"/>
        <w:tabs>
          <w:tab w:val="left" w:pos="200"/>
          <w:tab w:val="left" w:pos="961"/>
        </w:tabs>
        <w:spacing w:before="0"/>
        <w:ind w:left="0" w:right="652" w:firstLine="1418"/>
        <w:rPr>
          <w:rFonts w:asciiTheme="minorHAnsi" w:hAnsiTheme="minorHAnsi" w:cstheme="minorHAnsi"/>
        </w:rPr>
      </w:pPr>
      <w:r w:rsidRPr="00AF5F95">
        <w:rPr>
          <w:rFonts w:asciiTheme="minorHAnsi" w:hAnsiTheme="minorHAnsi" w:cstheme="minorHAnsi"/>
          <w:b/>
        </w:rPr>
        <w:t>13.18.</w:t>
      </w:r>
      <w:r w:rsidRPr="00AF5F95">
        <w:rPr>
          <w:rFonts w:asciiTheme="minorHAnsi" w:hAnsiTheme="minorHAnsi" w:cstheme="minorHAnsi"/>
        </w:rPr>
        <w:t xml:space="preserve"> </w:t>
      </w:r>
      <w:r w:rsidR="00C826D7" w:rsidRPr="00AF5F95">
        <w:rPr>
          <w:rFonts w:asciiTheme="minorHAnsi" w:hAnsiTheme="minorHAnsi" w:cstheme="minorHAnsi"/>
        </w:rPr>
        <w:t>A declaração do vencedor acontecerá no momento imediatamente posterior à fase de</w:t>
      </w:r>
      <w:r w:rsidR="00C826D7" w:rsidRPr="00AF5F95">
        <w:rPr>
          <w:rFonts w:asciiTheme="minorHAnsi" w:hAnsiTheme="minorHAnsi" w:cstheme="minorHAnsi"/>
          <w:spacing w:val="6"/>
        </w:rPr>
        <w:t xml:space="preserve"> </w:t>
      </w:r>
      <w:r w:rsidR="00C826D7" w:rsidRPr="00AF5F95">
        <w:rPr>
          <w:rFonts w:asciiTheme="minorHAnsi" w:hAnsiTheme="minorHAnsi" w:cstheme="minorHAnsi"/>
        </w:rPr>
        <w:t>habilitação.</w:t>
      </w:r>
    </w:p>
    <w:p w14:paraId="0977C6B2" w14:textId="77777777" w:rsidR="00C826D7" w:rsidRPr="00AF5F95" w:rsidRDefault="00463878" w:rsidP="00C21251">
      <w:pPr>
        <w:pStyle w:val="PargrafodaLista"/>
        <w:tabs>
          <w:tab w:val="left" w:pos="200"/>
          <w:tab w:val="left" w:pos="981"/>
        </w:tabs>
        <w:spacing w:before="0"/>
        <w:ind w:left="0" w:right="652" w:firstLine="1418"/>
        <w:rPr>
          <w:rFonts w:asciiTheme="minorHAnsi" w:hAnsiTheme="minorHAnsi" w:cstheme="minorHAnsi"/>
        </w:rPr>
      </w:pPr>
      <w:r w:rsidRPr="00AF5F95">
        <w:rPr>
          <w:rFonts w:asciiTheme="minorHAnsi" w:hAnsiTheme="minorHAnsi" w:cstheme="minorHAnsi"/>
          <w:b/>
        </w:rPr>
        <w:t xml:space="preserve">13.19. </w:t>
      </w:r>
      <w:r w:rsidR="00C826D7" w:rsidRPr="00AF5F95">
        <w:rPr>
          <w:rFonts w:asciiTheme="minorHAnsi" w:hAnsiTheme="minorHAnsi" w:cstheme="minorHAnsi"/>
        </w:rPr>
        <w:t xml:space="preserve">Caso a proposta mais vantajosa seja ofertada por licitante qualificada como microempresa ou empresa de pequeno porte, e uma </w:t>
      </w:r>
      <w:r w:rsidR="00C826D7" w:rsidRPr="00AF5F95">
        <w:rPr>
          <w:rFonts w:asciiTheme="minorHAnsi" w:hAnsiTheme="minorHAnsi" w:cstheme="minorHAnsi"/>
          <w:spacing w:val="3"/>
        </w:rPr>
        <w:t xml:space="preserve">vez </w:t>
      </w:r>
      <w:r w:rsidR="00C826D7" w:rsidRPr="00AF5F95">
        <w:rPr>
          <w:rFonts w:asciiTheme="minorHAnsi" w:hAnsiTheme="minorHAnsi" w:cstheme="minorHAnsi"/>
        </w:rPr>
        <w:t xml:space="preserve">constatada a existência de alguma restrição no que tange à regularidade fiscal e trabalhista, a mesma será convocada para, no prazo de 5 (cinco) dias úteis, após a declaração do vencedor, comprovar a regularização. O prazo poderá </w:t>
      </w:r>
      <w:r w:rsidR="00C826D7" w:rsidRPr="00AF5F95">
        <w:rPr>
          <w:rFonts w:asciiTheme="minorHAnsi" w:hAnsiTheme="minorHAnsi" w:cstheme="minorHAnsi"/>
          <w:spacing w:val="2"/>
        </w:rPr>
        <w:t xml:space="preserve">ser </w:t>
      </w:r>
      <w:r w:rsidR="00C826D7" w:rsidRPr="00AF5F95">
        <w:rPr>
          <w:rFonts w:asciiTheme="minorHAnsi" w:hAnsiTheme="minorHAnsi" w:cstheme="minorHAnsi"/>
        </w:rPr>
        <w:t>prorrogado por  igual  período,  a critério da administração pública, quando requerida pelo licitante, mediante apresentação de</w:t>
      </w:r>
      <w:r w:rsidR="00C826D7" w:rsidRPr="00AF5F95">
        <w:rPr>
          <w:rFonts w:asciiTheme="minorHAnsi" w:hAnsiTheme="minorHAnsi" w:cstheme="minorHAnsi"/>
          <w:spacing w:val="3"/>
        </w:rPr>
        <w:t xml:space="preserve"> </w:t>
      </w:r>
      <w:r w:rsidR="00C826D7" w:rsidRPr="00AF5F95">
        <w:rPr>
          <w:rFonts w:asciiTheme="minorHAnsi" w:hAnsiTheme="minorHAnsi" w:cstheme="minorHAnsi"/>
        </w:rPr>
        <w:t>justificativa.</w:t>
      </w:r>
    </w:p>
    <w:p w14:paraId="530E5F4C" w14:textId="77777777" w:rsidR="00C826D7" w:rsidRPr="00AF5F95" w:rsidRDefault="00463878" w:rsidP="00C21251">
      <w:pPr>
        <w:pStyle w:val="PargrafodaLista"/>
        <w:tabs>
          <w:tab w:val="left" w:pos="200"/>
          <w:tab w:val="left" w:pos="971"/>
        </w:tabs>
        <w:spacing w:before="0"/>
        <w:ind w:left="0" w:right="652" w:firstLine="1418"/>
        <w:rPr>
          <w:rFonts w:asciiTheme="minorHAnsi" w:hAnsiTheme="minorHAnsi" w:cstheme="minorHAnsi"/>
        </w:rPr>
      </w:pPr>
      <w:r w:rsidRPr="00AF5F95">
        <w:rPr>
          <w:rFonts w:asciiTheme="minorHAnsi" w:hAnsiTheme="minorHAnsi" w:cstheme="minorHAnsi"/>
          <w:b/>
        </w:rPr>
        <w:t>13.20.</w:t>
      </w:r>
      <w:r w:rsidRPr="00AF5F95">
        <w:rPr>
          <w:rFonts w:asciiTheme="minorHAnsi" w:hAnsiTheme="minorHAnsi" w:cstheme="minorHAnsi"/>
        </w:rPr>
        <w:t xml:space="preserve"> </w:t>
      </w:r>
      <w:r w:rsidR="00C826D7" w:rsidRPr="00AF5F95">
        <w:rPr>
          <w:rFonts w:asciiTheme="minorHAnsi" w:hAnsiTheme="minorHAnsi" w:cstheme="minorHAnsi"/>
        </w:rPr>
        <w:t>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w:t>
      </w:r>
      <w:r w:rsidR="00C826D7" w:rsidRPr="00AF5F95">
        <w:rPr>
          <w:rFonts w:asciiTheme="minorHAnsi" w:hAnsiTheme="minorHAnsi" w:cstheme="minorHAnsi"/>
          <w:spacing w:val="36"/>
        </w:rPr>
        <w:t xml:space="preserve"> </w:t>
      </w:r>
      <w:r w:rsidR="00C826D7" w:rsidRPr="00AF5F95">
        <w:rPr>
          <w:rFonts w:asciiTheme="minorHAnsi" w:hAnsiTheme="minorHAnsi" w:cstheme="minorHAnsi"/>
        </w:rPr>
        <w:t>empresa</w:t>
      </w:r>
      <w:r w:rsidRPr="00AF5F95">
        <w:rPr>
          <w:rFonts w:asciiTheme="minorHAnsi" w:hAnsiTheme="minorHAnsi" w:cstheme="minorHAnsi"/>
        </w:rPr>
        <w:t xml:space="preserve"> </w:t>
      </w:r>
      <w:r w:rsidR="00C826D7" w:rsidRPr="00AF5F95">
        <w:rPr>
          <w:rFonts w:asciiTheme="minorHAnsi" w:hAnsiTheme="minorHAnsi" w:cstheme="minorHAnsi"/>
        </w:rPr>
        <w:t>de pequeno porte ou sociedade cooperativa com alguma restrição na documentação fiscal e trabalhista, será concedido o mesmo prazo para regularização.</w:t>
      </w:r>
    </w:p>
    <w:p w14:paraId="4199341A" w14:textId="5D14491D" w:rsidR="00463878" w:rsidRPr="00AF5F95" w:rsidRDefault="00463878" w:rsidP="009D3FC1">
      <w:pPr>
        <w:pStyle w:val="PargrafodaLista"/>
        <w:tabs>
          <w:tab w:val="left" w:pos="200"/>
          <w:tab w:val="left" w:pos="957"/>
        </w:tabs>
        <w:spacing w:before="0"/>
        <w:ind w:left="0" w:right="652" w:firstLine="1418"/>
        <w:rPr>
          <w:rFonts w:asciiTheme="minorHAnsi" w:hAnsiTheme="minorHAnsi" w:cstheme="minorHAnsi"/>
        </w:rPr>
      </w:pPr>
      <w:r w:rsidRPr="00AF5F95">
        <w:rPr>
          <w:rFonts w:asciiTheme="minorHAnsi" w:hAnsiTheme="minorHAnsi" w:cstheme="minorHAnsi"/>
          <w:b/>
        </w:rPr>
        <w:t>13.21.</w:t>
      </w:r>
      <w:r w:rsidRPr="00AF5F95">
        <w:rPr>
          <w:rFonts w:asciiTheme="minorHAnsi" w:hAnsiTheme="minorHAnsi" w:cstheme="minorHAnsi"/>
        </w:rPr>
        <w:t xml:space="preserve"> </w:t>
      </w:r>
      <w:r w:rsidR="00C826D7" w:rsidRPr="00AF5F95">
        <w:rPr>
          <w:rFonts w:asciiTheme="minorHAnsi" w:hAnsiTheme="minorHAnsi" w:cstheme="minorHAnsi"/>
        </w:rPr>
        <w:t xml:space="preserve">Havendo necessidade </w:t>
      </w:r>
      <w:r w:rsidR="00C826D7" w:rsidRPr="00AF5F95">
        <w:rPr>
          <w:rFonts w:asciiTheme="minorHAnsi" w:hAnsiTheme="minorHAnsi" w:cstheme="minorHAnsi"/>
          <w:spacing w:val="-3"/>
        </w:rPr>
        <w:t xml:space="preserve">de </w:t>
      </w:r>
      <w:r w:rsidR="00C826D7" w:rsidRPr="00AF5F95">
        <w:rPr>
          <w:rFonts w:asciiTheme="minorHAnsi" w:hAnsiTheme="minorHAnsi" w:cstheme="minorHAnsi"/>
        </w:rPr>
        <w:t xml:space="preserve">analisar minuciosamente </w:t>
      </w:r>
      <w:r w:rsidR="00C826D7" w:rsidRPr="00AF5F95">
        <w:rPr>
          <w:rFonts w:asciiTheme="minorHAnsi" w:hAnsiTheme="minorHAnsi" w:cstheme="minorHAnsi"/>
          <w:spacing w:val="-3"/>
        </w:rPr>
        <w:t xml:space="preserve">os </w:t>
      </w:r>
      <w:r w:rsidR="00C826D7" w:rsidRPr="00AF5F95">
        <w:rPr>
          <w:rFonts w:asciiTheme="minorHAnsi" w:hAnsiTheme="minorHAnsi" w:cstheme="minorHAnsi"/>
        </w:rPr>
        <w:t>documentos exigidos, o Pregoeiro suspenderá a sessão, informando no “chat” a nova data e horário para a continuidade da</w:t>
      </w:r>
      <w:r w:rsidR="00C826D7" w:rsidRPr="00AF5F95">
        <w:rPr>
          <w:rFonts w:asciiTheme="minorHAnsi" w:hAnsiTheme="minorHAnsi" w:cstheme="minorHAnsi"/>
          <w:spacing w:val="1"/>
        </w:rPr>
        <w:t xml:space="preserve"> </w:t>
      </w:r>
      <w:r w:rsidR="00C826D7" w:rsidRPr="00AF5F95">
        <w:rPr>
          <w:rFonts w:asciiTheme="minorHAnsi" w:hAnsiTheme="minorHAnsi" w:cstheme="minorHAnsi"/>
        </w:rPr>
        <w:t>mesma.</w:t>
      </w:r>
      <w:r w:rsidR="009D3FC1">
        <w:rPr>
          <w:rFonts w:asciiTheme="minorHAnsi" w:hAnsiTheme="minorHAnsi" w:cstheme="minorHAnsi"/>
        </w:rPr>
        <w:t xml:space="preserve"> </w:t>
      </w:r>
      <w:r w:rsidR="00C826D7" w:rsidRPr="00AF5F95">
        <w:rPr>
          <w:rFonts w:asciiTheme="minorHAnsi" w:hAnsiTheme="minorHAnsi" w:cstheme="minorHAnsi"/>
        </w:rPr>
        <w:t xml:space="preserve">Será inabilitado o licitante </w:t>
      </w:r>
      <w:r w:rsidR="00C826D7" w:rsidRPr="00AF5F95">
        <w:rPr>
          <w:rFonts w:asciiTheme="minorHAnsi" w:hAnsiTheme="minorHAnsi" w:cstheme="minorHAnsi"/>
          <w:spacing w:val="-3"/>
        </w:rPr>
        <w:t xml:space="preserve">que </w:t>
      </w:r>
      <w:r w:rsidR="00C826D7" w:rsidRPr="00AF5F95">
        <w:rPr>
          <w:rFonts w:asciiTheme="minorHAnsi" w:hAnsiTheme="minorHAnsi" w:cstheme="minorHAnsi"/>
        </w:rPr>
        <w:t xml:space="preserve">não comprovar </w:t>
      </w:r>
      <w:r w:rsidR="00C826D7" w:rsidRPr="00AF5F95">
        <w:rPr>
          <w:rFonts w:asciiTheme="minorHAnsi" w:hAnsiTheme="minorHAnsi" w:cstheme="minorHAnsi"/>
          <w:spacing w:val="2"/>
        </w:rPr>
        <w:t xml:space="preserve">sua </w:t>
      </w:r>
      <w:r w:rsidR="00C826D7" w:rsidRPr="00AF5F95">
        <w:rPr>
          <w:rFonts w:asciiTheme="minorHAnsi" w:hAnsiTheme="minorHAnsi" w:cstheme="minorHAnsi"/>
        </w:rPr>
        <w:t xml:space="preserve">habilitação, seja por não apresentar quaisquer </w:t>
      </w:r>
      <w:r w:rsidR="00C826D7" w:rsidRPr="00AF5F95">
        <w:rPr>
          <w:rFonts w:asciiTheme="minorHAnsi" w:hAnsiTheme="minorHAnsi" w:cstheme="minorHAnsi"/>
          <w:spacing w:val="-3"/>
        </w:rPr>
        <w:t xml:space="preserve">dos </w:t>
      </w:r>
      <w:r w:rsidR="00C826D7" w:rsidRPr="00AF5F95">
        <w:rPr>
          <w:rFonts w:asciiTheme="minorHAnsi" w:hAnsiTheme="minorHAnsi" w:cstheme="minorHAnsi"/>
        </w:rPr>
        <w:t xml:space="preserve">documentos  exigidos, ou apresentá-los  em desacordo </w:t>
      </w:r>
      <w:r w:rsidR="00C826D7" w:rsidRPr="00AF5F95">
        <w:rPr>
          <w:rFonts w:asciiTheme="minorHAnsi" w:hAnsiTheme="minorHAnsi" w:cstheme="minorHAnsi"/>
          <w:spacing w:val="2"/>
        </w:rPr>
        <w:t xml:space="preserve">com </w:t>
      </w:r>
      <w:r w:rsidR="00C826D7" w:rsidRPr="00AF5F95">
        <w:rPr>
          <w:rFonts w:asciiTheme="minorHAnsi" w:hAnsiTheme="minorHAnsi" w:cstheme="minorHAnsi"/>
        </w:rPr>
        <w:t>o estabelecido neste</w:t>
      </w:r>
      <w:r w:rsidR="00C826D7" w:rsidRPr="00AF5F95">
        <w:rPr>
          <w:rFonts w:asciiTheme="minorHAnsi" w:hAnsiTheme="minorHAnsi" w:cstheme="minorHAnsi"/>
          <w:spacing w:val="-1"/>
        </w:rPr>
        <w:t xml:space="preserve"> </w:t>
      </w:r>
      <w:r w:rsidR="00C826D7" w:rsidRPr="00AF5F95">
        <w:rPr>
          <w:rFonts w:asciiTheme="minorHAnsi" w:hAnsiTheme="minorHAnsi" w:cstheme="minorHAnsi"/>
        </w:rPr>
        <w:t>Edital.</w:t>
      </w:r>
    </w:p>
    <w:p w14:paraId="2D70A0BD" w14:textId="77777777" w:rsidR="00463878" w:rsidRPr="00AF5F95" w:rsidRDefault="00463878" w:rsidP="00C21251">
      <w:pPr>
        <w:pStyle w:val="PargrafodaLista"/>
        <w:tabs>
          <w:tab w:val="left" w:pos="200"/>
          <w:tab w:val="left" w:pos="985"/>
        </w:tabs>
        <w:spacing w:before="0"/>
        <w:ind w:left="0" w:right="652" w:firstLine="1418"/>
        <w:rPr>
          <w:rFonts w:asciiTheme="minorHAnsi" w:hAnsiTheme="minorHAnsi" w:cstheme="minorHAnsi"/>
        </w:rPr>
      </w:pPr>
      <w:r w:rsidRPr="00AF5F95">
        <w:rPr>
          <w:rFonts w:asciiTheme="minorHAnsi" w:hAnsiTheme="minorHAnsi" w:cstheme="minorHAnsi"/>
          <w:b/>
        </w:rPr>
        <w:t>13.22.</w:t>
      </w:r>
      <w:r w:rsidRPr="00AF5F95">
        <w:rPr>
          <w:rFonts w:asciiTheme="minorHAnsi" w:hAnsiTheme="minorHAnsi" w:cstheme="minorHAnsi"/>
        </w:rPr>
        <w:t xml:space="preserve"> </w:t>
      </w:r>
      <w:r w:rsidR="00C826D7" w:rsidRPr="00AF5F95">
        <w:rPr>
          <w:rFonts w:asciiTheme="minorHAnsi" w:hAnsiTheme="minorHAnsi" w:cstheme="minorHAnsi"/>
        </w:rPr>
        <w:t xml:space="preserve">Nos itens não exclusivos a microempresas e empresas </w:t>
      </w:r>
      <w:r w:rsidR="00C826D7" w:rsidRPr="00AF5F95">
        <w:rPr>
          <w:rFonts w:asciiTheme="minorHAnsi" w:hAnsiTheme="minorHAnsi" w:cstheme="minorHAnsi"/>
          <w:spacing w:val="-3"/>
        </w:rPr>
        <w:t xml:space="preserve">de </w:t>
      </w:r>
      <w:r w:rsidR="00C826D7" w:rsidRPr="00AF5F95">
        <w:rPr>
          <w:rFonts w:asciiTheme="minorHAnsi" w:hAnsiTheme="minorHAnsi" w:cstheme="minorHAnsi"/>
        </w:rPr>
        <w:t xml:space="preserve">pequeno porte, em </w:t>
      </w:r>
      <w:r w:rsidR="00C826D7" w:rsidRPr="00AF5F95">
        <w:rPr>
          <w:rFonts w:asciiTheme="minorHAnsi" w:hAnsiTheme="minorHAnsi" w:cstheme="minorHAnsi"/>
        </w:rPr>
        <w:lastRenderedPageBreak/>
        <w:t xml:space="preserve">havendo inabilitação, haverá nova verificação, pelo sistema, da  eventual  ocorrência  do empate ficto, previsto nos artigos 44 e 45 da LC nº 123, de 2006, seguindo-se a disciplina antes estabelecida para aceitação </w:t>
      </w:r>
      <w:r w:rsidR="00C826D7" w:rsidRPr="00AF5F95">
        <w:rPr>
          <w:rFonts w:asciiTheme="minorHAnsi" w:hAnsiTheme="minorHAnsi" w:cstheme="minorHAnsi"/>
          <w:spacing w:val="-3"/>
        </w:rPr>
        <w:t xml:space="preserve">da </w:t>
      </w:r>
      <w:r w:rsidR="00C826D7" w:rsidRPr="00AF5F95">
        <w:rPr>
          <w:rFonts w:asciiTheme="minorHAnsi" w:hAnsiTheme="minorHAnsi" w:cstheme="minorHAnsi"/>
        </w:rPr>
        <w:t>proposta</w:t>
      </w:r>
      <w:r w:rsidR="00C826D7" w:rsidRPr="00AF5F95">
        <w:rPr>
          <w:rFonts w:asciiTheme="minorHAnsi" w:hAnsiTheme="minorHAnsi" w:cstheme="minorHAnsi"/>
          <w:spacing w:val="45"/>
        </w:rPr>
        <w:t xml:space="preserve"> </w:t>
      </w:r>
      <w:r w:rsidR="00C826D7" w:rsidRPr="00AF5F95">
        <w:rPr>
          <w:rFonts w:asciiTheme="minorHAnsi" w:hAnsiTheme="minorHAnsi" w:cstheme="minorHAnsi"/>
        </w:rPr>
        <w:t>subsequente.</w:t>
      </w:r>
    </w:p>
    <w:p w14:paraId="0D95D8C5" w14:textId="65783F2F" w:rsidR="00C826D7" w:rsidRPr="00AF5F95" w:rsidRDefault="00463878" w:rsidP="00C21251">
      <w:pPr>
        <w:pStyle w:val="PargrafodaLista"/>
        <w:tabs>
          <w:tab w:val="left" w:pos="200"/>
          <w:tab w:val="left" w:pos="985"/>
        </w:tabs>
        <w:spacing w:before="0"/>
        <w:ind w:left="0" w:right="652" w:firstLine="1418"/>
        <w:rPr>
          <w:rFonts w:asciiTheme="minorHAnsi" w:hAnsiTheme="minorHAnsi" w:cstheme="minorHAnsi"/>
        </w:rPr>
      </w:pPr>
      <w:r w:rsidRPr="00AF5F95">
        <w:rPr>
          <w:rFonts w:asciiTheme="minorHAnsi" w:hAnsiTheme="minorHAnsi" w:cstheme="minorHAnsi"/>
          <w:b/>
        </w:rPr>
        <w:t>13.23.</w:t>
      </w:r>
      <w:r w:rsidRPr="00AF5F95">
        <w:rPr>
          <w:rFonts w:asciiTheme="minorHAnsi" w:hAnsiTheme="minorHAnsi" w:cstheme="minorHAnsi"/>
        </w:rPr>
        <w:t xml:space="preserve"> </w:t>
      </w:r>
      <w:r w:rsidR="00C826D7" w:rsidRPr="00AF5F95">
        <w:rPr>
          <w:rFonts w:asciiTheme="minorHAnsi" w:hAnsiTheme="minorHAnsi" w:cstheme="minorHAnsi"/>
        </w:rPr>
        <w:t xml:space="preserve">O licitante provisoriamente vencedor </w:t>
      </w:r>
      <w:r w:rsidR="00C826D7" w:rsidRPr="00AF5F95">
        <w:rPr>
          <w:rFonts w:asciiTheme="minorHAnsi" w:hAnsiTheme="minorHAnsi" w:cstheme="minorHAnsi"/>
          <w:spacing w:val="-3"/>
        </w:rPr>
        <w:t xml:space="preserve">em </w:t>
      </w:r>
      <w:r w:rsidR="00C826D7" w:rsidRPr="00AF5F95">
        <w:rPr>
          <w:rFonts w:asciiTheme="minorHAnsi" w:hAnsiTheme="minorHAnsi" w:cstheme="minorHAnsi"/>
        </w:rPr>
        <w:t xml:space="preserve">um item, que estiver concorrendo em outro item, ficará obrigado a comprovar </w:t>
      </w:r>
      <w:r w:rsidR="00C826D7" w:rsidRPr="00AF5F95">
        <w:rPr>
          <w:rFonts w:asciiTheme="minorHAnsi" w:hAnsiTheme="minorHAnsi" w:cstheme="minorHAnsi"/>
          <w:spacing w:val="-3"/>
        </w:rPr>
        <w:t xml:space="preserve">os </w:t>
      </w:r>
      <w:r w:rsidR="00C826D7" w:rsidRPr="00AF5F95">
        <w:rPr>
          <w:rFonts w:asciiTheme="minorHAnsi" w:hAnsiTheme="minorHAnsi" w:cstheme="minorHAnsi"/>
        </w:rPr>
        <w:t xml:space="preserve">requisitos de habilitação cumulativamente, isto é, somando as exigências do item em que venceu </w:t>
      </w:r>
      <w:r w:rsidR="00C826D7" w:rsidRPr="00AF5F95">
        <w:rPr>
          <w:rFonts w:asciiTheme="minorHAnsi" w:hAnsiTheme="minorHAnsi" w:cstheme="minorHAnsi"/>
          <w:spacing w:val="-3"/>
        </w:rPr>
        <w:t xml:space="preserve">às </w:t>
      </w:r>
      <w:r w:rsidR="00C826D7" w:rsidRPr="00AF5F95">
        <w:rPr>
          <w:rFonts w:asciiTheme="minorHAnsi" w:hAnsiTheme="minorHAnsi" w:cstheme="minorHAnsi"/>
        </w:rPr>
        <w:t xml:space="preserve">do item em que estiver concorrendo, e assim sucessivamente, sob pena </w:t>
      </w:r>
      <w:r w:rsidR="00C826D7" w:rsidRPr="00AF5F95">
        <w:rPr>
          <w:rFonts w:asciiTheme="minorHAnsi" w:hAnsiTheme="minorHAnsi" w:cstheme="minorHAnsi"/>
          <w:spacing w:val="-3"/>
        </w:rPr>
        <w:t xml:space="preserve">de </w:t>
      </w:r>
      <w:r w:rsidR="00C826D7" w:rsidRPr="00AF5F95">
        <w:rPr>
          <w:rFonts w:asciiTheme="minorHAnsi" w:hAnsiTheme="minorHAnsi" w:cstheme="minorHAnsi"/>
        </w:rPr>
        <w:t>inabilitação, além da  aplicação  das sanções</w:t>
      </w:r>
      <w:r w:rsidR="00C826D7" w:rsidRPr="00AF5F95">
        <w:rPr>
          <w:rFonts w:asciiTheme="minorHAnsi" w:hAnsiTheme="minorHAnsi" w:cstheme="minorHAnsi"/>
          <w:spacing w:val="2"/>
        </w:rPr>
        <w:t xml:space="preserve"> </w:t>
      </w:r>
      <w:r w:rsidR="00C826D7" w:rsidRPr="00AF5F95">
        <w:rPr>
          <w:rFonts w:asciiTheme="minorHAnsi" w:hAnsiTheme="minorHAnsi" w:cstheme="minorHAnsi"/>
        </w:rPr>
        <w:t>cabíveis.</w:t>
      </w:r>
    </w:p>
    <w:p w14:paraId="48A9C51F" w14:textId="77777777" w:rsidR="00C826D7" w:rsidRPr="00AF5F95" w:rsidRDefault="00463878" w:rsidP="00C21251">
      <w:pPr>
        <w:pStyle w:val="PargrafodaLista"/>
        <w:tabs>
          <w:tab w:val="left" w:pos="200"/>
          <w:tab w:val="left" w:pos="1019"/>
        </w:tabs>
        <w:spacing w:before="0"/>
        <w:ind w:left="0" w:right="652" w:firstLine="1418"/>
        <w:rPr>
          <w:rFonts w:asciiTheme="minorHAnsi" w:hAnsiTheme="minorHAnsi" w:cstheme="minorHAnsi"/>
        </w:rPr>
      </w:pPr>
      <w:r w:rsidRPr="00AF5F95">
        <w:rPr>
          <w:rFonts w:asciiTheme="minorHAnsi" w:hAnsiTheme="minorHAnsi" w:cstheme="minorHAnsi"/>
          <w:b/>
        </w:rPr>
        <w:t>13.24.</w:t>
      </w:r>
      <w:r w:rsidRPr="00AF5F95">
        <w:rPr>
          <w:rFonts w:asciiTheme="minorHAnsi" w:hAnsiTheme="minorHAnsi" w:cstheme="minorHAnsi"/>
        </w:rPr>
        <w:t xml:space="preserve"> </w:t>
      </w:r>
      <w:r w:rsidR="00C826D7" w:rsidRPr="00AF5F95">
        <w:rPr>
          <w:rFonts w:asciiTheme="minorHAnsi" w:hAnsiTheme="minorHAnsi" w:cstheme="minorHAnsi"/>
        </w:rPr>
        <w:t xml:space="preserve">Não havendo a comprovação cumulativa </w:t>
      </w:r>
      <w:r w:rsidR="00C826D7" w:rsidRPr="00AF5F95">
        <w:rPr>
          <w:rFonts w:asciiTheme="minorHAnsi" w:hAnsiTheme="minorHAnsi" w:cstheme="minorHAnsi"/>
          <w:spacing w:val="-4"/>
        </w:rPr>
        <w:t>dos</w:t>
      </w:r>
      <w:r w:rsidR="00C826D7" w:rsidRPr="00AF5F95">
        <w:rPr>
          <w:rFonts w:asciiTheme="minorHAnsi" w:hAnsiTheme="minorHAnsi" w:cstheme="minorHAnsi"/>
          <w:spacing w:val="53"/>
        </w:rPr>
        <w:t xml:space="preserve"> </w:t>
      </w:r>
      <w:r w:rsidR="00C826D7" w:rsidRPr="00AF5F95">
        <w:rPr>
          <w:rFonts w:asciiTheme="minorHAnsi" w:hAnsiTheme="minorHAnsi" w:cstheme="minorHAnsi"/>
        </w:rPr>
        <w:t>requisitos de habilitação, a inabilitação recairá sobre o(s)</w:t>
      </w:r>
      <w:r w:rsidR="003B753C" w:rsidRPr="00AF5F95">
        <w:rPr>
          <w:rFonts w:asciiTheme="minorHAnsi" w:hAnsiTheme="minorHAnsi" w:cstheme="minorHAnsi"/>
        </w:rPr>
        <w:t xml:space="preserve"> </w:t>
      </w:r>
      <w:r w:rsidR="00C826D7" w:rsidRPr="00AF5F95">
        <w:rPr>
          <w:rFonts w:asciiTheme="minorHAnsi" w:hAnsiTheme="minorHAnsi" w:cstheme="minorHAnsi"/>
        </w:rPr>
        <w:t xml:space="preserve">item(ns) de menor(es) valor(es) cuja retirada(s) seja(m) suficiente(s) para a habilitação do licitante </w:t>
      </w:r>
      <w:r w:rsidR="00C826D7" w:rsidRPr="00AF5F95">
        <w:rPr>
          <w:rFonts w:asciiTheme="minorHAnsi" w:hAnsiTheme="minorHAnsi" w:cstheme="minorHAnsi"/>
          <w:spacing w:val="-3"/>
        </w:rPr>
        <w:t>nos</w:t>
      </w:r>
      <w:r w:rsidR="00C826D7" w:rsidRPr="00AF5F95">
        <w:rPr>
          <w:rFonts w:asciiTheme="minorHAnsi" w:hAnsiTheme="minorHAnsi" w:cstheme="minorHAnsi"/>
          <w:spacing w:val="43"/>
        </w:rPr>
        <w:t xml:space="preserve"> </w:t>
      </w:r>
      <w:r w:rsidR="00C826D7" w:rsidRPr="00AF5F95">
        <w:rPr>
          <w:rFonts w:asciiTheme="minorHAnsi" w:hAnsiTheme="minorHAnsi" w:cstheme="minorHAnsi"/>
        </w:rPr>
        <w:t>remanescentes.</w:t>
      </w:r>
    </w:p>
    <w:p w14:paraId="33FC2202" w14:textId="77777777" w:rsidR="00C826D7" w:rsidRPr="00AF5F95" w:rsidRDefault="00463878" w:rsidP="00C21251">
      <w:pPr>
        <w:pStyle w:val="PargrafodaLista"/>
        <w:tabs>
          <w:tab w:val="left" w:pos="200"/>
          <w:tab w:val="left" w:pos="990"/>
        </w:tabs>
        <w:spacing w:before="0"/>
        <w:ind w:left="0" w:right="652" w:firstLine="1418"/>
        <w:rPr>
          <w:rFonts w:asciiTheme="minorHAnsi" w:hAnsiTheme="minorHAnsi" w:cstheme="minorHAnsi"/>
        </w:rPr>
      </w:pPr>
      <w:r w:rsidRPr="00AF5F95">
        <w:rPr>
          <w:rFonts w:asciiTheme="minorHAnsi" w:hAnsiTheme="minorHAnsi" w:cstheme="minorHAnsi"/>
          <w:b/>
        </w:rPr>
        <w:t>13.25.</w:t>
      </w:r>
      <w:r w:rsidRPr="00AF5F95">
        <w:rPr>
          <w:rFonts w:asciiTheme="minorHAnsi" w:hAnsiTheme="minorHAnsi" w:cstheme="minorHAnsi"/>
        </w:rPr>
        <w:t xml:space="preserve"> </w:t>
      </w:r>
      <w:r w:rsidR="00C826D7" w:rsidRPr="00AF5F95">
        <w:rPr>
          <w:rFonts w:asciiTheme="minorHAnsi" w:hAnsiTheme="minorHAnsi" w:cstheme="minorHAnsi"/>
        </w:rPr>
        <w:t xml:space="preserve">Constatado o atendimento às exigências </w:t>
      </w:r>
      <w:r w:rsidR="00C826D7" w:rsidRPr="00AF5F95">
        <w:rPr>
          <w:rFonts w:asciiTheme="minorHAnsi" w:hAnsiTheme="minorHAnsi" w:cstheme="minorHAnsi"/>
          <w:spacing w:val="-3"/>
        </w:rPr>
        <w:t xml:space="preserve">de </w:t>
      </w:r>
      <w:r w:rsidR="00C826D7" w:rsidRPr="00AF5F95">
        <w:rPr>
          <w:rFonts w:asciiTheme="minorHAnsi" w:hAnsiTheme="minorHAnsi" w:cstheme="minorHAnsi"/>
        </w:rPr>
        <w:t>habilitação fixadas no Edital, o licitante será declarado</w:t>
      </w:r>
      <w:r w:rsidR="00C826D7" w:rsidRPr="00AF5F95">
        <w:rPr>
          <w:rFonts w:asciiTheme="minorHAnsi" w:hAnsiTheme="minorHAnsi" w:cstheme="minorHAnsi"/>
          <w:spacing w:val="-2"/>
        </w:rPr>
        <w:t xml:space="preserve"> </w:t>
      </w:r>
      <w:r w:rsidR="00C826D7" w:rsidRPr="00AF5F95">
        <w:rPr>
          <w:rFonts w:asciiTheme="minorHAnsi" w:hAnsiTheme="minorHAnsi" w:cstheme="minorHAnsi"/>
        </w:rPr>
        <w:t>vencedor.</w:t>
      </w:r>
    </w:p>
    <w:p w14:paraId="6AB18835" w14:textId="77777777" w:rsidR="00C826D7" w:rsidRPr="00AF5F95" w:rsidRDefault="00463878" w:rsidP="00C21251">
      <w:pPr>
        <w:pStyle w:val="PargrafodaLista"/>
        <w:tabs>
          <w:tab w:val="left" w:pos="200"/>
          <w:tab w:val="left" w:pos="985"/>
        </w:tabs>
        <w:spacing w:before="0"/>
        <w:ind w:left="0" w:right="652" w:firstLine="1418"/>
        <w:rPr>
          <w:rFonts w:asciiTheme="minorHAnsi" w:hAnsiTheme="minorHAnsi" w:cstheme="minorHAnsi"/>
        </w:rPr>
      </w:pPr>
      <w:r w:rsidRPr="00AF5F95">
        <w:rPr>
          <w:rFonts w:asciiTheme="minorHAnsi" w:hAnsiTheme="minorHAnsi" w:cstheme="minorHAnsi"/>
          <w:b/>
        </w:rPr>
        <w:t>13.26.</w:t>
      </w:r>
      <w:r w:rsidRPr="00AF5F95">
        <w:rPr>
          <w:rFonts w:asciiTheme="minorHAnsi" w:hAnsiTheme="minorHAnsi" w:cstheme="minorHAnsi"/>
        </w:rPr>
        <w:t xml:space="preserve"> </w:t>
      </w:r>
      <w:r w:rsidR="00C826D7" w:rsidRPr="00AF5F95">
        <w:rPr>
          <w:rFonts w:asciiTheme="minorHAnsi" w:hAnsiTheme="minorHAnsi" w:cstheme="minorHAnsi"/>
        </w:rPr>
        <w:t xml:space="preserve">As Certidões que não possuírem prazo de validade, somente </w:t>
      </w:r>
      <w:r w:rsidR="00C826D7" w:rsidRPr="00AF5F95">
        <w:rPr>
          <w:rFonts w:asciiTheme="minorHAnsi" w:hAnsiTheme="minorHAnsi" w:cstheme="minorHAnsi"/>
          <w:spacing w:val="2"/>
        </w:rPr>
        <w:t xml:space="preserve">serão </w:t>
      </w:r>
      <w:r w:rsidR="00C826D7" w:rsidRPr="00AF5F95">
        <w:rPr>
          <w:rFonts w:asciiTheme="minorHAnsi" w:hAnsiTheme="minorHAnsi" w:cstheme="minorHAnsi"/>
        </w:rPr>
        <w:t>aceitas com data de emissão não superior a 90 (noventa) dias consecutivos de antecedência da data de abertura da sessão deste</w:t>
      </w:r>
      <w:r w:rsidR="00C826D7" w:rsidRPr="00AF5F95">
        <w:rPr>
          <w:rFonts w:asciiTheme="minorHAnsi" w:hAnsiTheme="minorHAnsi" w:cstheme="minorHAnsi"/>
          <w:spacing w:val="18"/>
        </w:rPr>
        <w:t xml:space="preserve"> </w:t>
      </w:r>
      <w:r w:rsidR="00C826D7" w:rsidRPr="00AF5F95">
        <w:rPr>
          <w:rFonts w:asciiTheme="minorHAnsi" w:hAnsiTheme="minorHAnsi" w:cstheme="minorHAnsi"/>
        </w:rPr>
        <w:t>Pregão.</w:t>
      </w:r>
    </w:p>
    <w:p w14:paraId="5C727C89" w14:textId="77777777" w:rsidR="00C21251" w:rsidRDefault="00C21251" w:rsidP="00C21251">
      <w:pPr>
        <w:pStyle w:val="Ttulo1"/>
        <w:tabs>
          <w:tab w:val="left" w:pos="200"/>
          <w:tab w:val="left" w:pos="577"/>
        </w:tabs>
        <w:ind w:left="0" w:right="652"/>
        <w:jc w:val="both"/>
        <w:rPr>
          <w:rFonts w:asciiTheme="minorHAnsi" w:hAnsiTheme="minorHAnsi" w:cstheme="minorHAnsi"/>
          <w:sz w:val="22"/>
          <w:szCs w:val="22"/>
        </w:rPr>
      </w:pPr>
    </w:p>
    <w:p w14:paraId="585ABC91" w14:textId="511CE463" w:rsidR="00C826D7" w:rsidRPr="00AF5F95" w:rsidRDefault="00D24412" w:rsidP="009D3FC1">
      <w:pPr>
        <w:pStyle w:val="Ttulo1"/>
        <w:shd w:val="clear" w:color="auto" w:fill="D9D9D9" w:themeFill="background1" w:themeFillShade="D9"/>
        <w:tabs>
          <w:tab w:val="left" w:pos="200"/>
          <w:tab w:val="left" w:pos="577"/>
        </w:tabs>
        <w:ind w:left="0" w:right="652"/>
        <w:jc w:val="both"/>
        <w:rPr>
          <w:rFonts w:asciiTheme="minorHAnsi" w:hAnsiTheme="minorHAnsi" w:cstheme="minorHAnsi"/>
          <w:sz w:val="22"/>
          <w:szCs w:val="22"/>
        </w:rPr>
      </w:pPr>
      <w:r w:rsidRPr="009D3FC1">
        <w:rPr>
          <w:rFonts w:asciiTheme="minorHAnsi" w:hAnsiTheme="minorHAnsi" w:cstheme="minorHAnsi"/>
          <w:sz w:val="22"/>
          <w:szCs w:val="22"/>
          <w:shd w:val="clear" w:color="auto" w:fill="D9D9D9" w:themeFill="background1" w:themeFillShade="D9"/>
        </w:rPr>
        <w:t xml:space="preserve">14. </w:t>
      </w:r>
      <w:r w:rsidR="00C826D7" w:rsidRPr="009D3FC1">
        <w:rPr>
          <w:rFonts w:asciiTheme="minorHAnsi" w:hAnsiTheme="minorHAnsi" w:cstheme="minorHAnsi"/>
          <w:sz w:val="22"/>
          <w:szCs w:val="22"/>
          <w:shd w:val="clear" w:color="auto" w:fill="D9D9D9" w:themeFill="background1" w:themeFillShade="D9"/>
        </w:rPr>
        <w:t>DO ENCAMINHAMENTO DA PROPOSTA</w:t>
      </w:r>
      <w:r w:rsidR="00C826D7" w:rsidRPr="009D3FC1">
        <w:rPr>
          <w:rFonts w:asciiTheme="minorHAnsi" w:hAnsiTheme="minorHAnsi" w:cstheme="minorHAnsi"/>
          <w:spacing w:val="8"/>
          <w:sz w:val="22"/>
          <w:szCs w:val="22"/>
          <w:shd w:val="clear" w:color="auto" w:fill="D9D9D9" w:themeFill="background1" w:themeFillShade="D9"/>
        </w:rPr>
        <w:t xml:space="preserve"> </w:t>
      </w:r>
      <w:r w:rsidR="00C826D7" w:rsidRPr="009D3FC1">
        <w:rPr>
          <w:rFonts w:asciiTheme="minorHAnsi" w:hAnsiTheme="minorHAnsi" w:cstheme="minorHAnsi"/>
          <w:sz w:val="22"/>
          <w:szCs w:val="22"/>
          <w:shd w:val="clear" w:color="auto" w:fill="D9D9D9" w:themeFill="background1" w:themeFillShade="D9"/>
        </w:rPr>
        <w:t>VENCEDORA</w:t>
      </w:r>
    </w:p>
    <w:p w14:paraId="2C00FB1E" w14:textId="0CB33C47" w:rsidR="00C826D7" w:rsidRPr="00AF5F95" w:rsidRDefault="00D24412" w:rsidP="00C21251">
      <w:pPr>
        <w:pStyle w:val="PargrafodaLista"/>
        <w:tabs>
          <w:tab w:val="left" w:pos="200"/>
          <w:tab w:val="left" w:pos="803"/>
        </w:tabs>
        <w:spacing w:before="164"/>
        <w:ind w:left="0" w:right="652" w:firstLine="1418"/>
        <w:rPr>
          <w:rFonts w:asciiTheme="minorHAnsi" w:hAnsiTheme="minorHAnsi" w:cstheme="minorHAnsi"/>
        </w:rPr>
      </w:pPr>
      <w:r w:rsidRPr="00AF5F95">
        <w:rPr>
          <w:rFonts w:asciiTheme="minorHAnsi" w:hAnsiTheme="minorHAnsi" w:cstheme="minorHAnsi"/>
          <w:b/>
        </w:rPr>
        <w:t>14.1.</w:t>
      </w:r>
      <w:r w:rsidRPr="00AF5F95">
        <w:rPr>
          <w:rFonts w:asciiTheme="minorHAnsi" w:hAnsiTheme="minorHAnsi" w:cstheme="minorHAnsi"/>
        </w:rPr>
        <w:t xml:space="preserve"> </w:t>
      </w:r>
      <w:r w:rsidR="00C826D7" w:rsidRPr="00AF5F95">
        <w:rPr>
          <w:rFonts w:asciiTheme="minorHAnsi" w:hAnsiTheme="minorHAnsi" w:cstheme="minorHAnsi"/>
        </w:rPr>
        <w:t xml:space="preserve">A proposta final do licitante declarado vencedor deverá ser encaminhada no prazo de  </w:t>
      </w:r>
      <w:r w:rsidR="00C826D7" w:rsidRPr="00AF5F95">
        <w:rPr>
          <w:rFonts w:asciiTheme="minorHAnsi" w:hAnsiTheme="minorHAnsi" w:cstheme="minorHAnsi"/>
          <w:spacing w:val="-3"/>
        </w:rPr>
        <w:t xml:space="preserve">02  </w:t>
      </w:r>
      <w:r w:rsidR="00C826D7" w:rsidRPr="00AF5F95">
        <w:rPr>
          <w:rFonts w:asciiTheme="minorHAnsi" w:hAnsiTheme="minorHAnsi" w:cstheme="minorHAnsi"/>
        </w:rPr>
        <w:t>(duas) horas, a contar da solicitação d</w:t>
      </w:r>
      <w:r w:rsidR="007237F5" w:rsidRPr="00AF5F95">
        <w:rPr>
          <w:rFonts w:asciiTheme="minorHAnsi" w:hAnsiTheme="minorHAnsi" w:cstheme="minorHAnsi"/>
        </w:rPr>
        <w:t>a</w:t>
      </w:r>
      <w:r w:rsidR="00C826D7" w:rsidRPr="00AF5F95">
        <w:rPr>
          <w:rFonts w:asciiTheme="minorHAnsi" w:hAnsiTheme="minorHAnsi" w:cstheme="minorHAnsi"/>
        </w:rPr>
        <w:t xml:space="preserve"> Pregoeir</w:t>
      </w:r>
      <w:r w:rsidR="007237F5" w:rsidRPr="00AF5F95">
        <w:rPr>
          <w:rFonts w:asciiTheme="minorHAnsi" w:hAnsiTheme="minorHAnsi" w:cstheme="minorHAnsi"/>
        </w:rPr>
        <w:t>a</w:t>
      </w:r>
      <w:r w:rsidR="00C826D7" w:rsidRPr="00AF5F95">
        <w:rPr>
          <w:rFonts w:asciiTheme="minorHAnsi" w:hAnsiTheme="minorHAnsi" w:cstheme="minorHAnsi"/>
        </w:rPr>
        <w:t xml:space="preserve"> no sistema eletrônico e</w:t>
      </w:r>
      <w:r w:rsidR="00C826D7" w:rsidRPr="00AF5F95">
        <w:rPr>
          <w:rFonts w:asciiTheme="minorHAnsi" w:hAnsiTheme="minorHAnsi" w:cstheme="minorHAnsi"/>
          <w:spacing w:val="1"/>
        </w:rPr>
        <w:t xml:space="preserve"> </w:t>
      </w:r>
      <w:r w:rsidR="00C826D7" w:rsidRPr="00AF5F95">
        <w:rPr>
          <w:rFonts w:asciiTheme="minorHAnsi" w:hAnsiTheme="minorHAnsi" w:cstheme="minorHAnsi"/>
        </w:rPr>
        <w:t>deverá:</w:t>
      </w:r>
    </w:p>
    <w:p w14:paraId="3CAE6BB7" w14:textId="77777777" w:rsidR="00C826D7" w:rsidRPr="00AF5F95" w:rsidRDefault="00D24412" w:rsidP="00C21251">
      <w:pPr>
        <w:pStyle w:val="PargrafodaLista"/>
        <w:tabs>
          <w:tab w:val="left" w:pos="200"/>
          <w:tab w:val="left" w:pos="995"/>
        </w:tabs>
        <w:spacing w:before="113"/>
        <w:ind w:left="0" w:right="652" w:firstLine="1418"/>
        <w:rPr>
          <w:rFonts w:asciiTheme="minorHAnsi" w:hAnsiTheme="minorHAnsi" w:cstheme="minorHAnsi"/>
        </w:rPr>
      </w:pPr>
      <w:r w:rsidRPr="00AF5F95">
        <w:rPr>
          <w:rFonts w:asciiTheme="minorHAnsi" w:hAnsiTheme="minorHAnsi" w:cstheme="minorHAnsi"/>
          <w:b/>
        </w:rPr>
        <w:t>14.2.</w:t>
      </w:r>
      <w:r w:rsidRPr="00AF5F95">
        <w:rPr>
          <w:rFonts w:asciiTheme="minorHAnsi" w:hAnsiTheme="minorHAnsi" w:cstheme="minorHAnsi"/>
        </w:rPr>
        <w:t xml:space="preserve"> </w:t>
      </w:r>
      <w:r w:rsidR="00C826D7" w:rsidRPr="00AF5F95">
        <w:rPr>
          <w:rFonts w:asciiTheme="minorHAnsi" w:hAnsiTheme="minorHAnsi" w:cstheme="minorHAnsi"/>
        </w:rPr>
        <w:t xml:space="preserve">Ser redigida em língua portuguesa, datilografada ou digitada,  em uma  via, sem emendas, rasuras, entrelinhas ou ressalvas, devendo a última  folha ser assinada e </w:t>
      </w:r>
      <w:r w:rsidR="00C826D7" w:rsidRPr="00AF5F95">
        <w:rPr>
          <w:rFonts w:asciiTheme="minorHAnsi" w:hAnsiTheme="minorHAnsi" w:cstheme="minorHAnsi"/>
          <w:spacing w:val="-3"/>
        </w:rPr>
        <w:t xml:space="preserve">as </w:t>
      </w:r>
      <w:r w:rsidR="00C826D7" w:rsidRPr="00AF5F95">
        <w:rPr>
          <w:rFonts w:asciiTheme="minorHAnsi" w:hAnsiTheme="minorHAnsi" w:cstheme="minorHAnsi"/>
        </w:rPr>
        <w:t xml:space="preserve">demais rubricadas pelo licitante ou </w:t>
      </w:r>
      <w:r w:rsidR="00C826D7" w:rsidRPr="00AF5F95">
        <w:rPr>
          <w:rFonts w:asciiTheme="minorHAnsi" w:hAnsiTheme="minorHAnsi" w:cstheme="minorHAnsi"/>
          <w:spacing w:val="2"/>
        </w:rPr>
        <w:t xml:space="preserve">seu </w:t>
      </w:r>
      <w:r w:rsidR="00C826D7" w:rsidRPr="00AF5F95">
        <w:rPr>
          <w:rFonts w:asciiTheme="minorHAnsi" w:hAnsiTheme="minorHAnsi" w:cstheme="minorHAnsi"/>
        </w:rPr>
        <w:t>representante</w:t>
      </w:r>
      <w:r w:rsidR="00C826D7" w:rsidRPr="00AF5F95">
        <w:rPr>
          <w:rFonts w:asciiTheme="minorHAnsi" w:hAnsiTheme="minorHAnsi" w:cstheme="minorHAnsi"/>
          <w:spacing w:val="43"/>
        </w:rPr>
        <w:t xml:space="preserve"> </w:t>
      </w:r>
      <w:r w:rsidR="00C826D7" w:rsidRPr="00AF5F95">
        <w:rPr>
          <w:rFonts w:asciiTheme="minorHAnsi" w:hAnsiTheme="minorHAnsi" w:cstheme="minorHAnsi"/>
        </w:rPr>
        <w:t>legal.</w:t>
      </w:r>
    </w:p>
    <w:p w14:paraId="0A671FB4" w14:textId="026C9271" w:rsidR="00C826D7" w:rsidRPr="00AF5F95" w:rsidRDefault="00D24412" w:rsidP="00C21251">
      <w:pPr>
        <w:tabs>
          <w:tab w:val="left" w:pos="200"/>
          <w:tab w:val="left" w:pos="1038"/>
        </w:tabs>
        <w:spacing w:before="112"/>
        <w:ind w:right="652" w:firstLine="1418"/>
        <w:rPr>
          <w:rFonts w:asciiTheme="minorHAnsi" w:hAnsiTheme="minorHAnsi" w:cstheme="minorHAnsi"/>
        </w:rPr>
      </w:pPr>
      <w:r w:rsidRPr="00AF5F95">
        <w:rPr>
          <w:rFonts w:asciiTheme="minorHAnsi" w:hAnsiTheme="minorHAnsi" w:cstheme="minorHAnsi"/>
          <w:b/>
        </w:rPr>
        <w:t>14.3.</w:t>
      </w:r>
      <w:r w:rsidRPr="00AF5F95">
        <w:rPr>
          <w:rFonts w:asciiTheme="minorHAnsi" w:hAnsiTheme="minorHAnsi" w:cstheme="minorHAnsi"/>
        </w:rPr>
        <w:t xml:space="preserve"> </w:t>
      </w:r>
      <w:r w:rsidR="00C826D7" w:rsidRPr="00AF5F95">
        <w:rPr>
          <w:rFonts w:asciiTheme="minorHAnsi" w:hAnsiTheme="minorHAnsi" w:cstheme="minorHAnsi"/>
        </w:rPr>
        <w:t xml:space="preserve">Conter a indicação do banco, número da conta e agência do licitante  vencedor, </w:t>
      </w:r>
      <w:r w:rsidR="009D3FC1">
        <w:rPr>
          <w:rFonts w:asciiTheme="minorHAnsi" w:hAnsiTheme="minorHAnsi" w:cstheme="minorHAnsi"/>
        </w:rPr>
        <w:t>p</w:t>
      </w:r>
      <w:r w:rsidR="00C826D7" w:rsidRPr="00AF5F95">
        <w:rPr>
          <w:rFonts w:asciiTheme="minorHAnsi" w:hAnsiTheme="minorHAnsi" w:cstheme="minorHAnsi"/>
        </w:rPr>
        <w:t>ara fins de</w:t>
      </w:r>
      <w:r w:rsidR="00C826D7" w:rsidRPr="00AF5F95">
        <w:rPr>
          <w:rFonts w:asciiTheme="minorHAnsi" w:hAnsiTheme="minorHAnsi" w:cstheme="minorHAnsi"/>
          <w:spacing w:val="7"/>
        </w:rPr>
        <w:t xml:space="preserve"> </w:t>
      </w:r>
      <w:r w:rsidR="00C826D7" w:rsidRPr="00AF5F95">
        <w:rPr>
          <w:rFonts w:asciiTheme="minorHAnsi" w:hAnsiTheme="minorHAnsi" w:cstheme="minorHAnsi"/>
        </w:rPr>
        <w:t>pagamento.</w:t>
      </w:r>
    </w:p>
    <w:p w14:paraId="3137F629" w14:textId="77777777" w:rsidR="00C826D7" w:rsidRPr="00AF5F95" w:rsidRDefault="00D24412" w:rsidP="00C21251">
      <w:pPr>
        <w:pStyle w:val="PargrafodaLista"/>
        <w:tabs>
          <w:tab w:val="left" w:pos="200"/>
          <w:tab w:val="left" w:pos="860"/>
        </w:tabs>
        <w:spacing w:before="104"/>
        <w:ind w:left="0" w:right="652" w:firstLine="1418"/>
        <w:rPr>
          <w:rFonts w:asciiTheme="minorHAnsi" w:hAnsiTheme="minorHAnsi" w:cstheme="minorHAnsi"/>
        </w:rPr>
      </w:pPr>
      <w:r w:rsidRPr="00AF5F95">
        <w:rPr>
          <w:rFonts w:asciiTheme="minorHAnsi" w:hAnsiTheme="minorHAnsi" w:cstheme="minorHAnsi"/>
          <w:b/>
        </w:rPr>
        <w:t>14.4.</w:t>
      </w:r>
      <w:r w:rsidRPr="00AF5F95">
        <w:rPr>
          <w:rFonts w:asciiTheme="minorHAnsi" w:hAnsiTheme="minorHAnsi" w:cstheme="minorHAnsi"/>
        </w:rPr>
        <w:t xml:space="preserve"> </w:t>
      </w:r>
      <w:r w:rsidR="00C826D7" w:rsidRPr="00AF5F95">
        <w:rPr>
          <w:rFonts w:asciiTheme="minorHAnsi" w:hAnsiTheme="minorHAnsi" w:cstheme="minorHAnsi"/>
        </w:rPr>
        <w:t xml:space="preserve">A proposta final deverá ser documentada nos autos e será levada em consideração no decorrer da execução do contrato e aplicação </w:t>
      </w:r>
      <w:r w:rsidR="00C826D7" w:rsidRPr="00AF5F95">
        <w:rPr>
          <w:rFonts w:asciiTheme="minorHAnsi" w:hAnsiTheme="minorHAnsi" w:cstheme="minorHAnsi"/>
          <w:spacing w:val="-3"/>
        </w:rPr>
        <w:t xml:space="preserve">de </w:t>
      </w:r>
      <w:r w:rsidR="00C826D7" w:rsidRPr="00AF5F95">
        <w:rPr>
          <w:rFonts w:asciiTheme="minorHAnsi" w:hAnsiTheme="minorHAnsi" w:cstheme="minorHAnsi"/>
        </w:rPr>
        <w:t>eventual sanção à Contratada, se for o</w:t>
      </w:r>
      <w:r w:rsidR="00C826D7" w:rsidRPr="00AF5F95">
        <w:rPr>
          <w:rFonts w:asciiTheme="minorHAnsi" w:hAnsiTheme="minorHAnsi" w:cstheme="minorHAnsi"/>
          <w:spacing w:val="6"/>
        </w:rPr>
        <w:t xml:space="preserve"> </w:t>
      </w:r>
      <w:r w:rsidR="00C826D7" w:rsidRPr="00AF5F95">
        <w:rPr>
          <w:rFonts w:asciiTheme="minorHAnsi" w:hAnsiTheme="minorHAnsi" w:cstheme="minorHAnsi"/>
        </w:rPr>
        <w:t>caso.</w:t>
      </w:r>
    </w:p>
    <w:p w14:paraId="4AEB5E75" w14:textId="77777777" w:rsidR="00C826D7" w:rsidRPr="00AF5F95" w:rsidRDefault="00D24412" w:rsidP="00C21251">
      <w:pPr>
        <w:pStyle w:val="PargrafodaLista"/>
        <w:tabs>
          <w:tab w:val="left" w:pos="200"/>
          <w:tab w:val="left" w:pos="817"/>
        </w:tabs>
        <w:spacing w:before="9"/>
        <w:ind w:left="0" w:right="652" w:firstLine="1418"/>
        <w:rPr>
          <w:rFonts w:asciiTheme="minorHAnsi" w:hAnsiTheme="minorHAnsi" w:cstheme="minorHAnsi"/>
        </w:rPr>
      </w:pPr>
      <w:r w:rsidRPr="00AF5F95">
        <w:rPr>
          <w:rFonts w:asciiTheme="minorHAnsi" w:hAnsiTheme="minorHAnsi" w:cstheme="minorHAnsi"/>
          <w:b/>
        </w:rPr>
        <w:t>14.5.</w:t>
      </w:r>
      <w:r w:rsidRPr="00AF5F95">
        <w:rPr>
          <w:rFonts w:asciiTheme="minorHAnsi" w:hAnsiTheme="minorHAnsi" w:cstheme="minorHAnsi"/>
        </w:rPr>
        <w:t xml:space="preserve"> </w:t>
      </w:r>
      <w:r w:rsidR="00C826D7" w:rsidRPr="00AF5F95">
        <w:rPr>
          <w:rFonts w:asciiTheme="minorHAnsi" w:hAnsiTheme="minorHAnsi" w:cstheme="minorHAnsi"/>
        </w:rPr>
        <w:t>Todas as especificações do objeto contidas na proposta, tais como marca, modelo, tipo, fabricante e procedência, vinculam a</w:t>
      </w:r>
      <w:r w:rsidR="00C826D7" w:rsidRPr="00AF5F95">
        <w:rPr>
          <w:rFonts w:asciiTheme="minorHAnsi" w:hAnsiTheme="minorHAnsi" w:cstheme="minorHAnsi"/>
          <w:spacing w:val="13"/>
        </w:rPr>
        <w:t xml:space="preserve"> </w:t>
      </w:r>
      <w:r w:rsidR="00C826D7" w:rsidRPr="00AF5F95">
        <w:rPr>
          <w:rFonts w:asciiTheme="minorHAnsi" w:hAnsiTheme="minorHAnsi" w:cstheme="minorHAnsi"/>
        </w:rPr>
        <w:t>Contratada.</w:t>
      </w:r>
    </w:p>
    <w:p w14:paraId="429386FF" w14:textId="77777777" w:rsidR="00C826D7" w:rsidRPr="00AF5F95" w:rsidRDefault="00D24412" w:rsidP="00C21251">
      <w:pPr>
        <w:pStyle w:val="PargrafodaLista"/>
        <w:tabs>
          <w:tab w:val="left" w:pos="200"/>
          <w:tab w:val="left" w:pos="779"/>
        </w:tabs>
        <w:spacing w:before="114"/>
        <w:ind w:left="0" w:right="652" w:firstLine="1418"/>
        <w:rPr>
          <w:rFonts w:asciiTheme="minorHAnsi" w:hAnsiTheme="minorHAnsi" w:cstheme="minorHAnsi"/>
        </w:rPr>
      </w:pPr>
      <w:r w:rsidRPr="00AF5F95">
        <w:rPr>
          <w:rFonts w:asciiTheme="minorHAnsi" w:hAnsiTheme="minorHAnsi" w:cstheme="minorHAnsi"/>
          <w:b/>
        </w:rPr>
        <w:t>14.6.</w:t>
      </w:r>
      <w:r w:rsidRPr="00AF5F95">
        <w:rPr>
          <w:rFonts w:asciiTheme="minorHAnsi" w:hAnsiTheme="minorHAnsi" w:cstheme="minorHAnsi"/>
        </w:rPr>
        <w:t xml:space="preserve"> </w:t>
      </w:r>
      <w:r w:rsidR="00C826D7" w:rsidRPr="00AF5F95">
        <w:rPr>
          <w:rFonts w:asciiTheme="minorHAnsi" w:hAnsiTheme="minorHAnsi" w:cstheme="minorHAnsi"/>
        </w:rPr>
        <w:t>Os preços deverão ser expressos em moeda corrente nacional, o valor unitário em algarismos e o valor global em algarismos e por extenso (art. 5º da Lei nº  8.666/93).</w:t>
      </w:r>
    </w:p>
    <w:p w14:paraId="30AEABF8" w14:textId="77777777" w:rsidR="00C826D7" w:rsidRPr="00AF5F95" w:rsidRDefault="00D530F6" w:rsidP="00C21251">
      <w:pPr>
        <w:pStyle w:val="PargrafodaLista"/>
        <w:tabs>
          <w:tab w:val="left" w:pos="200"/>
          <w:tab w:val="left" w:pos="779"/>
        </w:tabs>
        <w:spacing w:before="112"/>
        <w:ind w:left="0" w:right="652" w:firstLine="1418"/>
        <w:rPr>
          <w:rFonts w:asciiTheme="minorHAnsi" w:hAnsiTheme="minorHAnsi" w:cstheme="minorHAnsi"/>
        </w:rPr>
      </w:pPr>
      <w:r w:rsidRPr="00AF5F95">
        <w:rPr>
          <w:rFonts w:asciiTheme="minorHAnsi" w:hAnsiTheme="minorHAnsi" w:cstheme="minorHAnsi"/>
          <w:b/>
        </w:rPr>
        <w:t>14.7.</w:t>
      </w:r>
      <w:r w:rsidRPr="00AF5F95">
        <w:rPr>
          <w:rFonts w:asciiTheme="minorHAnsi" w:hAnsiTheme="minorHAnsi" w:cstheme="minorHAnsi"/>
        </w:rPr>
        <w:t xml:space="preserve"> </w:t>
      </w:r>
      <w:r w:rsidR="00C826D7" w:rsidRPr="00AF5F95">
        <w:rPr>
          <w:rFonts w:asciiTheme="minorHAnsi" w:hAnsiTheme="minorHAnsi" w:cstheme="minorHAnsi"/>
        </w:rPr>
        <w:t xml:space="preserve">Ocorrendo divergência entre </w:t>
      </w:r>
      <w:r w:rsidR="00C826D7" w:rsidRPr="00AF5F95">
        <w:rPr>
          <w:rFonts w:asciiTheme="minorHAnsi" w:hAnsiTheme="minorHAnsi" w:cstheme="minorHAnsi"/>
          <w:spacing w:val="-3"/>
        </w:rPr>
        <w:t xml:space="preserve">os </w:t>
      </w:r>
      <w:r w:rsidR="00C826D7" w:rsidRPr="00AF5F95">
        <w:rPr>
          <w:rFonts w:asciiTheme="minorHAnsi" w:hAnsiTheme="minorHAnsi" w:cstheme="minorHAnsi"/>
        </w:rPr>
        <w:t xml:space="preserve">preços unitários e o preço global, prevalecerão  os primeiros; no caso de divergência entre os valores numéricos e </w:t>
      </w:r>
      <w:r w:rsidR="00C826D7" w:rsidRPr="00AF5F95">
        <w:rPr>
          <w:rFonts w:asciiTheme="minorHAnsi" w:hAnsiTheme="minorHAnsi" w:cstheme="minorHAnsi"/>
          <w:spacing w:val="-3"/>
        </w:rPr>
        <w:t xml:space="preserve">os  </w:t>
      </w:r>
      <w:r w:rsidR="00C826D7" w:rsidRPr="00AF5F95">
        <w:rPr>
          <w:rFonts w:asciiTheme="minorHAnsi" w:hAnsiTheme="minorHAnsi" w:cstheme="minorHAnsi"/>
        </w:rPr>
        <w:t>valores expressos por extenso, prevalecerão estes</w:t>
      </w:r>
      <w:r w:rsidR="00C826D7" w:rsidRPr="00AF5F95">
        <w:rPr>
          <w:rFonts w:asciiTheme="minorHAnsi" w:hAnsiTheme="minorHAnsi" w:cstheme="minorHAnsi"/>
          <w:spacing w:val="22"/>
        </w:rPr>
        <w:t xml:space="preserve"> </w:t>
      </w:r>
      <w:r w:rsidR="00C826D7" w:rsidRPr="00AF5F95">
        <w:rPr>
          <w:rFonts w:asciiTheme="minorHAnsi" w:hAnsiTheme="minorHAnsi" w:cstheme="minorHAnsi"/>
        </w:rPr>
        <w:t>últimos.</w:t>
      </w:r>
    </w:p>
    <w:p w14:paraId="38081FF0" w14:textId="77777777" w:rsidR="00C826D7" w:rsidRPr="00AF5F95" w:rsidRDefault="00D530F6" w:rsidP="00C21251">
      <w:pPr>
        <w:pStyle w:val="PargrafodaLista"/>
        <w:tabs>
          <w:tab w:val="left" w:pos="200"/>
          <w:tab w:val="left" w:pos="803"/>
        </w:tabs>
        <w:spacing w:before="113"/>
        <w:ind w:left="0" w:right="652" w:firstLine="1418"/>
        <w:rPr>
          <w:rFonts w:asciiTheme="minorHAnsi" w:hAnsiTheme="minorHAnsi" w:cstheme="minorHAnsi"/>
        </w:rPr>
      </w:pPr>
      <w:r w:rsidRPr="00AF5F95">
        <w:rPr>
          <w:rFonts w:asciiTheme="minorHAnsi" w:hAnsiTheme="minorHAnsi" w:cstheme="minorHAnsi"/>
          <w:b/>
        </w:rPr>
        <w:t>14.8.</w:t>
      </w:r>
      <w:r w:rsidRPr="00AF5F95">
        <w:rPr>
          <w:rFonts w:asciiTheme="minorHAnsi" w:hAnsiTheme="minorHAnsi" w:cstheme="minorHAnsi"/>
        </w:rPr>
        <w:t xml:space="preserve"> </w:t>
      </w:r>
      <w:r w:rsidR="00C826D7" w:rsidRPr="00AF5F95">
        <w:rPr>
          <w:rFonts w:asciiTheme="minorHAnsi" w:hAnsiTheme="minorHAnsi" w:cstheme="minorHAnsi"/>
        </w:rPr>
        <w:t xml:space="preserve">A oferta deverá ser firme e precisa, limitada, rigorosamente, ao objeto deste Edital, sem conter alternativas de preço ou </w:t>
      </w:r>
      <w:r w:rsidR="00C826D7" w:rsidRPr="00AF5F95">
        <w:rPr>
          <w:rFonts w:asciiTheme="minorHAnsi" w:hAnsiTheme="minorHAnsi" w:cstheme="minorHAnsi"/>
          <w:spacing w:val="-3"/>
        </w:rPr>
        <w:t xml:space="preserve">de </w:t>
      </w:r>
      <w:r w:rsidR="00C826D7" w:rsidRPr="00AF5F95">
        <w:rPr>
          <w:rFonts w:asciiTheme="minorHAnsi" w:hAnsiTheme="minorHAnsi" w:cstheme="minorHAnsi"/>
        </w:rPr>
        <w:t>qualquer outra condição que induza o julgamento a mais de um resultado, sob pena de</w:t>
      </w:r>
      <w:r w:rsidR="00C826D7" w:rsidRPr="00AF5F95">
        <w:rPr>
          <w:rFonts w:asciiTheme="minorHAnsi" w:hAnsiTheme="minorHAnsi" w:cstheme="minorHAnsi"/>
          <w:spacing w:val="37"/>
        </w:rPr>
        <w:t xml:space="preserve"> </w:t>
      </w:r>
      <w:r w:rsidR="00C826D7" w:rsidRPr="00AF5F95">
        <w:rPr>
          <w:rFonts w:asciiTheme="minorHAnsi" w:hAnsiTheme="minorHAnsi" w:cstheme="minorHAnsi"/>
        </w:rPr>
        <w:t>desclassificação.</w:t>
      </w:r>
    </w:p>
    <w:p w14:paraId="2ABE01AC" w14:textId="77777777" w:rsidR="00C826D7" w:rsidRPr="00AF5F95" w:rsidRDefault="00D530F6" w:rsidP="00C21251">
      <w:pPr>
        <w:pStyle w:val="PargrafodaLista"/>
        <w:tabs>
          <w:tab w:val="left" w:pos="200"/>
          <w:tab w:val="left" w:pos="774"/>
        </w:tabs>
        <w:spacing w:before="112"/>
        <w:ind w:left="0" w:right="652" w:firstLine="1418"/>
        <w:rPr>
          <w:rFonts w:asciiTheme="minorHAnsi" w:hAnsiTheme="minorHAnsi" w:cstheme="minorHAnsi"/>
        </w:rPr>
      </w:pPr>
      <w:r w:rsidRPr="00AF5F95">
        <w:rPr>
          <w:rFonts w:asciiTheme="minorHAnsi" w:hAnsiTheme="minorHAnsi" w:cstheme="minorHAnsi"/>
          <w:b/>
        </w:rPr>
        <w:t>14.9.</w:t>
      </w:r>
      <w:r w:rsidRPr="00AF5F95">
        <w:rPr>
          <w:rFonts w:asciiTheme="minorHAnsi" w:hAnsiTheme="minorHAnsi" w:cstheme="minorHAnsi"/>
        </w:rPr>
        <w:t xml:space="preserve"> </w:t>
      </w:r>
      <w:r w:rsidR="00C826D7" w:rsidRPr="00AF5F95">
        <w:rPr>
          <w:rFonts w:asciiTheme="minorHAnsi" w:hAnsiTheme="minorHAnsi" w:cstheme="minorHAnsi"/>
        </w:rPr>
        <w:t xml:space="preserve">A proposta deverá obedecer aos termos deste Edital e seus Anexos, não sendo considerada aquela </w:t>
      </w:r>
      <w:r w:rsidR="00C826D7" w:rsidRPr="00AF5F95">
        <w:rPr>
          <w:rFonts w:asciiTheme="minorHAnsi" w:hAnsiTheme="minorHAnsi" w:cstheme="minorHAnsi"/>
          <w:spacing w:val="-3"/>
        </w:rPr>
        <w:t xml:space="preserve">que </w:t>
      </w:r>
      <w:r w:rsidR="00C826D7" w:rsidRPr="00AF5F95">
        <w:rPr>
          <w:rFonts w:asciiTheme="minorHAnsi" w:hAnsiTheme="minorHAnsi" w:cstheme="minorHAnsi"/>
        </w:rPr>
        <w:t>não corresponda às especificações ali contidas ou que estabeleça vínculo à proposta de outro</w:t>
      </w:r>
      <w:r w:rsidR="00C826D7" w:rsidRPr="00AF5F95">
        <w:rPr>
          <w:rFonts w:asciiTheme="minorHAnsi" w:hAnsiTheme="minorHAnsi" w:cstheme="minorHAnsi"/>
          <w:spacing w:val="12"/>
        </w:rPr>
        <w:t xml:space="preserve"> </w:t>
      </w:r>
      <w:r w:rsidR="00C826D7" w:rsidRPr="00AF5F95">
        <w:rPr>
          <w:rFonts w:asciiTheme="minorHAnsi" w:hAnsiTheme="minorHAnsi" w:cstheme="minorHAnsi"/>
        </w:rPr>
        <w:t>licitante.</w:t>
      </w:r>
    </w:p>
    <w:p w14:paraId="5652E1E6" w14:textId="77777777" w:rsidR="00C826D7" w:rsidRPr="00AF5F95" w:rsidRDefault="00C826D7" w:rsidP="009D3FC1">
      <w:pPr>
        <w:pStyle w:val="Ttulo1"/>
        <w:numPr>
          <w:ilvl w:val="0"/>
          <w:numId w:val="3"/>
        </w:numPr>
        <w:shd w:val="clear" w:color="auto" w:fill="D9D9D9" w:themeFill="background1" w:themeFillShade="D9"/>
        <w:tabs>
          <w:tab w:val="left" w:pos="200"/>
        </w:tabs>
        <w:spacing w:before="201"/>
        <w:ind w:left="0" w:right="652" w:firstLine="0"/>
        <w:jc w:val="both"/>
        <w:rPr>
          <w:rFonts w:asciiTheme="minorHAnsi" w:hAnsiTheme="minorHAnsi" w:cstheme="minorHAnsi"/>
          <w:sz w:val="22"/>
          <w:szCs w:val="22"/>
        </w:rPr>
      </w:pPr>
      <w:r w:rsidRPr="00AF5F95">
        <w:rPr>
          <w:rFonts w:asciiTheme="minorHAnsi" w:hAnsiTheme="minorHAnsi" w:cstheme="minorHAnsi"/>
          <w:sz w:val="22"/>
          <w:szCs w:val="22"/>
        </w:rPr>
        <w:t>DOS RECURSOS</w:t>
      </w:r>
    </w:p>
    <w:p w14:paraId="44B11A28" w14:textId="5564EB47" w:rsidR="00D530F6" w:rsidRPr="00AF5F95" w:rsidRDefault="00E90803" w:rsidP="00141501">
      <w:pPr>
        <w:tabs>
          <w:tab w:val="left" w:pos="200"/>
          <w:tab w:val="left" w:pos="426"/>
        </w:tabs>
        <w:spacing w:before="165"/>
        <w:ind w:right="652" w:firstLine="1276"/>
        <w:jc w:val="both"/>
        <w:rPr>
          <w:rFonts w:asciiTheme="minorHAnsi" w:hAnsiTheme="minorHAnsi" w:cstheme="minorHAnsi"/>
        </w:rPr>
      </w:pPr>
      <w:r w:rsidRPr="00AF5F95">
        <w:rPr>
          <w:rFonts w:asciiTheme="minorHAnsi" w:hAnsiTheme="minorHAnsi" w:cstheme="minorHAnsi"/>
          <w:b/>
        </w:rPr>
        <w:t>15.1.</w:t>
      </w:r>
      <w:r w:rsidRPr="00AF5F95">
        <w:rPr>
          <w:rFonts w:asciiTheme="minorHAnsi" w:hAnsiTheme="minorHAnsi" w:cstheme="minorHAnsi"/>
        </w:rPr>
        <w:t xml:space="preserve"> </w:t>
      </w:r>
      <w:r w:rsidR="00C826D7" w:rsidRPr="00AF5F95">
        <w:rPr>
          <w:rFonts w:asciiTheme="minorHAnsi" w:hAnsiTheme="minorHAnsi" w:cstheme="minorHAnsi"/>
        </w:rPr>
        <w:t>Declarado o vencedor e decorrida a fase de regularização fiscal e trabalhista da</w:t>
      </w:r>
      <w:r w:rsidR="00141501">
        <w:rPr>
          <w:rFonts w:asciiTheme="minorHAnsi" w:hAnsiTheme="minorHAnsi" w:cstheme="minorHAnsi"/>
        </w:rPr>
        <w:t xml:space="preserve"> </w:t>
      </w:r>
      <w:r w:rsidR="00C826D7" w:rsidRPr="00AF5F95">
        <w:rPr>
          <w:rFonts w:asciiTheme="minorHAnsi" w:hAnsiTheme="minorHAnsi" w:cstheme="minorHAnsi"/>
        </w:rPr>
        <w:t xml:space="preserve">licitante qualificada como microempresa ou empresa de pequeno porte, </w:t>
      </w:r>
      <w:r w:rsidR="00C826D7" w:rsidRPr="00AF5F95">
        <w:rPr>
          <w:rFonts w:asciiTheme="minorHAnsi" w:hAnsiTheme="minorHAnsi" w:cstheme="minorHAnsi"/>
          <w:spacing w:val="3"/>
        </w:rPr>
        <w:t xml:space="preserve">se </w:t>
      </w:r>
      <w:r w:rsidR="00C826D7" w:rsidRPr="00AF5F95">
        <w:rPr>
          <w:rFonts w:asciiTheme="minorHAnsi" w:hAnsiTheme="minorHAnsi" w:cstheme="minorHAnsi"/>
        </w:rPr>
        <w:t xml:space="preserve">for o caso, será concedido o prazo de no mínimo </w:t>
      </w:r>
      <w:r w:rsidR="00C826D7" w:rsidRPr="00787A70">
        <w:rPr>
          <w:rFonts w:asciiTheme="minorHAnsi" w:hAnsiTheme="minorHAnsi" w:cstheme="minorHAnsi"/>
          <w:b/>
          <w:bCs/>
        </w:rPr>
        <w:t>10 (dez) minutos</w:t>
      </w:r>
      <w:r w:rsidR="00C826D7" w:rsidRPr="00AF5F95">
        <w:rPr>
          <w:rFonts w:asciiTheme="minorHAnsi" w:hAnsiTheme="minorHAnsi" w:cstheme="minorHAnsi"/>
        </w:rPr>
        <w:t>, para que qualquer licitante manifeste a intenção de recorrer, de forma motivada, isto é, indicando contra qual(is) decisão(ões)</w:t>
      </w:r>
      <w:r w:rsidR="00C826D7" w:rsidRPr="00AF5F95">
        <w:rPr>
          <w:rFonts w:asciiTheme="minorHAnsi" w:hAnsiTheme="minorHAnsi" w:cstheme="minorHAnsi"/>
          <w:spacing w:val="10"/>
        </w:rPr>
        <w:t xml:space="preserve"> </w:t>
      </w:r>
      <w:r w:rsidR="00C826D7" w:rsidRPr="00AF5F95">
        <w:rPr>
          <w:rFonts w:asciiTheme="minorHAnsi" w:hAnsiTheme="minorHAnsi" w:cstheme="minorHAnsi"/>
        </w:rPr>
        <w:t>pretende</w:t>
      </w:r>
      <w:r w:rsidR="00C826D7" w:rsidRPr="00AF5F95">
        <w:rPr>
          <w:rFonts w:asciiTheme="minorHAnsi" w:hAnsiTheme="minorHAnsi" w:cstheme="minorHAnsi"/>
          <w:spacing w:val="14"/>
        </w:rPr>
        <w:t xml:space="preserve"> </w:t>
      </w:r>
      <w:r w:rsidR="00C826D7" w:rsidRPr="00AF5F95">
        <w:rPr>
          <w:rFonts w:asciiTheme="minorHAnsi" w:hAnsiTheme="minorHAnsi" w:cstheme="minorHAnsi"/>
        </w:rPr>
        <w:t>recorrer</w:t>
      </w:r>
      <w:r w:rsidR="00C826D7" w:rsidRPr="00AF5F95">
        <w:rPr>
          <w:rFonts w:asciiTheme="minorHAnsi" w:hAnsiTheme="minorHAnsi" w:cstheme="minorHAnsi"/>
          <w:spacing w:val="11"/>
        </w:rPr>
        <w:t xml:space="preserve"> </w:t>
      </w:r>
      <w:r w:rsidR="00C826D7" w:rsidRPr="00AF5F95">
        <w:rPr>
          <w:rFonts w:asciiTheme="minorHAnsi" w:hAnsiTheme="minorHAnsi" w:cstheme="minorHAnsi"/>
        </w:rPr>
        <w:t>e</w:t>
      </w:r>
      <w:r w:rsidR="00C826D7" w:rsidRPr="00AF5F95">
        <w:rPr>
          <w:rFonts w:asciiTheme="minorHAnsi" w:hAnsiTheme="minorHAnsi" w:cstheme="minorHAnsi"/>
          <w:spacing w:val="13"/>
        </w:rPr>
        <w:t xml:space="preserve"> </w:t>
      </w:r>
      <w:r w:rsidR="00C826D7" w:rsidRPr="00AF5F95">
        <w:rPr>
          <w:rFonts w:asciiTheme="minorHAnsi" w:hAnsiTheme="minorHAnsi" w:cstheme="minorHAnsi"/>
        </w:rPr>
        <w:t>por</w:t>
      </w:r>
      <w:r w:rsidR="00C826D7" w:rsidRPr="00AF5F95">
        <w:rPr>
          <w:rFonts w:asciiTheme="minorHAnsi" w:hAnsiTheme="minorHAnsi" w:cstheme="minorHAnsi"/>
          <w:spacing w:val="11"/>
        </w:rPr>
        <w:t xml:space="preserve"> </w:t>
      </w:r>
      <w:r w:rsidR="00C826D7" w:rsidRPr="00AF5F95">
        <w:rPr>
          <w:rFonts w:asciiTheme="minorHAnsi" w:hAnsiTheme="minorHAnsi" w:cstheme="minorHAnsi"/>
        </w:rPr>
        <w:t>quais</w:t>
      </w:r>
      <w:r w:rsidR="00C826D7" w:rsidRPr="00AF5F95">
        <w:rPr>
          <w:rFonts w:asciiTheme="minorHAnsi" w:hAnsiTheme="minorHAnsi" w:cstheme="minorHAnsi"/>
          <w:spacing w:val="11"/>
        </w:rPr>
        <w:t xml:space="preserve"> </w:t>
      </w:r>
      <w:r w:rsidR="00C826D7" w:rsidRPr="00AF5F95">
        <w:rPr>
          <w:rFonts w:asciiTheme="minorHAnsi" w:hAnsiTheme="minorHAnsi" w:cstheme="minorHAnsi"/>
        </w:rPr>
        <w:t>motivos,</w:t>
      </w:r>
      <w:r w:rsidR="00C826D7" w:rsidRPr="00AF5F95">
        <w:rPr>
          <w:rFonts w:asciiTheme="minorHAnsi" w:hAnsiTheme="minorHAnsi" w:cstheme="minorHAnsi"/>
          <w:spacing w:val="13"/>
        </w:rPr>
        <w:t xml:space="preserve"> </w:t>
      </w:r>
      <w:r w:rsidR="00C826D7" w:rsidRPr="00AF5F95">
        <w:rPr>
          <w:rFonts w:asciiTheme="minorHAnsi" w:hAnsiTheme="minorHAnsi" w:cstheme="minorHAnsi"/>
        </w:rPr>
        <w:t>em</w:t>
      </w:r>
      <w:r w:rsidR="00C826D7" w:rsidRPr="00AF5F95">
        <w:rPr>
          <w:rFonts w:asciiTheme="minorHAnsi" w:hAnsiTheme="minorHAnsi" w:cstheme="minorHAnsi"/>
          <w:spacing w:val="3"/>
        </w:rPr>
        <w:t xml:space="preserve"> </w:t>
      </w:r>
      <w:r w:rsidR="00C826D7" w:rsidRPr="00AF5F95">
        <w:rPr>
          <w:rFonts w:asciiTheme="minorHAnsi" w:hAnsiTheme="minorHAnsi" w:cstheme="minorHAnsi"/>
        </w:rPr>
        <w:t>campo</w:t>
      </w:r>
      <w:r w:rsidR="00C826D7" w:rsidRPr="00AF5F95">
        <w:rPr>
          <w:rFonts w:asciiTheme="minorHAnsi" w:hAnsiTheme="minorHAnsi" w:cstheme="minorHAnsi"/>
          <w:spacing w:val="9"/>
        </w:rPr>
        <w:t xml:space="preserve"> </w:t>
      </w:r>
      <w:r w:rsidR="00C826D7" w:rsidRPr="00AF5F95">
        <w:rPr>
          <w:rFonts w:asciiTheme="minorHAnsi" w:hAnsiTheme="minorHAnsi" w:cstheme="minorHAnsi"/>
        </w:rPr>
        <w:t>próprio</w:t>
      </w:r>
      <w:r w:rsidR="00C826D7" w:rsidRPr="00AF5F95">
        <w:rPr>
          <w:rFonts w:asciiTheme="minorHAnsi" w:hAnsiTheme="minorHAnsi" w:cstheme="minorHAnsi"/>
          <w:spacing w:val="13"/>
        </w:rPr>
        <w:t xml:space="preserve"> </w:t>
      </w:r>
      <w:r w:rsidR="00C826D7" w:rsidRPr="00AF5F95">
        <w:rPr>
          <w:rFonts w:asciiTheme="minorHAnsi" w:hAnsiTheme="minorHAnsi" w:cstheme="minorHAnsi"/>
        </w:rPr>
        <w:t>do</w:t>
      </w:r>
      <w:r w:rsidR="00C826D7" w:rsidRPr="00AF5F95">
        <w:rPr>
          <w:rFonts w:asciiTheme="minorHAnsi" w:hAnsiTheme="minorHAnsi" w:cstheme="minorHAnsi"/>
          <w:spacing w:val="9"/>
        </w:rPr>
        <w:t xml:space="preserve"> </w:t>
      </w:r>
      <w:r w:rsidR="00C826D7" w:rsidRPr="00AF5F95">
        <w:rPr>
          <w:rFonts w:asciiTheme="minorHAnsi" w:hAnsiTheme="minorHAnsi" w:cstheme="minorHAnsi"/>
        </w:rPr>
        <w:t>sistema.</w:t>
      </w:r>
    </w:p>
    <w:p w14:paraId="796FC716" w14:textId="7A128A21" w:rsidR="00BE6D15" w:rsidRPr="00AF5F95" w:rsidRDefault="00D530F6" w:rsidP="00C21251">
      <w:pPr>
        <w:tabs>
          <w:tab w:val="left" w:pos="200"/>
          <w:tab w:val="left" w:pos="812"/>
        </w:tabs>
        <w:spacing w:before="165"/>
        <w:ind w:right="652" w:firstLine="1276"/>
        <w:jc w:val="both"/>
        <w:rPr>
          <w:rFonts w:asciiTheme="minorHAnsi" w:hAnsiTheme="minorHAnsi" w:cstheme="minorHAnsi"/>
        </w:rPr>
      </w:pPr>
      <w:r w:rsidRPr="00AF5F95">
        <w:rPr>
          <w:rFonts w:asciiTheme="minorHAnsi" w:hAnsiTheme="minorHAnsi" w:cstheme="minorHAnsi"/>
          <w:b/>
        </w:rPr>
        <w:t>15.2.</w:t>
      </w:r>
      <w:r w:rsidRPr="00AF5F95">
        <w:rPr>
          <w:rFonts w:asciiTheme="minorHAnsi" w:hAnsiTheme="minorHAnsi" w:cstheme="minorHAnsi"/>
        </w:rPr>
        <w:t xml:space="preserve"> </w:t>
      </w:r>
      <w:r w:rsidR="00C826D7" w:rsidRPr="00AF5F95">
        <w:rPr>
          <w:rFonts w:asciiTheme="minorHAnsi" w:hAnsiTheme="minorHAnsi" w:cstheme="minorHAnsi"/>
        </w:rPr>
        <w:t xml:space="preserve">Havendo quem </w:t>
      </w:r>
      <w:r w:rsidR="00C826D7" w:rsidRPr="00AF5F95">
        <w:rPr>
          <w:rFonts w:asciiTheme="minorHAnsi" w:hAnsiTheme="minorHAnsi" w:cstheme="minorHAnsi"/>
          <w:spacing w:val="3"/>
        </w:rPr>
        <w:t xml:space="preserve">se </w:t>
      </w:r>
      <w:r w:rsidR="00C826D7" w:rsidRPr="00AF5F95">
        <w:rPr>
          <w:rFonts w:asciiTheme="minorHAnsi" w:hAnsiTheme="minorHAnsi" w:cstheme="minorHAnsi"/>
        </w:rPr>
        <w:t xml:space="preserve">manifeste, caberá </w:t>
      </w:r>
      <w:r w:rsidR="004E4949" w:rsidRPr="00AF5F95">
        <w:rPr>
          <w:rFonts w:asciiTheme="minorHAnsi" w:hAnsiTheme="minorHAnsi" w:cstheme="minorHAnsi"/>
        </w:rPr>
        <w:t>à</w:t>
      </w:r>
      <w:r w:rsidR="00C826D7" w:rsidRPr="00AF5F95">
        <w:rPr>
          <w:rFonts w:asciiTheme="minorHAnsi" w:hAnsiTheme="minorHAnsi" w:cstheme="minorHAnsi"/>
          <w:spacing w:val="-3"/>
        </w:rPr>
        <w:t xml:space="preserve">  </w:t>
      </w:r>
      <w:r w:rsidR="00C826D7" w:rsidRPr="00AF5F95">
        <w:rPr>
          <w:rFonts w:asciiTheme="minorHAnsi" w:hAnsiTheme="minorHAnsi" w:cstheme="minorHAnsi"/>
        </w:rPr>
        <w:t>Pregoeir</w:t>
      </w:r>
      <w:r w:rsidR="004E4949" w:rsidRPr="00AF5F95">
        <w:rPr>
          <w:rFonts w:asciiTheme="minorHAnsi" w:hAnsiTheme="minorHAnsi" w:cstheme="minorHAnsi"/>
        </w:rPr>
        <w:t>a</w:t>
      </w:r>
      <w:r w:rsidR="00C826D7" w:rsidRPr="00AF5F95">
        <w:rPr>
          <w:rFonts w:asciiTheme="minorHAnsi" w:hAnsiTheme="minorHAnsi" w:cstheme="minorHAnsi"/>
        </w:rPr>
        <w:t xml:space="preserve"> verificar  a  tempestividade e a existência de motivação da intenção de recorrer, para decidir se admite ou não o recurso, fundamentadamente. Nesse momento o Pregoeiro não adentrará no mérito recursal, mas apenas verificará </w:t>
      </w:r>
      <w:r w:rsidR="00790582">
        <w:rPr>
          <w:rFonts w:asciiTheme="minorHAnsi" w:hAnsiTheme="minorHAnsi" w:cstheme="minorHAnsi"/>
        </w:rPr>
        <w:t>a</w:t>
      </w:r>
      <w:r w:rsidR="00C826D7" w:rsidRPr="00AF5F95">
        <w:rPr>
          <w:rFonts w:asciiTheme="minorHAnsi" w:hAnsiTheme="minorHAnsi" w:cstheme="minorHAnsi"/>
          <w:spacing w:val="-3"/>
        </w:rPr>
        <w:t xml:space="preserve">s </w:t>
      </w:r>
      <w:r w:rsidR="00C826D7" w:rsidRPr="00AF5F95">
        <w:rPr>
          <w:rFonts w:asciiTheme="minorHAnsi" w:hAnsiTheme="minorHAnsi" w:cstheme="minorHAnsi"/>
        </w:rPr>
        <w:t>condições de admissibilidade</w:t>
      </w:r>
      <w:r w:rsidR="00C826D7" w:rsidRPr="00AF5F95">
        <w:rPr>
          <w:rFonts w:asciiTheme="minorHAnsi" w:hAnsiTheme="minorHAnsi" w:cstheme="minorHAnsi"/>
          <w:spacing w:val="12"/>
        </w:rPr>
        <w:t xml:space="preserve"> </w:t>
      </w:r>
      <w:r w:rsidR="00C826D7" w:rsidRPr="00AF5F95">
        <w:rPr>
          <w:rFonts w:asciiTheme="minorHAnsi" w:hAnsiTheme="minorHAnsi" w:cstheme="minorHAnsi"/>
        </w:rPr>
        <w:t>do recurso.</w:t>
      </w:r>
    </w:p>
    <w:p w14:paraId="50357CD2" w14:textId="77777777" w:rsidR="00BE6D15" w:rsidRPr="00AF5F95" w:rsidRDefault="00BE6D15" w:rsidP="00C21251">
      <w:pPr>
        <w:tabs>
          <w:tab w:val="left" w:pos="200"/>
          <w:tab w:val="left" w:pos="788"/>
        </w:tabs>
        <w:spacing w:before="165"/>
        <w:ind w:right="652" w:firstLine="1276"/>
        <w:jc w:val="both"/>
        <w:rPr>
          <w:rFonts w:asciiTheme="minorHAnsi" w:hAnsiTheme="minorHAnsi" w:cstheme="minorHAnsi"/>
        </w:rPr>
      </w:pPr>
      <w:r w:rsidRPr="00AF5F95">
        <w:rPr>
          <w:rFonts w:asciiTheme="minorHAnsi" w:hAnsiTheme="minorHAnsi" w:cstheme="minorHAnsi"/>
          <w:b/>
        </w:rPr>
        <w:lastRenderedPageBreak/>
        <w:t>15.3.</w:t>
      </w:r>
      <w:r w:rsidRPr="00AF5F95">
        <w:rPr>
          <w:rFonts w:asciiTheme="minorHAnsi" w:hAnsiTheme="minorHAnsi" w:cstheme="minorHAnsi"/>
        </w:rPr>
        <w:t xml:space="preserve"> </w:t>
      </w:r>
      <w:r w:rsidR="00C826D7" w:rsidRPr="00AF5F95">
        <w:rPr>
          <w:rFonts w:asciiTheme="minorHAnsi" w:hAnsiTheme="minorHAnsi" w:cstheme="minorHAnsi"/>
        </w:rPr>
        <w:t>A falta de manifestação motivada do licitante quanto à intenção de recorrer importará a decadência esse</w:t>
      </w:r>
      <w:r w:rsidR="00C826D7" w:rsidRPr="00AF5F95">
        <w:rPr>
          <w:rFonts w:asciiTheme="minorHAnsi" w:hAnsiTheme="minorHAnsi" w:cstheme="minorHAnsi"/>
          <w:spacing w:val="6"/>
        </w:rPr>
        <w:t xml:space="preserve"> </w:t>
      </w:r>
      <w:r w:rsidR="00C826D7" w:rsidRPr="00AF5F95">
        <w:rPr>
          <w:rFonts w:asciiTheme="minorHAnsi" w:hAnsiTheme="minorHAnsi" w:cstheme="minorHAnsi"/>
        </w:rPr>
        <w:t>direito.</w:t>
      </w:r>
    </w:p>
    <w:p w14:paraId="2F02586F" w14:textId="77777777" w:rsidR="00C826D7" w:rsidRPr="00AF5F95" w:rsidRDefault="00BE6D15" w:rsidP="00C21251">
      <w:pPr>
        <w:tabs>
          <w:tab w:val="left" w:pos="200"/>
          <w:tab w:val="left" w:pos="788"/>
        </w:tabs>
        <w:spacing w:before="165"/>
        <w:ind w:right="652" w:firstLine="1276"/>
        <w:jc w:val="both"/>
        <w:rPr>
          <w:rFonts w:asciiTheme="minorHAnsi" w:hAnsiTheme="minorHAnsi" w:cstheme="minorHAnsi"/>
        </w:rPr>
      </w:pPr>
      <w:r w:rsidRPr="00AF5F95">
        <w:rPr>
          <w:rFonts w:asciiTheme="minorHAnsi" w:hAnsiTheme="minorHAnsi" w:cstheme="minorHAnsi"/>
          <w:b/>
        </w:rPr>
        <w:t>15.</w:t>
      </w:r>
      <w:r w:rsidRPr="00AF5F95">
        <w:rPr>
          <w:rFonts w:asciiTheme="minorHAnsi" w:hAnsiTheme="minorHAnsi" w:cstheme="minorHAnsi"/>
          <w:b/>
          <w:spacing w:val="-4"/>
        </w:rPr>
        <w:t>4.</w:t>
      </w:r>
      <w:r w:rsidRPr="00AF5F95">
        <w:rPr>
          <w:rFonts w:asciiTheme="minorHAnsi" w:hAnsiTheme="minorHAnsi" w:cstheme="minorHAnsi"/>
          <w:spacing w:val="-4"/>
        </w:rPr>
        <w:t xml:space="preserve"> </w:t>
      </w:r>
      <w:r w:rsidR="00C826D7" w:rsidRPr="00AF5F95">
        <w:rPr>
          <w:rFonts w:asciiTheme="minorHAnsi" w:hAnsiTheme="minorHAnsi" w:cstheme="minorHAnsi"/>
          <w:spacing w:val="-4"/>
        </w:rPr>
        <w:t xml:space="preserve">Uma </w:t>
      </w:r>
      <w:r w:rsidR="00C826D7" w:rsidRPr="00AF5F95">
        <w:rPr>
          <w:rFonts w:asciiTheme="minorHAnsi" w:hAnsiTheme="minorHAnsi" w:cstheme="minorHAnsi"/>
          <w:spacing w:val="3"/>
        </w:rPr>
        <w:t xml:space="preserve">vez </w:t>
      </w:r>
      <w:r w:rsidR="00C826D7" w:rsidRPr="00AF5F95">
        <w:rPr>
          <w:rFonts w:asciiTheme="minorHAnsi" w:hAnsiTheme="minorHAnsi" w:cstheme="minorHAnsi"/>
        </w:rPr>
        <w:t xml:space="preserve">admitido o recurso, o recorrente terá, a partir de então, o prazo de 3 (três) dias para apresentar </w:t>
      </w:r>
      <w:r w:rsidR="00C826D7" w:rsidRPr="00AF5F95">
        <w:rPr>
          <w:rFonts w:asciiTheme="minorHAnsi" w:hAnsiTheme="minorHAnsi" w:cstheme="minorHAnsi"/>
          <w:spacing w:val="-3"/>
        </w:rPr>
        <w:t xml:space="preserve">as </w:t>
      </w:r>
      <w:r w:rsidR="00C826D7" w:rsidRPr="00AF5F95">
        <w:rPr>
          <w:rFonts w:asciiTheme="minorHAnsi" w:hAnsiTheme="minorHAnsi" w:cstheme="minorHAnsi"/>
        </w:rPr>
        <w:t>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w:t>
      </w:r>
      <w:r w:rsidR="00C826D7" w:rsidRPr="00AF5F95">
        <w:rPr>
          <w:rFonts w:asciiTheme="minorHAnsi" w:hAnsiTheme="minorHAnsi" w:cstheme="minorHAnsi"/>
          <w:spacing w:val="10"/>
        </w:rPr>
        <w:t xml:space="preserve"> </w:t>
      </w:r>
      <w:r w:rsidR="00C826D7" w:rsidRPr="00AF5F95">
        <w:rPr>
          <w:rFonts w:asciiTheme="minorHAnsi" w:hAnsiTheme="minorHAnsi" w:cstheme="minorHAnsi"/>
        </w:rPr>
        <w:t>interesses.</w:t>
      </w:r>
    </w:p>
    <w:p w14:paraId="0807737E" w14:textId="77777777" w:rsidR="00C826D7" w:rsidRPr="00AF5F95" w:rsidRDefault="00BE6D15" w:rsidP="00C21251">
      <w:pPr>
        <w:pStyle w:val="PargrafodaLista"/>
        <w:tabs>
          <w:tab w:val="left" w:pos="200"/>
          <w:tab w:val="left" w:pos="846"/>
        </w:tabs>
        <w:spacing w:before="114"/>
        <w:ind w:left="0" w:right="652" w:firstLine="1418"/>
        <w:rPr>
          <w:rFonts w:asciiTheme="minorHAnsi" w:hAnsiTheme="minorHAnsi" w:cstheme="minorHAnsi"/>
        </w:rPr>
      </w:pPr>
      <w:r w:rsidRPr="00AF5F95">
        <w:rPr>
          <w:rFonts w:asciiTheme="minorHAnsi" w:hAnsiTheme="minorHAnsi" w:cstheme="minorHAnsi"/>
          <w:b/>
        </w:rPr>
        <w:t xml:space="preserve">15.5. </w:t>
      </w:r>
      <w:r w:rsidR="00C826D7" w:rsidRPr="00AF5F95">
        <w:rPr>
          <w:rFonts w:asciiTheme="minorHAnsi" w:hAnsiTheme="minorHAnsi" w:cstheme="minorHAnsi"/>
        </w:rPr>
        <w:t>O acolhimento do recurso invalida tão somente os atos insuscetíveis de aproveitamento.</w:t>
      </w:r>
    </w:p>
    <w:p w14:paraId="20E66219" w14:textId="77777777" w:rsidR="00C826D7" w:rsidRPr="00AF5F95" w:rsidRDefault="00BE6D15" w:rsidP="00C21251">
      <w:pPr>
        <w:tabs>
          <w:tab w:val="left" w:pos="200"/>
          <w:tab w:val="left" w:pos="798"/>
        </w:tabs>
        <w:spacing w:before="109"/>
        <w:ind w:right="652" w:firstLine="1276"/>
        <w:jc w:val="both"/>
        <w:rPr>
          <w:rFonts w:asciiTheme="minorHAnsi" w:hAnsiTheme="minorHAnsi" w:cstheme="minorHAnsi"/>
        </w:rPr>
      </w:pPr>
      <w:r w:rsidRPr="00AF5F95">
        <w:rPr>
          <w:rFonts w:asciiTheme="minorHAnsi" w:hAnsiTheme="minorHAnsi" w:cstheme="minorHAnsi"/>
          <w:b/>
          <w:spacing w:val="-4"/>
        </w:rPr>
        <w:t>15.6.</w:t>
      </w:r>
      <w:r w:rsidRPr="00AF5F95">
        <w:rPr>
          <w:rFonts w:asciiTheme="minorHAnsi" w:hAnsiTheme="minorHAnsi" w:cstheme="minorHAnsi"/>
          <w:spacing w:val="-4"/>
        </w:rPr>
        <w:t xml:space="preserve"> </w:t>
      </w:r>
      <w:r w:rsidR="00C826D7" w:rsidRPr="00AF5F95">
        <w:rPr>
          <w:rFonts w:asciiTheme="minorHAnsi" w:hAnsiTheme="minorHAnsi" w:cstheme="minorHAnsi"/>
          <w:spacing w:val="-4"/>
        </w:rPr>
        <w:t xml:space="preserve">Os </w:t>
      </w:r>
      <w:r w:rsidR="00C826D7" w:rsidRPr="00AF5F95">
        <w:rPr>
          <w:rFonts w:asciiTheme="minorHAnsi" w:hAnsiTheme="minorHAnsi" w:cstheme="minorHAnsi"/>
        </w:rPr>
        <w:t xml:space="preserve">autos do processo permanecerão com vista  franqueada  </w:t>
      </w:r>
      <w:r w:rsidR="00C826D7" w:rsidRPr="00AF5F95">
        <w:rPr>
          <w:rFonts w:asciiTheme="minorHAnsi" w:hAnsiTheme="minorHAnsi" w:cstheme="minorHAnsi"/>
          <w:spacing w:val="-3"/>
        </w:rPr>
        <w:t xml:space="preserve">aos  </w:t>
      </w:r>
      <w:r w:rsidR="00C826D7" w:rsidRPr="00AF5F95">
        <w:rPr>
          <w:rFonts w:asciiTheme="minorHAnsi" w:hAnsiTheme="minorHAnsi" w:cstheme="minorHAnsi"/>
        </w:rPr>
        <w:t>interessados, no endereço constante neste</w:t>
      </w:r>
      <w:r w:rsidR="00C826D7" w:rsidRPr="00AF5F95">
        <w:rPr>
          <w:rFonts w:asciiTheme="minorHAnsi" w:hAnsiTheme="minorHAnsi" w:cstheme="minorHAnsi"/>
          <w:spacing w:val="5"/>
        </w:rPr>
        <w:t xml:space="preserve"> </w:t>
      </w:r>
      <w:r w:rsidR="00C826D7" w:rsidRPr="00AF5F95">
        <w:rPr>
          <w:rFonts w:asciiTheme="minorHAnsi" w:hAnsiTheme="minorHAnsi" w:cstheme="minorHAnsi"/>
        </w:rPr>
        <w:t>Edital.</w:t>
      </w:r>
    </w:p>
    <w:p w14:paraId="414E0AD6" w14:textId="77777777" w:rsidR="00C826D7" w:rsidRPr="00AF5F95" w:rsidRDefault="00C826D7" w:rsidP="00C21251">
      <w:pPr>
        <w:pStyle w:val="Corpodetexto"/>
        <w:tabs>
          <w:tab w:val="left" w:pos="200"/>
        </w:tabs>
        <w:spacing w:before="5"/>
        <w:ind w:right="652"/>
        <w:jc w:val="left"/>
        <w:rPr>
          <w:rFonts w:asciiTheme="minorHAnsi" w:hAnsiTheme="minorHAnsi" w:cstheme="minorHAnsi"/>
          <w:sz w:val="22"/>
          <w:szCs w:val="22"/>
        </w:rPr>
      </w:pPr>
    </w:p>
    <w:p w14:paraId="6A027E98" w14:textId="77777777" w:rsidR="00C826D7" w:rsidRPr="00AF5F95" w:rsidRDefault="00C826D7" w:rsidP="009D3FC1">
      <w:pPr>
        <w:pStyle w:val="Ttulo1"/>
        <w:numPr>
          <w:ilvl w:val="0"/>
          <w:numId w:val="3"/>
        </w:numPr>
        <w:shd w:val="clear" w:color="auto" w:fill="D9D9D9" w:themeFill="background1" w:themeFillShade="D9"/>
        <w:tabs>
          <w:tab w:val="left" w:pos="200"/>
          <w:tab w:val="left" w:pos="577"/>
        </w:tabs>
        <w:ind w:left="0" w:right="511" w:firstLine="0"/>
        <w:jc w:val="both"/>
        <w:rPr>
          <w:rFonts w:asciiTheme="minorHAnsi" w:hAnsiTheme="minorHAnsi" w:cstheme="minorHAnsi"/>
          <w:sz w:val="22"/>
          <w:szCs w:val="22"/>
        </w:rPr>
      </w:pPr>
      <w:r w:rsidRPr="00AF5F95">
        <w:rPr>
          <w:rFonts w:asciiTheme="minorHAnsi" w:hAnsiTheme="minorHAnsi" w:cstheme="minorHAnsi"/>
          <w:sz w:val="22"/>
          <w:szCs w:val="22"/>
        </w:rPr>
        <w:t>DA REABERTURA DA SESSÃO</w:t>
      </w:r>
      <w:r w:rsidRPr="00AF5F95">
        <w:rPr>
          <w:rFonts w:asciiTheme="minorHAnsi" w:hAnsiTheme="minorHAnsi" w:cstheme="minorHAnsi"/>
          <w:spacing w:val="2"/>
          <w:sz w:val="22"/>
          <w:szCs w:val="22"/>
        </w:rPr>
        <w:t xml:space="preserve"> </w:t>
      </w:r>
      <w:r w:rsidRPr="00AF5F95">
        <w:rPr>
          <w:rFonts w:asciiTheme="minorHAnsi" w:hAnsiTheme="minorHAnsi" w:cstheme="minorHAnsi"/>
          <w:sz w:val="22"/>
          <w:szCs w:val="22"/>
        </w:rPr>
        <w:t>PÚBLICA</w:t>
      </w:r>
    </w:p>
    <w:p w14:paraId="7CBF78AA" w14:textId="77777777" w:rsidR="00C826D7" w:rsidRPr="00AF5F95" w:rsidRDefault="00030A75" w:rsidP="00C21251">
      <w:pPr>
        <w:tabs>
          <w:tab w:val="left" w:pos="200"/>
          <w:tab w:val="left" w:pos="769"/>
        </w:tabs>
        <w:spacing w:before="9"/>
        <w:ind w:right="511" w:firstLine="1134"/>
        <w:rPr>
          <w:rFonts w:asciiTheme="minorHAnsi" w:hAnsiTheme="minorHAnsi" w:cstheme="minorHAnsi"/>
        </w:rPr>
      </w:pPr>
      <w:r w:rsidRPr="00AF5F95">
        <w:rPr>
          <w:rFonts w:asciiTheme="minorHAnsi" w:hAnsiTheme="minorHAnsi" w:cstheme="minorHAnsi"/>
          <w:b/>
        </w:rPr>
        <w:t>16.1.</w:t>
      </w:r>
      <w:r w:rsidRPr="00AF5F95">
        <w:rPr>
          <w:rFonts w:asciiTheme="minorHAnsi" w:hAnsiTheme="minorHAnsi" w:cstheme="minorHAnsi"/>
        </w:rPr>
        <w:t xml:space="preserve"> </w:t>
      </w:r>
      <w:r w:rsidR="00C826D7" w:rsidRPr="00AF5F95">
        <w:rPr>
          <w:rFonts w:asciiTheme="minorHAnsi" w:hAnsiTheme="minorHAnsi" w:cstheme="minorHAnsi"/>
        </w:rPr>
        <w:t>A sessão pública poderá ser</w:t>
      </w:r>
      <w:r w:rsidR="00C826D7" w:rsidRPr="00AF5F95">
        <w:rPr>
          <w:rFonts w:asciiTheme="minorHAnsi" w:hAnsiTheme="minorHAnsi" w:cstheme="minorHAnsi"/>
          <w:spacing w:val="-11"/>
        </w:rPr>
        <w:t xml:space="preserve"> </w:t>
      </w:r>
      <w:r w:rsidR="00C826D7" w:rsidRPr="00AF5F95">
        <w:rPr>
          <w:rFonts w:asciiTheme="minorHAnsi" w:hAnsiTheme="minorHAnsi" w:cstheme="minorHAnsi"/>
        </w:rPr>
        <w:t>reaberta:</w:t>
      </w:r>
    </w:p>
    <w:p w14:paraId="5884FDBA" w14:textId="598FB07A" w:rsidR="00C826D7" w:rsidRPr="00AF5F95" w:rsidRDefault="00030A75" w:rsidP="00C21251">
      <w:pPr>
        <w:pStyle w:val="PargrafodaLista"/>
        <w:tabs>
          <w:tab w:val="left" w:pos="200"/>
          <w:tab w:val="left" w:pos="1033"/>
        </w:tabs>
        <w:spacing w:before="160"/>
        <w:ind w:left="0" w:right="511" w:firstLine="1560"/>
        <w:rPr>
          <w:rFonts w:asciiTheme="minorHAnsi" w:hAnsiTheme="minorHAnsi" w:cstheme="minorHAnsi"/>
        </w:rPr>
      </w:pPr>
      <w:r w:rsidRPr="00AF5F95">
        <w:rPr>
          <w:rFonts w:asciiTheme="minorHAnsi" w:hAnsiTheme="minorHAnsi" w:cstheme="minorHAnsi"/>
          <w:b/>
        </w:rPr>
        <w:t>16.1.1.</w:t>
      </w:r>
      <w:r w:rsidRPr="00AF5F95">
        <w:rPr>
          <w:rFonts w:asciiTheme="minorHAnsi" w:hAnsiTheme="minorHAnsi" w:cstheme="minorHAnsi"/>
        </w:rPr>
        <w:t xml:space="preserve"> </w:t>
      </w:r>
      <w:r w:rsidR="00C826D7" w:rsidRPr="00AF5F95">
        <w:rPr>
          <w:rFonts w:asciiTheme="minorHAnsi" w:hAnsiTheme="minorHAnsi" w:cstheme="minorHAnsi"/>
        </w:rPr>
        <w:t xml:space="preserve">Nas hipóteses </w:t>
      </w:r>
      <w:r w:rsidR="00C826D7" w:rsidRPr="00AF5F95">
        <w:rPr>
          <w:rFonts w:asciiTheme="minorHAnsi" w:hAnsiTheme="minorHAnsi" w:cstheme="minorHAnsi"/>
          <w:spacing w:val="-3"/>
        </w:rPr>
        <w:t xml:space="preserve">de </w:t>
      </w:r>
      <w:r w:rsidR="00C826D7" w:rsidRPr="00AF5F95">
        <w:rPr>
          <w:rFonts w:asciiTheme="minorHAnsi" w:hAnsiTheme="minorHAnsi" w:cstheme="minorHAnsi"/>
        </w:rPr>
        <w:t xml:space="preserve">provimento de recurso </w:t>
      </w:r>
      <w:r w:rsidR="00C826D7" w:rsidRPr="00AF5F95">
        <w:rPr>
          <w:rFonts w:asciiTheme="minorHAnsi" w:hAnsiTheme="minorHAnsi" w:cstheme="minorHAnsi"/>
          <w:spacing w:val="-3"/>
        </w:rPr>
        <w:t xml:space="preserve">que </w:t>
      </w:r>
      <w:r w:rsidR="00C826D7" w:rsidRPr="00AF5F95">
        <w:rPr>
          <w:rFonts w:asciiTheme="minorHAnsi" w:hAnsiTheme="minorHAnsi" w:cstheme="minorHAnsi"/>
        </w:rPr>
        <w:t>leve à anulação de atos anteriores à realização da sessão pública precedente ou em que seja anulada  a própria sessão pública, situação em que serão repetidos os atos anulados e os que dele</w:t>
      </w:r>
      <w:r w:rsidR="00C826D7" w:rsidRPr="00AF5F95">
        <w:rPr>
          <w:rFonts w:asciiTheme="minorHAnsi" w:hAnsiTheme="minorHAnsi" w:cstheme="minorHAnsi"/>
          <w:spacing w:val="1"/>
        </w:rPr>
        <w:t xml:space="preserve"> </w:t>
      </w:r>
      <w:r w:rsidR="00C826D7" w:rsidRPr="00AF5F95">
        <w:rPr>
          <w:rFonts w:asciiTheme="minorHAnsi" w:hAnsiTheme="minorHAnsi" w:cstheme="minorHAnsi"/>
        </w:rPr>
        <w:t>dependam.</w:t>
      </w:r>
    </w:p>
    <w:p w14:paraId="0106BF09" w14:textId="77777777" w:rsidR="00030A75" w:rsidRPr="00AF5F95" w:rsidRDefault="00030A75" w:rsidP="00C21251">
      <w:pPr>
        <w:pStyle w:val="PargrafodaLista"/>
        <w:tabs>
          <w:tab w:val="left" w:pos="200"/>
          <w:tab w:val="left" w:pos="976"/>
        </w:tabs>
        <w:spacing w:before="112"/>
        <w:ind w:left="0" w:right="511" w:firstLine="1560"/>
        <w:rPr>
          <w:rFonts w:asciiTheme="minorHAnsi" w:hAnsiTheme="minorHAnsi" w:cstheme="minorHAnsi"/>
        </w:rPr>
      </w:pPr>
      <w:r w:rsidRPr="00AF5F95">
        <w:rPr>
          <w:rFonts w:asciiTheme="minorHAnsi" w:hAnsiTheme="minorHAnsi" w:cstheme="minorHAnsi"/>
          <w:b/>
        </w:rPr>
        <w:t>16.1.2.</w:t>
      </w:r>
      <w:r w:rsidRPr="00AF5F95">
        <w:rPr>
          <w:rFonts w:asciiTheme="minorHAnsi" w:hAnsiTheme="minorHAnsi" w:cstheme="minorHAnsi"/>
        </w:rPr>
        <w:t xml:space="preserve"> </w:t>
      </w:r>
      <w:r w:rsidR="00C826D7" w:rsidRPr="00AF5F95">
        <w:rPr>
          <w:rFonts w:asciiTheme="minorHAnsi" w:hAnsiTheme="minorHAnsi" w:cstheme="minorHAnsi"/>
        </w:rPr>
        <w:t xml:space="preserve">Quando houver erro na aceitação do preço melhor classificado ou quando o licitante declarado vencedor </w:t>
      </w:r>
      <w:r w:rsidR="00C826D7" w:rsidRPr="00AF5F95">
        <w:rPr>
          <w:rFonts w:asciiTheme="minorHAnsi" w:hAnsiTheme="minorHAnsi" w:cstheme="minorHAnsi"/>
          <w:spacing w:val="-3"/>
        </w:rPr>
        <w:t xml:space="preserve">não </w:t>
      </w:r>
      <w:r w:rsidR="00C826D7" w:rsidRPr="00AF5F95">
        <w:rPr>
          <w:rFonts w:asciiTheme="minorHAnsi" w:hAnsiTheme="minorHAnsi" w:cstheme="minorHAnsi"/>
        </w:rPr>
        <w:t xml:space="preserve">assinar o contrato, não retirar o instrumento equivalente ou não comprovar a regularização fiscal e trabalhista, nos termos </w:t>
      </w:r>
      <w:r w:rsidR="00C826D7" w:rsidRPr="00AF5F95">
        <w:rPr>
          <w:rFonts w:asciiTheme="minorHAnsi" w:hAnsiTheme="minorHAnsi" w:cstheme="minorHAnsi"/>
          <w:spacing w:val="-3"/>
        </w:rPr>
        <w:t xml:space="preserve">do </w:t>
      </w:r>
      <w:r w:rsidR="00C826D7" w:rsidRPr="00AF5F95">
        <w:rPr>
          <w:rFonts w:asciiTheme="minorHAnsi" w:hAnsiTheme="minorHAnsi" w:cstheme="minorHAnsi"/>
        </w:rPr>
        <w:t>art.  43, §1º da LC nº 123/2006. Nessas hipóteses, serão adotados os procedimentos imediatamente posteriores ao encerramento da etapa de</w:t>
      </w:r>
      <w:r w:rsidR="00C826D7" w:rsidRPr="00AF5F95">
        <w:rPr>
          <w:rFonts w:asciiTheme="minorHAnsi" w:hAnsiTheme="minorHAnsi" w:cstheme="minorHAnsi"/>
          <w:spacing w:val="28"/>
        </w:rPr>
        <w:t xml:space="preserve"> </w:t>
      </w:r>
      <w:r w:rsidR="00C826D7" w:rsidRPr="00AF5F95">
        <w:rPr>
          <w:rFonts w:asciiTheme="minorHAnsi" w:hAnsiTheme="minorHAnsi" w:cstheme="minorHAnsi"/>
        </w:rPr>
        <w:t>lances.</w:t>
      </w:r>
    </w:p>
    <w:p w14:paraId="7ADB7669" w14:textId="77777777" w:rsidR="00C826D7" w:rsidRPr="00AF5F95" w:rsidRDefault="00030A75" w:rsidP="00C21251">
      <w:pPr>
        <w:pStyle w:val="PargrafodaLista"/>
        <w:tabs>
          <w:tab w:val="left" w:pos="200"/>
          <w:tab w:val="left" w:pos="976"/>
        </w:tabs>
        <w:spacing w:before="112"/>
        <w:ind w:left="0" w:right="511" w:firstLine="1418"/>
        <w:rPr>
          <w:rFonts w:asciiTheme="minorHAnsi" w:hAnsiTheme="minorHAnsi" w:cstheme="minorHAnsi"/>
        </w:rPr>
      </w:pPr>
      <w:r w:rsidRPr="00AF5F95">
        <w:rPr>
          <w:rFonts w:asciiTheme="minorHAnsi" w:hAnsiTheme="minorHAnsi" w:cstheme="minorHAnsi"/>
          <w:b/>
        </w:rPr>
        <w:t xml:space="preserve">16.2. </w:t>
      </w:r>
      <w:r w:rsidR="00C826D7" w:rsidRPr="00AF5F95">
        <w:rPr>
          <w:rFonts w:asciiTheme="minorHAnsi" w:hAnsiTheme="minorHAnsi" w:cstheme="minorHAnsi"/>
        </w:rPr>
        <w:t>Todos os licitantes remanescentes deverão ser convocados para acompanhar a sessão</w:t>
      </w:r>
      <w:r w:rsidR="00C826D7" w:rsidRPr="00AF5F95">
        <w:rPr>
          <w:rFonts w:asciiTheme="minorHAnsi" w:hAnsiTheme="minorHAnsi" w:cstheme="minorHAnsi"/>
          <w:spacing w:val="1"/>
        </w:rPr>
        <w:t xml:space="preserve"> </w:t>
      </w:r>
      <w:r w:rsidR="00C826D7" w:rsidRPr="00AF5F95">
        <w:rPr>
          <w:rFonts w:asciiTheme="minorHAnsi" w:hAnsiTheme="minorHAnsi" w:cstheme="minorHAnsi"/>
        </w:rPr>
        <w:t>reaberta.</w:t>
      </w:r>
    </w:p>
    <w:p w14:paraId="505A988D" w14:textId="77777777" w:rsidR="00C826D7" w:rsidRPr="00AF5F95" w:rsidRDefault="0080291C" w:rsidP="00C21251">
      <w:pPr>
        <w:pStyle w:val="PargrafodaLista"/>
        <w:tabs>
          <w:tab w:val="left" w:pos="200"/>
          <w:tab w:val="left" w:pos="957"/>
        </w:tabs>
        <w:spacing w:before="114"/>
        <w:ind w:left="0" w:right="511" w:firstLine="1418"/>
        <w:rPr>
          <w:rFonts w:asciiTheme="minorHAnsi" w:hAnsiTheme="minorHAnsi" w:cstheme="minorHAnsi"/>
        </w:rPr>
      </w:pPr>
      <w:r w:rsidRPr="00AF5F95">
        <w:rPr>
          <w:rFonts w:asciiTheme="minorHAnsi" w:hAnsiTheme="minorHAnsi" w:cstheme="minorHAnsi"/>
          <w:b/>
        </w:rPr>
        <w:t>16.3.</w:t>
      </w:r>
      <w:r w:rsidRPr="00AF5F95">
        <w:rPr>
          <w:rFonts w:asciiTheme="minorHAnsi" w:hAnsiTheme="minorHAnsi" w:cstheme="minorHAnsi"/>
        </w:rPr>
        <w:t xml:space="preserve"> </w:t>
      </w:r>
      <w:r w:rsidR="00C826D7" w:rsidRPr="00AF5F95">
        <w:rPr>
          <w:rFonts w:asciiTheme="minorHAnsi" w:hAnsiTheme="minorHAnsi" w:cstheme="minorHAnsi"/>
        </w:rPr>
        <w:t>A convocação se dará por meio do sistema eletrônico</w:t>
      </w:r>
      <w:r w:rsidR="00C826D7" w:rsidRPr="00AF5F95">
        <w:rPr>
          <w:rFonts w:asciiTheme="minorHAnsi" w:hAnsiTheme="minorHAnsi" w:cstheme="minorHAnsi"/>
          <w:spacing w:val="32"/>
        </w:rPr>
        <w:t xml:space="preserve"> </w:t>
      </w:r>
      <w:r w:rsidR="00C826D7" w:rsidRPr="00AF5F95">
        <w:rPr>
          <w:rFonts w:asciiTheme="minorHAnsi" w:hAnsiTheme="minorHAnsi" w:cstheme="minorHAnsi"/>
        </w:rPr>
        <w:t>(“chat”).</w:t>
      </w:r>
    </w:p>
    <w:p w14:paraId="3E9B28B9" w14:textId="77777777" w:rsidR="00292AB9" w:rsidRPr="00AF5F95" w:rsidRDefault="00292AB9" w:rsidP="00C21251">
      <w:pPr>
        <w:pStyle w:val="Ttulo1"/>
        <w:tabs>
          <w:tab w:val="left" w:pos="200"/>
          <w:tab w:val="left" w:pos="577"/>
        </w:tabs>
        <w:ind w:left="0" w:right="511"/>
        <w:rPr>
          <w:rFonts w:asciiTheme="minorHAnsi" w:hAnsiTheme="minorHAnsi" w:cstheme="minorHAnsi"/>
          <w:b w:val="0"/>
          <w:bCs w:val="0"/>
          <w:sz w:val="22"/>
          <w:szCs w:val="22"/>
        </w:rPr>
      </w:pPr>
    </w:p>
    <w:p w14:paraId="61761054" w14:textId="77777777" w:rsidR="00C826D7" w:rsidRPr="00AF5F95" w:rsidRDefault="00292AB9" w:rsidP="009D3FC1">
      <w:pPr>
        <w:pStyle w:val="Ttulo1"/>
        <w:shd w:val="clear" w:color="auto" w:fill="D9D9D9" w:themeFill="background1" w:themeFillShade="D9"/>
        <w:tabs>
          <w:tab w:val="left" w:pos="200"/>
          <w:tab w:val="left" w:pos="577"/>
        </w:tabs>
        <w:ind w:left="0" w:right="511"/>
        <w:rPr>
          <w:rFonts w:asciiTheme="minorHAnsi" w:hAnsiTheme="minorHAnsi" w:cstheme="minorHAnsi"/>
          <w:sz w:val="22"/>
          <w:szCs w:val="22"/>
        </w:rPr>
      </w:pPr>
      <w:r w:rsidRPr="00AF5F95">
        <w:rPr>
          <w:rFonts w:asciiTheme="minorHAnsi" w:hAnsiTheme="minorHAnsi" w:cstheme="minorHAnsi"/>
          <w:bCs w:val="0"/>
          <w:sz w:val="22"/>
          <w:szCs w:val="22"/>
        </w:rPr>
        <w:t>17.</w:t>
      </w:r>
      <w:r w:rsidRPr="00AF5F95">
        <w:rPr>
          <w:rFonts w:asciiTheme="minorHAnsi" w:hAnsiTheme="minorHAnsi" w:cstheme="minorHAnsi"/>
          <w:b w:val="0"/>
          <w:bCs w:val="0"/>
          <w:sz w:val="22"/>
          <w:szCs w:val="22"/>
        </w:rPr>
        <w:t xml:space="preserve"> </w:t>
      </w:r>
      <w:r w:rsidR="00C826D7" w:rsidRPr="00AF5F95">
        <w:rPr>
          <w:rFonts w:asciiTheme="minorHAnsi" w:hAnsiTheme="minorHAnsi" w:cstheme="minorHAnsi"/>
          <w:sz w:val="22"/>
          <w:szCs w:val="22"/>
        </w:rPr>
        <w:t>DA  ADJUDICAÇÃO E</w:t>
      </w:r>
      <w:r w:rsidR="00C826D7" w:rsidRPr="00AF5F95">
        <w:rPr>
          <w:rFonts w:asciiTheme="minorHAnsi" w:hAnsiTheme="minorHAnsi" w:cstheme="minorHAnsi"/>
          <w:spacing w:val="22"/>
          <w:sz w:val="22"/>
          <w:szCs w:val="22"/>
        </w:rPr>
        <w:t xml:space="preserve"> </w:t>
      </w:r>
      <w:r w:rsidR="00C826D7" w:rsidRPr="00AF5F95">
        <w:rPr>
          <w:rFonts w:asciiTheme="minorHAnsi" w:hAnsiTheme="minorHAnsi" w:cstheme="minorHAnsi"/>
          <w:sz w:val="22"/>
          <w:szCs w:val="22"/>
        </w:rPr>
        <w:t>HOMOLOGAÇÃO</w:t>
      </w:r>
    </w:p>
    <w:p w14:paraId="3D314FBB" w14:textId="77777777" w:rsidR="0065073D" w:rsidRDefault="00292AB9" w:rsidP="00C21251">
      <w:pPr>
        <w:pStyle w:val="PargrafodaLista"/>
        <w:tabs>
          <w:tab w:val="left" w:pos="200"/>
          <w:tab w:val="left" w:pos="769"/>
        </w:tabs>
        <w:spacing w:before="165"/>
        <w:ind w:left="0" w:right="511" w:firstLine="1418"/>
        <w:rPr>
          <w:rFonts w:asciiTheme="minorHAnsi" w:hAnsiTheme="minorHAnsi" w:cstheme="minorHAnsi"/>
        </w:rPr>
      </w:pPr>
      <w:r w:rsidRPr="00AF5F95">
        <w:rPr>
          <w:rFonts w:asciiTheme="minorHAnsi" w:hAnsiTheme="minorHAnsi" w:cstheme="minorHAnsi"/>
          <w:b/>
        </w:rPr>
        <w:t>17.1.</w:t>
      </w:r>
      <w:r w:rsidRPr="00AF5F95">
        <w:rPr>
          <w:rFonts w:asciiTheme="minorHAnsi" w:hAnsiTheme="minorHAnsi" w:cstheme="minorHAnsi"/>
        </w:rPr>
        <w:t xml:space="preserve"> </w:t>
      </w:r>
      <w:r w:rsidR="00C826D7" w:rsidRPr="00AF5F95">
        <w:rPr>
          <w:rFonts w:asciiTheme="minorHAnsi" w:hAnsiTheme="minorHAnsi" w:cstheme="minorHAnsi"/>
        </w:rPr>
        <w:t>O objeto da licitação será adjudicado ao licitante</w:t>
      </w:r>
      <w:r w:rsidR="004E4949" w:rsidRPr="00AF5F95">
        <w:rPr>
          <w:rFonts w:asciiTheme="minorHAnsi" w:hAnsiTheme="minorHAnsi" w:cstheme="minorHAnsi"/>
        </w:rPr>
        <w:t xml:space="preserve"> declarado vencedor, por ato da Pregoeira</w:t>
      </w:r>
      <w:r w:rsidR="00C826D7" w:rsidRPr="00AF5F95">
        <w:rPr>
          <w:rFonts w:asciiTheme="minorHAnsi" w:hAnsiTheme="minorHAnsi" w:cstheme="minorHAnsi"/>
        </w:rPr>
        <w:t xml:space="preserve">, caso </w:t>
      </w:r>
      <w:r w:rsidR="00C826D7" w:rsidRPr="00AF5F95">
        <w:rPr>
          <w:rFonts w:asciiTheme="minorHAnsi" w:hAnsiTheme="minorHAnsi" w:cstheme="minorHAnsi"/>
          <w:spacing w:val="-3"/>
        </w:rPr>
        <w:t xml:space="preserve">não </w:t>
      </w:r>
      <w:r w:rsidR="00C826D7" w:rsidRPr="00AF5F95">
        <w:rPr>
          <w:rFonts w:asciiTheme="minorHAnsi" w:hAnsiTheme="minorHAnsi" w:cstheme="minorHAnsi"/>
        </w:rPr>
        <w:t>haja interposição de recurso, ou pela  autoridade competente,  após a regular decisão dos recursos</w:t>
      </w:r>
      <w:r w:rsidR="00C826D7" w:rsidRPr="00AF5F95">
        <w:rPr>
          <w:rFonts w:asciiTheme="minorHAnsi" w:hAnsiTheme="minorHAnsi" w:cstheme="minorHAnsi"/>
          <w:spacing w:val="21"/>
        </w:rPr>
        <w:t xml:space="preserve"> </w:t>
      </w:r>
      <w:r w:rsidR="00C826D7" w:rsidRPr="00AF5F95">
        <w:rPr>
          <w:rFonts w:asciiTheme="minorHAnsi" w:hAnsiTheme="minorHAnsi" w:cstheme="minorHAnsi"/>
        </w:rPr>
        <w:t>apresentados.</w:t>
      </w:r>
    </w:p>
    <w:p w14:paraId="5E267EEE" w14:textId="63F15AB2" w:rsidR="00C826D7" w:rsidRPr="00AF5F95" w:rsidRDefault="00292AB9" w:rsidP="00C21251">
      <w:pPr>
        <w:pStyle w:val="PargrafodaLista"/>
        <w:tabs>
          <w:tab w:val="left" w:pos="200"/>
          <w:tab w:val="left" w:pos="769"/>
        </w:tabs>
        <w:spacing w:before="165"/>
        <w:ind w:left="0" w:right="511" w:firstLine="1418"/>
        <w:rPr>
          <w:rFonts w:asciiTheme="minorHAnsi" w:hAnsiTheme="minorHAnsi" w:cstheme="minorHAnsi"/>
        </w:rPr>
      </w:pPr>
      <w:r w:rsidRPr="00AF5F95">
        <w:rPr>
          <w:rFonts w:asciiTheme="minorHAnsi" w:hAnsiTheme="minorHAnsi" w:cstheme="minorHAnsi"/>
          <w:b/>
        </w:rPr>
        <w:t>17.2.</w:t>
      </w:r>
      <w:r w:rsidRPr="00AF5F95">
        <w:rPr>
          <w:rFonts w:asciiTheme="minorHAnsi" w:hAnsiTheme="minorHAnsi" w:cstheme="minorHAnsi"/>
        </w:rPr>
        <w:t xml:space="preserve"> </w:t>
      </w:r>
      <w:r w:rsidR="00C826D7" w:rsidRPr="00AF5F95">
        <w:rPr>
          <w:rFonts w:asciiTheme="minorHAnsi" w:hAnsiTheme="minorHAnsi" w:cstheme="minorHAnsi"/>
        </w:rPr>
        <w:t>Após a fase recursal, constatada a regularidade dos atos praticados, a autoridade competente homologará o procedimento</w:t>
      </w:r>
      <w:r w:rsidR="00C826D7" w:rsidRPr="00AF5F95">
        <w:rPr>
          <w:rFonts w:asciiTheme="minorHAnsi" w:hAnsiTheme="minorHAnsi" w:cstheme="minorHAnsi"/>
          <w:spacing w:val="30"/>
        </w:rPr>
        <w:t xml:space="preserve"> </w:t>
      </w:r>
      <w:r w:rsidR="00C826D7" w:rsidRPr="00AF5F95">
        <w:rPr>
          <w:rFonts w:asciiTheme="minorHAnsi" w:hAnsiTheme="minorHAnsi" w:cstheme="minorHAnsi"/>
        </w:rPr>
        <w:t>licitatório.</w:t>
      </w:r>
    </w:p>
    <w:p w14:paraId="05E055D8" w14:textId="77777777" w:rsidR="00C826D7" w:rsidRPr="00AF5F95" w:rsidRDefault="00C826D7" w:rsidP="00C21251">
      <w:pPr>
        <w:pStyle w:val="Corpodetexto"/>
        <w:tabs>
          <w:tab w:val="left" w:pos="200"/>
        </w:tabs>
        <w:spacing w:before="6"/>
        <w:ind w:right="511"/>
        <w:jc w:val="left"/>
        <w:rPr>
          <w:rFonts w:asciiTheme="minorHAnsi" w:hAnsiTheme="minorHAnsi" w:cstheme="minorHAnsi"/>
          <w:sz w:val="22"/>
          <w:szCs w:val="22"/>
        </w:rPr>
      </w:pPr>
    </w:p>
    <w:p w14:paraId="33ACB241" w14:textId="77777777" w:rsidR="00787A70" w:rsidRPr="00787A70" w:rsidRDefault="00C826D7" w:rsidP="009D3FC1">
      <w:pPr>
        <w:pStyle w:val="Ttulo1"/>
        <w:numPr>
          <w:ilvl w:val="0"/>
          <w:numId w:val="4"/>
        </w:numPr>
        <w:shd w:val="clear" w:color="auto" w:fill="D9D9D9" w:themeFill="background1" w:themeFillShade="D9"/>
        <w:tabs>
          <w:tab w:val="left" w:pos="200"/>
          <w:tab w:val="left" w:pos="577"/>
        </w:tabs>
        <w:ind w:left="0" w:right="511" w:firstLine="0"/>
        <w:rPr>
          <w:rFonts w:asciiTheme="minorHAnsi" w:hAnsiTheme="minorHAnsi" w:cstheme="minorHAnsi"/>
          <w:b w:val="0"/>
          <w:sz w:val="22"/>
          <w:szCs w:val="22"/>
        </w:rPr>
      </w:pPr>
      <w:r w:rsidRPr="00AF5F95">
        <w:rPr>
          <w:rFonts w:asciiTheme="minorHAnsi" w:hAnsiTheme="minorHAnsi" w:cstheme="minorHAnsi"/>
          <w:sz w:val="22"/>
          <w:szCs w:val="22"/>
        </w:rPr>
        <w:t>DA GARANTIA DE</w:t>
      </w:r>
      <w:r w:rsidRPr="00AF5F95">
        <w:rPr>
          <w:rFonts w:asciiTheme="minorHAnsi" w:hAnsiTheme="minorHAnsi" w:cstheme="minorHAnsi"/>
          <w:spacing w:val="-4"/>
          <w:sz w:val="22"/>
          <w:szCs w:val="22"/>
        </w:rPr>
        <w:t xml:space="preserve"> </w:t>
      </w:r>
      <w:r w:rsidRPr="00AF5F95">
        <w:rPr>
          <w:rFonts w:asciiTheme="minorHAnsi" w:hAnsiTheme="minorHAnsi" w:cstheme="minorHAnsi"/>
          <w:sz w:val="22"/>
          <w:szCs w:val="22"/>
        </w:rPr>
        <w:t>EXECUÇÃO</w:t>
      </w:r>
    </w:p>
    <w:p w14:paraId="527B6C26" w14:textId="77777777" w:rsidR="00BD4E21" w:rsidRDefault="00BD4E21" w:rsidP="0065073D">
      <w:pPr>
        <w:pStyle w:val="Ttulo1"/>
        <w:tabs>
          <w:tab w:val="left" w:pos="200"/>
          <w:tab w:val="left" w:pos="577"/>
        </w:tabs>
        <w:ind w:right="511" w:firstLine="168"/>
        <w:rPr>
          <w:rFonts w:asciiTheme="minorHAnsi" w:hAnsiTheme="minorHAnsi" w:cstheme="minorHAnsi"/>
          <w:sz w:val="22"/>
          <w:szCs w:val="22"/>
        </w:rPr>
      </w:pPr>
    </w:p>
    <w:p w14:paraId="0A49E9BB" w14:textId="244A53BE" w:rsidR="00C826D7" w:rsidRPr="00AF5F95" w:rsidRDefault="00292AB9" w:rsidP="0065073D">
      <w:pPr>
        <w:pStyle w:val="Ttulo1"/>
        <w:tabs>
          <w:tab w:val="left" w:pos="200"/>
          <w:tab w:val="left" w:pos="577"/>
        </w:tabs>
        <w:ind w:right="511" w:firstLine="168"/>
        <w:rPr>
          <w:rFonts w:asciiTheme="minorHAnsi" w:hAnsiTheme="minorHAnsi" w:cstheme="minorHAnsi"/>
          <w:b w:val="0"/>
          <w:sz w:val="22"/>
          <w:szCs w:val="22"/>
        </w:rPr>
      </w:pPr>
      <w:r w:rsidRPr="00AF5F95">
        <w:rPr>
          <w:rFonts w:asciiTheme="minorHAnsi" w:hAnsiTheme="minorHAnsi" w:cstheme="minorHAnsi"/>
          <w:sz w:val="22"/>
          <w:szCs w:val="22"/>
        </w:rPr>
        <w:t>18.1.</w:t>
      </w:r>
      <w:r w:rsidRPr="00AF5F95">
        <w:rPr>
          <w:rFonts w:asciiTheme="minorHAnsi" w:hAnsiTheme="minorHAnsi" w:cstheme="minorHAnsi"/>
          <w:b w:val="0"/>
          <w:sz w:val="22"/>
          <w:szCs w:val="22"/>
        </w:rPr>
        <w:t xml:space="preserve"> </w:t>
      </w:r>
      <w:r w:rsidR="00C826D7" w:rsidRPr="00AF5F95">
        <w:rPr>
          <w:rFonts w:asciiTheme="minorHAnsi" w:hAnsiTheme="minorHAnsi" w:cstheme="minorHAnsi"/>
          <w:b w:val="0"/>
          <w:sz w:val="22"/>
          <w:szCs w:val="22"/>
        </w:rPr>
        <w:t>Conforme regras constantes do Projeto Básico/Termo de</w:t>
      </w:r>
      <w:r w:rsidR="00C826D7" w:rsidRPr="00AF5F95">
        <w:rPr>
          <w:rFonts w:asciiTheme="minorHAnsi" w:hAnsiTheme="minorHAnsi" w:cstheme="minorHAnsi"/>
          <w:b w:val="0"/>
          <w:spacing w:val="33"/>
          <w:sz w:val="22"/>
          <w:szCs w:val="22"/>
        </w:rPr>
        <w:t xml:space="preserve"> </w:t>
      </w:r>
      <w:r w:rsidR="00C826D7" w:rsidRPr="00AF5F95">
        <w:rPr>
          <w:rFonts w:asciiTheme="minorHAnsi" w:hAnsiTheme="minorHAnsi" w:cstheme="minorHAnsi"/>
          <w:b w:val="0"/>
          <w:sz w:val="22"/>
          <w:szCs w:val="22"/>
        </w:rPr>
        <w:t>Referência.</w:t>
      </w:r>
    </w:p>
    <w:p w14:paraId="50986F7E" w14:textId="77777777" w:rsidR="00C826D7" w:rsidRPr="00AF5F95" w:rsidRDefault="00C826D7" w:rsidP="00C21251">
      <w:pPr>
        <w:pStyle w:val="Corpodetexto"/>
        <w:tabs>
          <w:tab w:val="left" w:pos="200"/>
        </w:tabs>
        <w:spacing w:before="7"/>
        <w:ind w:right="511"/>
        <w:jc w:val="left"/>
        <w:rPr>
          <w:rFonts w:asciiTheme="minorHAnsi" w:hAnsiTheme="minorHAnsi" w:cstheme="minorHAnsi"/>
          <w:sz w:val="22"/>
          <w:szCs w:val="22"/>
        </w:rPr>
      </w:pPr>
    </w:p>
    <w:p w14:paraId="02FA1656" w14:textId="77777777" w:rsidR="00C826D7" w:rsidRPr="00AF5F95" w:rsidRDefault="00C826D7" w:rsidP="009D3FC1">
      <w:pPr>
        <w:pStyle w:val="Ttulo1"/>
        <w:numPr>
          <w:ilvl w:val="0"/>
          <w:numId w:val="4"/>
        </w:numPr>
        <w:shd w:val="clear" w:color="auto" w:fill="D9D9D9" w:themeFill="background1" w:themeFillShade="D9"/>
        <w:tabs>
          <w:tab w:val="left" w:pos="200"/>
          <w:tab w:val="left" w:pos="577"/>
        </w:tabs>
        <w:ind w:left="0" w:right="511" w:firstLine="0"/>
        <w:rPr>
          <w:rFonts w:asciiTheme="minorHAnsi" w:hAnsiTheme="minorHAnsi" w:cstheme="minorHAnsi"/>
          <w:sz w:val="22"/>
          <w:szCs w:val="22"/>
        </w:rPr>
      </w:pPr>
      <w:r w:rsidRPr="00AF5F95">
        <w:rPr>
          <w:rFonts w:asciiTheme="minorHAnsi" w:hAnsiTheme="minorHAnsi" w:cstheme="minorHAnsi"/>
          <w:sz w:val="22"/>
          <w:szCs w:val="22"/>
        </w:rPr>
        <w:t xml:space="preserve">DO TERMO </w:t>
      </w:r>
      <w:r w:rsidRPr="00AF5F95">
        <w:rPr>
          <w:rFonts w:asciiTheme="minorHAnsi" w:hAnsiTheme="minorHAnsi" w:cstheme="minorHAnsi"/>
          <w:spacing w:val="-3"/>
          <w:sz w:val="22"/>
          <w:szCs w:val="22"/>
        </w:rPr>
        <w:t xml:space="preserve">DE </w:t>
      </w:r>
      <w:r w:rsidRPr="00AF5F95">
        <w:rPr>
          <w:rFonts w:asciiTheme="minorHAnsi" w:hAnsiTheme="minorHAnsi" w:cstheme="minorHAnsi"/>
          <w:sz w:val="22"/>
          <w:szCs w:val="22"/>
        </w:rPr>
        <w:t>CONTRATO OU INSTRUMENTO</w:t>
      </w:r>
      <w:r w:rsidRPr="00AF5F95">
        <w:rPr>
          <w:rFonts w:asciiTheme="minorHAnsi" w:hAnsiTheme="minorHAnsi" w:cstheme="minorHAnsi"/>
          <w:spacing w:val="29"/>
          <w:sz w:val="22"/>
          <w:szCs w:val="22"/>
        </w:rPr>
        <w:t xml:space="preserve"> </w:t>
      </w:r>
      <w:r w:rsidRPr="00AF5F95">
        <w:rPr>
          <w:rFonts w:asciiTheme="minorHAnsi" w:hAnsiTheme="minorHAnsi" w:cstheme="minorHAnsi"/>
          <w:sz w:val="22"/>
          <w:szCs w:val="22"/>
        </w:rPr>
        <w:t>EQUIVALENTE</w:t>
      </w:r>
    </w:p>
    <w:p w14:paraId="4F378163" w14:textId="77777777" w:rsidR="00C826D7" w:rsidRPr="00AF5F95" w:rsidRDefault="00C826D7" w:rsidP="00C21251">
      <w:pPr>
        <w:pStyle w:val="PargrafodaLista"/>
        <w:numPr>
          <w:ilvl w:val="1"/>
          <w:numId w:val="4"/>
        </w:numPr>
        <w:tabs>
          <w:tab w:val="left" w:pos="200"/>
          <w:tab w:val="left" w:pos="826"/>
        </w:tabs>
        <w:spacing w:before="169"/>
        <w:ind w:left="0" w:right="511" w:firstLine="0"/>
        <w:rPr>
          <w:rFonts w:asciiTheme="minorHAnsi" w:hAnsiTheme="minorHAnsi" w:cstheme="minorHAnsi"/>
        </w:rPr>
      </w:pPr>
      <w:r w:rsidRPr="00AF5F95">
        <w:rPr>
          <w:rFonts w:asciiTheme="minorHAnsi" w:hAnsiTheme="minorHAnsi" w:cstheme="minorHAnsi"/>
        </w:rPr>
        <w:t xml:space="preserve">Após a homologação </w:t>
      </w:r>
      <w:r w:rsidRPr="00AF5F95">
        <w:rPr>
          <w:rFonts w:asciiTheme="minorHAnsi" w:hAnsiTheme="minorHAnsi" w:cstheme="minorHAnsi"/>
          <w:spacing w:val="-3"/>
        </w:rPr>
        <w:t xml:space="preserve">da </w:t>
      </w:r>
      <w:r w:rsidRPr="00AF5F95">
        <w:rPr>
          <w:rFonts w:asciiTheme="minorHAnsi" w:hAnsiTheme="minorHAnsi" w:cstheme="minorHAnsi"/>
        </w:rPr>
        <w:t xml:space="preserve">licitação, </w:t>
      </w:r>
      <w:r w:rsidRPr="00AF5F95">
        <w:rPr>
          <w:rFonts w:asciiTheme="minorHAnsi" w:hAnsiTheme="minorHAnsi" w:cstheme="minorHAnsi"/>
          <w:spacing w:val="-3"/>
        </w:rPr>
        <w:t xml:space="preserve">em </w:t>
      </w:r>
      <w:r w:rsidRPr="00AF5F95">
        <w:rPr>
          <w:rFonts w:asciiTheme="minorHAnsi" w:hAnsiTheme="minorHAnsi" w:cstheme="minorHAnsi"/>
        </w:rPr>
        <w:t>sendo realizada a contratação, será firmado Termo de Contrato ou emitido instrumento</w:t>
      </w:r>
      <w:r w:rsidRPr="00AF5F95">
        <w:rPr>
          <w:rFonts w:asciiTheme="minorHAnsi" w:hAnsiTheme="minorHAnsi" w:cstheme="minorHAnsi"/>
          <w:spacing w:val="30"/>
        </w:rPr>
        <w:t xml:space="preserve"> </w:t>
      </w:r>
      <w:r w:rsidRPr="00AF5F95">
        <w:rPr>
          <w:rFonts w:asciiTheme="minorHAnsi" w:hAnsiTheme="minorHAnsi" w:cstheme="minorHAnsi"/>
        </w:rPr>
        <w:t>equivalente.</w:t>
      </w:r>
    </w:p>
    <w:p w14:paraId="1F6B89E3" w14:textId="5F9058C4" w:rsidR="00C826D7" w:rsidRPr="00F22A7D" w:rsidRDefault="00C826D7" w:rsidP="00C21251">
      <w:pPr>
        <w:pStyle w:val="PargrafodaLista"/>
        <w:numPr>
          <w:ilvl w:val="1"/>
          <w:numId w:val="4"/>
        </w:numPr>
        <w:tabs>
          <w:tab w:val="left" w:pos="200"/>
          <w:tab w:val="left" w:pos="793"/>
        </w:tabs>
        <w:spacing w:before="114"/>
        <w:ind w:left="0" w:right="511" w:firstLine="0"/>
        <w:rPr>
          <w:rFonts w:asciiTheme="minorHAnsi" w:hAnsiTheme="minorHAnsi" w:cstheme="minorHAnsi"/>
        </w:rPr>
      </w:pPr>
      <w:r w:rsidRPr="00AF5F95">
        <w:rPr>
          <w:rFonts w:asciiTheme="minorHAnsi" w:hAnsiTheme="minorHAnsi" w:cstheme="minorHAnsi"/>
        </w:rPr>
        <w:t xml:space="preserve">O adjudicatário terá o prazo de 05(cinco) dias  úteis, contados a partir da data   de sua convocação, para </w:t>
      </w:r>
      <w:r w:rsidRPr="00F22A7D">
        <w:rPr>
          <w:rFonts w:asciiTheme="minorHAnsi" w:hAnsiTheme="minorHAnsi" w:cstheme="minorHAnsi"/>
        </w:rPr>
        <w:t xml:space="preserve">assinar o Termo de Contrato ou aceitar instrumento equivalente, conforme o caso (Nota de Empenho/Carta Contrato/Autorização), sob pena </w:t>
      </w:r>
      <w:r w:rsidRPr="00F22A7D">
        <w:rPr>
          <w:rFonts w:asciiTheme="minorHAnsi" w:hAnsiTheme="minorHAnsi" w:cstheme="minorHAnsi"/>
          <w:spacing w:val="-3"/>
        </w:rPr>
        <w:t xml:space="preserve">de </w:t>
      </w:r>
      <w:r w:rsidRPr="00F22A7D">
        <w:rPr>
          <w:rFonts w:asciiTheme="minorHAnsi" w:hAnsiTheme="minorHAnsi" w:cstheme="minorHAnsi"/>
        </w:rPr>
        <w:t>decair do direito à contratação, sem prejuízo das sanções previstas neste Edital.</w:t>
      </w:r>
    </w:p>
    <w:p w14:paraId="7B95888D" w14:textId="77777777" w:rsidR="00C826D7" w:rsidRPr="00AF5F95" w:rsidRDefault="00C826D7" w:rsidP="00C21251">
      <w:pPr>
        <w:pStyle w:val="PargrafodaLista"/>
        <w:numPr>
          <w:ilvl w:val="1"/>
          <w:numId w:val="4"/>
        </w:numPr>
        <w:tabs>
          <w:tab w:val="left" w:pos="200"/>
          <w:tab w:val="left" w:pos="793"/>
        </w:tabs>
        <w:spacing w:before="110"/>
        <w:ind w:left="0" w:right="511" w:firstLine="0"/>
        <w:rPr>
          <w:rFonts w:asciiTheme="minorHAnsi" w:hAnsiTheme="minorHAnsi" w:cstheme="minorHAnsi"/>
        </w:rPr>
      </w:pPr>
      <w:r w:rsidRPr="00AF5F95">
        <w:rPr>
          <w:rFonts w:asciiTheme="minorHAnsi" w:hAnsiTheme="minorHAnsi" w:cstheme="minorHAnsi"/>
        </w:rPr>
        <w:t xml:space="preserve">Alternativamente à convocação para comparecer perante o órgão ou entidade para a assinatura do Termo de Contrato </w:t>
      </w:r>
      <w:r w:rsidRPr="00AF5F95">
        <w:rPr>
          <w:rFonts w:asciiTheme="minorHAnsi" w:hAnsiTheme="minorHAnsi" w:cstheme="minorHAnsi"/>
          <w:spacing w:val="-3"/>
        </w:rPr>
        <w:t xml:space="preserve">ou </w:t>
      </w:r>
      <w:r w:rsidRPr="00AF5F95">
        <w:rPr>
          <w:rFonts w:asciiTheme="minorHAnsi" w:hAnsiTheme="minorHAnsi" w:cstheme="minorHAnsi"/>
        </w:rPr>
        <w:t xml:space="preserve">aceite do instrumento equivalente, a Administração poderá encaminhá-lo para assinatura ou aceite da Adjudicatária, mediante correspondência postal com aviso de recebimento (AR) ou meio eletrônico, para que seja assinado ou aceito </w:t>
      </w:r>
      <w:r w:rsidRPr="00AF5F95">
        <w:rPr>
          <w:rFonts w:asciiTheme="minorHAnsi" w:hAnsiTheme="minorHAnsi" w:cstheme="minorHAnsi"/>
          <w:spacing w:val="-3"/>
        </w:rPr>
        <w:t xml:space="preserve">no  </w:t>
      </w:r>
      <w:r w:rsidRPr="00AF5F95">
        <w:rPr>
          <w:rFonts w:asciiTheme="minorHAnsi" w:hAnsiTheme="minorHAnsi" w:cstheme="minorHAnsi"/>
        </w:rPr>
        <w:t>prazo de 05 (cinco) dias  úteis, a contar da data  de seu</w:t>
      </w:r>
      <w:r w:rsidRPr="00AF5F95">
        <w:rPr>
          <w:rFonts w:asciiTheme="minorHAnsi" w:hAnsiTheme="minorHAnsi" w:cstheme="minorHAnsi"/>
          <w:spacing w:val="1"/>
        </w:rPr>
        <w:t xml:space="preserve"> </w:t>
      </w:r>
      <w:r w:rsidRPr="00AF5F95">
        <w:rPr>
          <w:rFonts w:asciiTheme="minorHAnsi" w:hAnsiTheme="minorHAnsi" w:cstheme="minorHAnsi"/>
        </w:rPr>
        <w:t>recebimento.</w:t>
      </w:r>
    </w:p>
    <w:p w14:paraId="32A4872E" w14:textId="77777777" w:rsidR="00C826D7" w:rsidRPr="00AF5F95" w:rsidRDefault="00C826D7" w:rsidP="00C21251">
      <w:pPr>
        <w:pStyle w:val="PargrafodaLista"/>
        <w:numPr>
          <w:ilvl w:val="1"/>
          <w:numId w:val="4"/>
        </w:numPr>
        <w:tabs>
          <w:tab w:val="left" w:pos="200"/>
          <w:tab w:val="left" w:pos="957"/>
        </w:tabs>
        <w:spacing w:before="9"/>
        <w:ind w:left="0" w:right="511" w:firstLine="0"/>
        <w:rPr>
          <w:rFonts w:asciiTheme="minorHAnsi" w:hAnsiTheme="minorHAnsi" w:cstheme="minorHAnsi"/>
        </w:rPr>
      </w:pPr>
      <w:r w:rsidRPr="00AF5F95">
        <w:rPr>
          <w:rFonts w:asciiTheme="minorHAnsi" w:hAnsiTheme="minorHAnsi" w:cstheme="minorHAnsi"/>
        </w:rPr>
        <w:lastRenderedPageBreak/>
        <w:t xml:space="preserve">O prazo previsto no subitem anterior poderá ser prorrogado, </w:t>
      </w:r>
      <w:r w:rsidRPr="00AF5F95">
        <w:rPr>
          <w:rFonts w:asciiTheme="minorHAnsi" w:hAnsiTheme="minorHAnsi" w:cstheme="minorHAnsi"/>
          <w:spacing w:val="-3"/>
        </w:rPr>
        <w:t xml:space="preserve">por </w:t>
      </w:r>
      <w:r w:rsidRPr="00AF5F95">
        <w:rPr>
          <w:rFonts w:asciiTheme="minorHAnsi" w:hAnsiTheme="minorHAnsi" w:cstheme="minorHAnsi"/>
        </w:rPr>
        <w:t>igual período, por solicitação justificada do adjudicatário e aceita pela</w:t>
      </w:r>
      <w:r w:rsidRPr="00AF5F95">
        <w:rPr>
          <w:rFonts w:asciiTheme="minorHAnsi" w:hAnsiTheme="minorHAnsi" w:cstheme="minorHAnsi"/>
          <w:spacing w:val="31"/>
        </w:rPr>
        <w:t xml:space="preserve"> </w:t>
      </w:r>
      <w:r w:rsidRPr="00AF5F95">
        <w:rPr>
          <w:rFonts w:asciiTheme="minorHAnsi" w:hAnsiTheme="minorHAnsi" w:cstheme="minorHAnsi"/>
        </w:rPr>
        <w:t>Administração.</w:t>
      </w:r>
    </w:p>
    <w:p w14:paraId="6CE2B039" w14:textId="77777777" w:rsidR="00C826D7" w:rsidRPr="00AF5F95" w:rsidRDefault="005B13FF" w:rsidP="00C21251">
      <w:pPr>
        <w:pStyle w:val="PargrafodaLista"/>
        <w:tabs>
          <w:tab w:val="left" w:pos="200"/>
          <w:tab w:val="left" w:pos="1013"/>
        </w:tabs>
        <w:spacing w:before="114"/>
        <w:ind w:left="0" w:right="511"/>
        <w:rPr>
          <w:rFonts w:asciiTheme="minorHAnsi" w:hAnsiTheme="minorHAnsi" w:cstheme="minorHAnsi"/>
        </w:rPr>
      </w:pPr>
      <w:r w:rsidRPr="00AF5F95">
        <w:rPr>
          <w:rFonts w:asciiTheme="minorHAnsi" w:hAnsiTheme="minorHAnsi" w:cstheme="minorHAnsi"/>
          <w:b/>
        </w:rPr>
        <w:t xml:space="preserve">19.1. </w:t>
      </w:r>
      <w:r w:rsidR="00C826D7" w:rsidRPr="00AF5F95">
        <w:rPr>
          <w:rFonts w:asciiTheme="minorHAnsi" w:hAnsiTheme="minorHAnsi" w:cstheme="minorHAnsi"/>
        </w:rPr>
        <w:t xml:space="preserve">O Aceite </w:t>
      </w:r>
      <w:r w:rsidR="00C826D7" w:rsidRPr="00AF5F95">
        <w:rPr>
          <w:rFonts w:asciiTheme="minorHAnsi" w:hAnsiTheme="minorHAnsi" w:cstheme="minorHAnsi"/>
          <w:spacing w:val="-3"/>
        </w:rPr>
        <w:t xml:space="preserve">da </w:t>
      </w:r>
      <w:r w:rsidR="00C826D7" w:rsidRPr="00AF5F95">
        <w:rPr>
          <w:rFonts w:asciiTheme="minorHAnsi" w:hAnsiTheme="minorHAnsi" w:cstheme="minorHAnsi"/>
        </w:rPr>
        <w:t>Nota de Empenho ou do instrumento equivalente, emitida à empresa adjudicada, implica no reconhecimento de</w:t>
      </w:r>
      <w:r w:rsidR="00C826D7" w:rsidRPr="00AF5F95">
        <w:rPr>
          <w:rFonts w:asciiTheme="minorHAnsi" w:hAnsiTheme="minorHAnsi" w:cstheme="minorHAnsi"/>
          <w:spacing w:val="26"/>
        </w:rPr>
        <w:t xml:space="preserve"> </w:t>
      </w:r>
      <w:r w:rsidR="00C826D7" w:rsidRPr="00AF5F95">
        <w:rPr>
          <w:rFonts w:asciiTheme="minorHAnsi" w:hAnsiTheme="minorHAnsi" w:cstheme="minorHAnsi"/>
        </w:rPr>
        <w:t>que:</w:t>
      </w:r>
    </w:p>
    <w:p w14:paraId="4F8F639B" w14:textId="77777777" w:rsidR="00C826D7" w:rsidRPr="00AF5F95" w:rsidRDefault="00C826D7" w:rsidP="00C21251">
      <w:pPr>
        <w:pStyle w:val="PargrafodaLista"/>
        <w:numPr>
          <w:ilvl w:val="0"/>
          <w:numId w:val="2"/>
        </w:numPr>
        <w:tabs>
          <w:tab w:val="left" w:pos="200"/>
          <w:tab w:val="left" w:pos="864"/>
        </w:tabs>
        <w:spacing w:before="113"/>
        <w:ind w:left="0" w:right="511" w:firstLine="0"/>
        <w:rPr>
          <w:rFonts w:asciiTheme="minorHAnsi" w:hAnsiTheme="minorHAnsi" w:cstheme="minorHAnsi"/>
        </w:rPr>
      </w:pPr>
      <w:r w:rsidRPr="00AF5F95">
        <w:rPr>
          <w:rFonts w:asciiTheme="minorHAnsi" w:hAnsiTheme="minorHAnsi" w:cstheme="minorHAnsi"/>
        </w:rPr>
        <w:t xml:space="preserve">referida Nota está substituindo o contrato, aplicando-se à relação  de negócios ali estabelecida </w:t>
      </w:r>
      <w:r w:rsidRPr="00AF5F95">
        <w:rPr>
          <w:rFonts w:asciiTheme="minorHAnsi" w:hAnsiTheme="minorHAnsi" w:cstheme="minorHAnsi"/>
          <w:spacing w:val="-3"/>
        </w:rPr>
        <w:t xml:space="preserve">as </w:t>
      </w:r>
      <w:r w:rsidRPr="00AF5F95">
        <w:rPr>
          <w:rFonts w:asciiTheme="minorHAnsi" w:hAnsiTheme="minorHAnsi" w:cstheme="minorHAnsi"/>
        </w:rPr>
        <w:t>disposições da Lei nº 8.666, de</w:t>
      </w:r>
      <w:r w:rsidRPr="00AF5F95">
        <w:rPr>
          <w:rFonts w:asciiTheme="minorHAnsi" w:hAnsiTheme="minorHAnsi" w:cstheme="minorHAnsi"/>
          <w:spacing w:val="38"/>
        </w:rPr>
        <w:t xml:space="preserve"> </w:t>
      </w:r>
      <w:r w:rsidRPr="00AF5F95">
        <w:rPr>
          <w:rFonts w:asciiTheme="minorHAnsi" w:hAnsiTheme="minorHAnsi" w:cstheme="minorHAnsi"/>
        </w:rPr>
        <w:t>1993;</w:t>
      </w:r>
    </w:p>
    <w:p w14:paraId="4AED1689" w14:textId="77777777" w:rsidR="00C826D7" w:rsidRPr="00AF5F95" w:rsidRDefault="00C826D7" w:rsidP="00C21251">
      <w:pPr>
        <w:pStyle w:val="PargrafodaLista"/>
        <w:numPr>
          <w:ilvl w:val="0"/>
          <w:numId w:val="2"/>
        </w:numPr>
        <w:tabs>
          <w:tab w:val="left" w:pos="200"/>
          <w:tab w:val="left" w:pos="864"/>
        </w:tabs>
        <w:spacing w:before="109"/>
        <w:ind w:left="0" w:right="511" w:firstLine="0"/>
        <w:rPr>
          <w:rFonts w:asciiTheme="minorHAnsi" w:hAnsiTheme="minorHAnsi" w:cstheme="minorHAnsi"/>
        </w:rPr>
      </w:pPr>
      <w:r w:rsidRPr="00AF5F95">
        <w:rPr>
          <w:rFonts w:asciiTheme="minorHAnsi" w:hAnsiTheme="minorHAnsi" w:cstheme="minorHAnsi"/>
        </w:rPr>
        <w:t xml:space="preserve">a contratada </w:t>
      </w:r>
      <w:r w:rsidRPr="00AF5F95">
        <w:rPr>
          <w:rFonts w:asciiTheme="minorHAnsi" w:hAnsiTheme="minorHAnsi" w:cstheme="minorHAnsi"/>
          <w:spacing w:val="3"/>
        </w:rPr>
        <w:t xml:space="preserve">se </w:t>
      </w:r>
      <w:r w:rsidRPr="00AF5F95">
        <w:rPr>
          <w:rFonts w:asciiTheme="minorHAnsi" w:hAnsiTheme="minorHAnsi" w:cstheme="minorHAnsi"/>
        </w:rPr>
        <w:t xml:space="preserve">vincula à </w:t>
      </w:r>
      <w:r w:rsidRPr="00AF5F95">
        <w:rPr>
          <w:rFonts w:asciiTheme="minorHAnsi" w:hAnsiTheme="minorHAnsi" w:cstheme="minorHAnsi"/>
          <w:spacing w:val="2"/>
        </w:rPr>
        <w:t xml:space="preserve">sua </w:t>
      </w:r>
      <w:r w:rsidRPr="00AF5F95">
        <w:rPr>
          <w:rFonts w:asciiTheme="minorHAnsi" w:hAnsiTheme="minorHAnsi" w:cstheme="minorHAnsi"/>
        </w:rPr>
        <w:t>proposta e às previsões  contidas  no edital  e seus</w:t>
      </w:r>
      <w:r w:rsidRPr="00AF5F95">
        <w:rPr>
          <w:rFonts w:asciiTheme="minorHAnsi" w:hAnsiTheme="minorHAnsi" w:cstheme="minorHAnsi"/>
          <w:spacing w:val="-1"/>
        </w:rPr>
        <w:t xml:space="preserve"> </w:t>
      </w:r>
      <w:r w:rsidRPr="00AF5F95">
        <w:rPr>
          <w:rFonts w:asciiTheme="minorHAnsi" w:hAnsiTheme="minorHAnsi" w:cstheme="minorHAnsi"/>
        </w:rPr>
        <w:t>anexos;</w:t>
      </w:r>
    </w:p>
    <w:p w14:paraId="04866ED3" w14:textId="77777777" w:rsidR="00C826D7" w:rsidRPr="00AF5F95" w:rsidRDefault="00C826D7" w:rsidP="00C21251">
      <w:pPr>
        <w:pStyle w:val="PargrafodaLista"/>
        <w:numPr>
          <w:ilvl w:val="0"/>
          <w:numId w:val="2"/>
        </w:numPr>
        <w:tabs>
          <w:tab w:val="left" w:pos="200"/>
          <w:tab w:val="left" w:pos="864"/>
        </w:tabs>
        <w:spacing w:before="118"/>
        <w:ind w:left="0" w:right="511" w:firstLine="0"/>
        <w:rPr>
          <w:rFonts w:asciiTheme="minorHAnsi" w:hAnsiTheme="minorHAnsi" w:cstheme="minorHAnsi"/>
        </w:rPr>
      </w:pPr>
      <w:r w:rsidRPr="00AF5F95">
        <w:rPr>
          <w:rFonts w:asciiTheme="minorHAnsi" w:hAnsiTheme="minorHAnsi" w:cstheme="minorHAnsi"/>
        </w:rPr>
        <w:t xml:space="preserve">a contratada reconhece que </w:t>
      </w:r>
      <w:r w:rsidRPr="00AF5F95">
        <w:rPr>
          <w:rFonts w:asciiTheme="minorHAnsi" w:hAnsiTheme="minorHAnsi" w:cstheme="minorHAnsi"/>
          <w:spacing w:val="-3"/>
        </w:rPr>
        <w:t xml:space="preserve">as  </w:t>
      </w:r>
      <w:r w:rsidRPr="00AF5F95">
        <w:rPr>
          <w:rFonts w:asciiTheme="minorHAnsi" w:hAnsiTheme="minorHAnsi" w:cstheme="minorHAnsi"/>
        </w:rPr>
        <w:t xml:space="preserve">hipóteses de rescisão são aquelas previstas   nos artigos 77 e </w:t>
      </w:r>
      <w:r w:rsidRPr="00AF5F95">
        <w:rPr>
          <w:rFonts w:asciiTheme="minorHAnsi" w:hAnsiTheme="minorHAnsi" w:cstheme="minorHAnsi"/>
          <w:spacing w:val="-3"/>
        </w:rPr>
        <w:t xml:space="preserve">78 </w:t>
      </w:r>
      <w:r w:rsidRPr="00AF5F95">
        <w:rPr>
          <w:rFonts w:asciiTheme="minorHAnsi" w:hAnsiTheme="minorHAnsi" w:cstheme="minorHAnsi"/>
        </w:rPr>
        <w:t xml:space="preserve">da Lei nº 8.666/93 e reconhece </w:t>
      </w:r>
      <w:r w:rsidRPr="00AF5F95">
        <w:rPr>
          <w:rFonts w:asciiTheme="minorHAnsi" w:hAnsiTheme="minorHAnsi" w:cstheme="minorHAnsi"/>
          <w:spacing w:val="-3"/>
        </w:rPr>
        <w:t xml:space="preserve">os </w:t>
      </w:r>
      <w:r w:rsidRPr="00AF5F95">
        <w:rPr>
          <w:rFonts w:asciiTheme="minorHAnsi" w:hAnsiTheme="minorHAnsi" w:cstheme="minorHAnsi"/>
        </w:rPr>
        <w:t xml:space="preserve">direitos da Administração previstos </w:t>
      </w:r>
      <w:r w:rsidRPr="00AF5F95">
        <w:rPr>
          <w:rFonts w:asciiTheme="minorHAnsi" w:hAnsiTheme="minorHAnsi" w:cstheme="minorHAnsi"/>
          <w:spacing w:val="-3"/>
        </w:rPr>
        <w:t xml:space="preserve">nos </w:t>
      </w:r>
      <w:r w:rsidRPr="00AF5F95">
        <w:rPr>
          <w:rFonts w:asciiTheme="minorHAnsi" w:hAnsiTheme="minorHAnsi" w:cstheme="minorHAnsi"/>
        </w:rPr>
        <w:t>artigos 79 e 80 da mesma</w:t>
      </w:r>
      <w:r w:rsidRPr="00AF5F95">
        <w:rPr>
          <w:rFonts w:asciiTheme="minorHAnsi" w:hAnsiTheme="minorHAnsi" w:cstheme="minorHAnsi"/>
          <w:spacing w:val="33"/>
        </w:rPr>
        <w:t xml:space="preserve"> </w:t>
      </w:r>
      <w:r w:rsidRPr="00AF5F95">
        <w:rPr>
          <w:rFonts w:asciiTheme="minorHAnsi" w:hAnsiTheme="minorHAnsi" w:cstheme="minorHAnsi"/>
        </w:rPr>
        <w:t>Lei.</w:t>
      </w:r>
    </w:p>
    <w:p w14:paraId="34563B17" w14:textId="77777777" w:rsidR="00C826D7" w:rsidRPr="00AF5F95" w:rsidRDefault="00456704" w:rsidP="00C21251">
      <w:pPr>
        <w:pStyle w:val="PargrafodaLista"/>
        <w:tabs>
          <w:tab w:val="left" w:pos="200"/>
          <w:tab w:val="left" w:pos="981"/>
        </w:tabs>
        <w:spacing w:before="107"/>
        <w:ind w:left="0" w:right="511"/>
        <w:rPr>
          <w:rFonts w:asciiTheme="minorHAnsi" w:hAnsiTheme="minorHAnsi" w:cstheme="minorHAnsi"/>
        </w:rPr>
      </w:pPr>
      <w:r w:rsidRPr="00AF5F95">
        <w:rPr>
          <w:rFonts w:asciiTheme="minorHAnsi" w:hAnsiTheme="minorHAnsi" w:cstheme="minorHAnsi"/>
          <w:b/>
        </w:rPr>
        <w:t>19.2.</w:t>
      </w:r>
      <w:r w:rsidRPr="00AF5F95">
        <w:rPr>
          <w:rFonts w:asciiTheme="minorHAnsi" w:hAnsiTheme="minorHAnsi" w:cstheme="minorHAnsi"/>
        </w:rPr>
        <w:t xml:space="preserve"> </w:t>
      </w:r>
      <w:r w:rsidR="00C826D7" w:rsidRPr="00AF5F95">
        <w:rPr>
          <w:rFonts w:asciiTheme="minorHAnsi" w:hAnsiTheme="minorHAnsi" w:cstheme="minorHAnsi"/>
        </w:rPr>
        <w:t>O prazo de vigência da contratação e a possibilidade de sua prorrogação é conforme previsão no instrumento contratual ou no termo de</w:t>
      </w:r>
      <w:r w:rsidR="00C826D7" w:rsidRPr="00AF5F95">
        <w:rPr>
          <w:rFonts w:asciiTheme="minorHAnsi" w:hAnsiTheme="minorHAnsi" w:cstheme="minorHAnsi"/>
          <w:spacing w:val="55"/>
        </w:rPr>
        <w:t xml:space="preserve"> </w:t>
      </w:r>
      <w:r w:rsidR="00C826D7" w:rsidRPr="00AF5F95">
        <w:rPr>
          <w:rFonts w:asciiTheme="minorHAnsi" w:hAnsiTheme="minorHAnsi" w:cstheme="minorHAnsi"/>
        </w:rPr>
        <w:t>referência.</w:t>
      </w:r>
    </w:p>
    <w:p w14:paraId="229692D0" w14:textId="0FF352C6" w:rsidR="00C826D7" w:rsidRPr="00AF5F95" w:rsidRDefault="00456704" w:rsidP="00C21251">
      <w:pPr>
        <w:pStyle w:val="PargrafodaLista"/>
        <w:tabs>
          <w:tab w:val="left" w:pos="200"/>
          <w:tab w:val="left" w:pos="976"/>
        </w:tabs>
        <w:spacing w:before="108"/>
        <w:ind w:left="0" w:right="511"/>
        <w:rPr>
          <w:rFonts w:asciiTheme="minorHAnsi" w:hAnsiTheme="minorHAnsi" w:cstheme="minorHAnsi"/>
        </w:rPr>
      </w:pPr>
      <w:r w:rsidRPr="00AF5F95">
        <w:rPr>
          <w:rFonts w:asciiTheme="minorHAnsi" w:hAnsiTheme="minorHAnsi" w:cstheme="minorHAnsi"/>
          <w:b/>
        </w:rPr>
        <w:t>19.</w:t>
      </w:r>
      <w:r w:rsidR="00F367F4">
        <w:rPr>
          <w:rFonts w:asciiTheme="minorHAnsi" w:hAnsiTheme="minorHAnsi" w:cstheme="minorHAnsi"/>
          <w:b/>
        </w:rPr>
        <w:t>3</w:t>
      </w:r>
      <w:r w:rsidRPr="00AF5F95">
        <w:rPr>
          <w:rFonts w:asciiTheme="minorHAnsi" w:hAnsiTheme="minorHAnsi" w:cstheme="minorHAnsi"/>
          <w:b/>
        </w:rPr>
        <w:t>.</w:t>
      </w:r>
      <w:r w:rsidRPr="00AF5F95">
        <w:rPr>
          <w:rFonts w:asciiTheme="minorHAnsi" w:hAnsiTheme="minorHAnsi" w:cstheme="minorHAnsi"/>
        </w:rPr>
        <w:t xml:space="preserve"> </w:t>
      </w:r>
      <w:r w:rsidR="00C826D7" w:rsidRPr="00AF5F95">
        <w:rPr>
          <w:rFonts w:asciiTheme="minorHAnsi" w:hAnsiTheme="minorHAnsi" w:cstheme="minorHAnsi"/>
        </w:rPr>
        <w:t>A CONTRATADA deverá comprometer-se com a sustentabilidade ambiental, nos termos das exigências</w:t>
      </w:r>
      <w:r w:rsidR="000C4B4C" w:rsidRPr="00AF5F95">
        <w:rPr>
          <w:rFonts w:asciiTheme="minorHAnsi" w:hAnsiTheme="minorHAnsi" w:cstheme="minorHAnsi"/>
        </w:rPr>
        <w:t xml:space="preserve"> </w:t>
      </w:r>
      <w:r w:rsidR="00C826D7" w:rsidRPr="00AF5F95">
        <w:rPr>
          <w:rFonts w:asciiTheme="minorHAnsi" w:hAnsiTheme="minorHAnsi" w:cstheme="minorHAnsi"/>
        </w:rPr>
        <w:t xml:space="preserve">impostas pela IN SLTI/MPOG nº 01/2010, mediante apresentação de declaração, no ato da assinatura </w:t>
      </w:r>
      <w:r w:rsidR="00C826D7" w:rsidRPr="00AF5F95">
        <w:rPr>
          <w:rFonts w:asciiTheme="minorHAnsi" w:hAnsiTheme="minorHAnsi" w:cstheme="minorHAnsi"/>
          <w:spacing w:val="-3"/>
        </w:rPr>
        <w:t>do</w:t>
      </w:r>
      <w:r w:rsidR="00C826D7" w:rsidRPr="00AF5F95">
        <w:rPr>
          <w:rFonts w:asciiTheme="minorHAnsi" w:hAnsiTheme="minorHAnsi" w:cstheme="minorHAnsi"/>
          <w:spacing w:val="34"/>
        </w:rPr>
        <w:t xml:space="preserve"> </w:t>
      </w:r>
      <w:r w:rsidR="00C826D7" w:rsidRPr="00AF5F95">
        <w:rPr>
          <w:rFonts w:asciiTheme="minorHAnsi" w:hAnsiTheme="minorHAnsi" w:cstheme="minorHAnsi"/>
        </w:rPr>
        <w:t>contrato.</w:t>
      </w:r>
    </w:p>
    <w:p w14:paraId="058AE90B" w14:textId="1ABD51A1" w:rsidR="00C826D7" w:rsidRDefault="00456704" w:rsidP="00C21251">
      <w:pPr>
        <w:pStyle w:val="PargrafodaLista"/>
        <w:tabs>
          <w:tab w:val="left" w:pos="200"/>
          <w:tab w:val="left" w:pos="1018"/>
        </w:tabs>
        <w:spacing w:before="102"/>
        <w:ind w:left="0" w:right="511"/>
        <w:rPr>
          <w:rFonts w:asciiTheme="minorHAnsi" w:hAnsiTheme="minorHAnsi" w:cstheme="minorHAnsi"/>
        </w:rPr>
      </w:pPr>
      <w:r w:rsidRPr="00AF5F95">
        <w:rPr>
          <w:rFonts w:asciiTheme="minorHAnsi" w:hAnsiTheme="minorHAnsi" w:cstheme="minorHAnsi"/>
          <w:b/>
        </w:rPr>
        <w:t>19.</w:t>
      </w:r>
      <w:r w:rsidR="00F367F4">
        <w:rPr>
          <w:rFonts w:asciiTheme="minorHAnsi" w:hAnsiTheme="minorHAnsi" w:cstheme="minorHAnsi"/>
          <w:b/>
        </w:rPr>
        <w:t>4</w:t>
      </w:r>
      <w:r w:rsidRPr="00AF5F95">
        <w:rPr>
          <w:rFonts w:asciiTheme="minorHAnsi" w:hAnsiTheme="minorHAnsi" w:cstheme="minorHAnsi"/>
          <w:b/>
        </w:rPr>
        <w:t>.</w:t>
      </w:r>
      <w:r w:rsidRPr="00AF5F95">
        <w:rPr>
          <w:rFonts w:asciiTheme="minorHAnsi" w:hAnsiTheme="minorHAnsi" w:cstheme="minorHAnsi"/>
        </w:rPr>
        <w:t xml:space="preserve"> </w:t>
      </w:r>
      <w:r w:rsidR="00C826D7" w:rsidRPr="00AF5F95">
        <w:rPr>
          <w:rFonts w:asciiTheme="minorHAnsi" w:hAnsiTheme="minorHAnsi" w:cstheme="minorHAnsi"/>
        </w:rPr>
        <w:t xml:space="preserve">Na hipótese de o vencedor da licitação não comprovar as condições de habilitação consignadas no edital ou </w:t>
      </w:r>
      <w:r w:rsidR="00C826D7" w:rsidRPr="00AF5F95">
        <w:rPr>
          <w:rFonts w:asciiTheme="minorHAnsi" w:hAnsiTheme="minorHAnsi" w:cstheme="minorHAnsi"/>
          <w:spacing w:val="3"/>
        </w:rPr>
        <w:t xml:space="preserve">se </w:t>
      </w:r>
      <w:r w:rsidR="00C826D7" w:rsidRPr="00AF5F95">
        <w:rPr>
          <w:rFonts w:asciiTheme="minorHAnsi" w:hAnsiTheme="minorHAnsi" w:cstheme="minorHAnsi"/>
        </w:rPr>
        <w:t xml:space="preserve">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w:t>
      </w:r>
      <w:r w:rsidR="00C826D7" w:rsidRPr="00AF5F95">
        <w:rPr>
          <w:rFonts w:asciiTheme="minorHAnsi" w:hAnsiTheme="minorHAnsi" w:cstheme="minorHAnsi"/>
          <w:spacing w:val="-3"/>
        </w:rPr>
        <w:t xml:space="preserve">ou </w:t>
      </w:r>
      <w:r w:rsidR="00C826D7" w:rsidRPr="00AF5F95">
        <w:rPr>
          <w:rFonts w:asciiTheme="minorHAnsi" w:hAnsiTheme="minorHAnsi" w:cstheme="minorHAnsi"/>
        </w:rPr>
        <w:t>a ata de registro de</w:t>
      </w:r>
      <w:r w:rsidR="00C826D7" w:rsidRPr="00AF5F95">
        <w:rPr>
          <w:rFonts w:asciiTheme="minorHAnsi" w:hAnsiTheme="minorHAnsi" w:cstheme="minorHAnsi"/>
          <w:spacing w:val="37"/>
        </w:rPr>
        <w:t xml:space="preserve"> </w:t>
      </w:r>
      <w:r w:rsidR="00C826D7" w:rsidRPr="00AF5F95">
        <w:rPr>
          <w:rFonts w:asciiTheme="minorHAnsi" w:hAnsiTheme="minorHAnsi" w:cstheme="minorHAnsi"/>
        </w:rPr>
        <w:t>preços.</w:t>
      </w:r>
    </w:p>
    <w:p w14:paraId="2D63E508" w14:textId="77777777" w:rsidR="009D3FC1" w:rsidRPr="00AF5F95" w:rsidRDefault="009D3FC1" w:rsidP="00C21251">
      <w:pPr>
        <w:pStyle w:val="PargrafodaLista"/>
        <w:tabs>
          <w:tab w:val="left" w:pos="200"/>
          <w:tab w:val="left" w:pos="1018"/>
        </w:tabs>
        <w:spacing w:before="102"/>
        <w:ind w:left="0" w:right="511"/>
        <w:rPr>
          <w:rFonts w:asciiTheme="minorHAnsi" w:hAnsiTheme="minorHAnsi" w:cstheme="minorHAnsi"/>
        </w:rPr>
      </w:pPr>
    </w:p>
    <w:p w14:paraId="3D1AF64E" w14:textId="77777777" w:rsidR="00C826D7" w:rsidRPr="00AF5F95" w:rsidRDefault="00C826D7" w:rsidP="009D3FC1">
      <w:pPr>
        <w:pStyle w:val="Ttulo1"/>
        <w:numPr>
          <w:ilvl w:val="0"/>
          <w:numId w:val="4"/>
        </w:numPr>
        <w:shd w:val="clear" w:color="auto" w:fill="D9D9D9" w:themeFill="background1" w:themeFillShade="D9"/>
        <w:tabs>
          <w:tab w:val="left" w:pos="200"/>
          <w:tab w:val="left" w:pos="577"/>
        </w:tabs>
        <w:ind w:left="0" w:right="511" w:firstLine="0"/>
        <w:rPr>
          <w:rFonts w:asciiTheme="minorHAnsi" w:hAnsiTheme="minorHAnsi" w:cstheme="minorHAnsi"/>
          <w:sz w:val="22"/>
          <w:szCs w:val="22"/>
        </w:rPr>
      </w:pPr>
      <w:r w:rsidRPr="00AF5F95">
        <w:rPr>
          <w:rFonts w:asciiTheme="minorHAnsi" w:hAnsiTheme="minorHAnsi" w:cstheme="minorHAnsi"/>
          <w:sz w:val="22"/>
          <w:szCs w:val="22"/>
        </w:rPr>
        <w:t>DO REAJUSTAMENTO EM SENTIDO</w:t>
      </w:r>
      <w:r w:rsidRPr="00AF5F95">
        <w:rPr>
          <w:rFonts w:asciiTheme="minorHAnsi" w:hAnsiTheme="minorHAnsi" w:cstheme="minorHAnsi"/>
          <w:spacing w:val="14"/>
          <w:sz w:val="22"/>
          <w:szCs w:val="22"/>
        </w:rPr>
        <w:t xml:space="preserve"> </w:t>
      </w:r>
      <w:r w:rsidRPr="00AF5F95">
        <w:rPr>
          <w:rFonts w:asciiTheme="minorHAnsi" w:hAnsiTheme="minorHAnsi" w:cstheme="minorHAnsi"/>
          <w:sz w:val="22"/>
          <w:szCs w:val="22"/>
        </w:rPr>
        <w:t>GERAL</w:t>
      </w:r>
    </w:p>
    <w:p w14:paraId="4E67E7BA" w14:textId="77777777" w:rsidR="00C826D7" w:rsidRPr="00AF5F95" w:rsidRDefault="00C826D7" w:rsidP="0065073D">
      <w:pPr>
        <w:pStyle w:val="PargrafodaLista"/>
        <w:numPr>
          <w:ilvl w:val="1"/>
          <w:numId w:val="4"/>
        </w:numPr>
        <w:tabs>
          <w:tab w:val="left" w:pos="200"/>
          <w:tab w:val="left" w:pos="779"/>
        </w:tabs>
        <w:spacing w:before="0"/>
        <w:ind w:left="0" w:right="511" w:firstLine="0"/>
        <w:rPr>
          <w:rFonts w:asciiTheme="minorHAnsi" w:hAnsiTheme="minorHAnsi" w:cstheme="minorHAnsi"/>
        </w:rPr>
      </w:pPr>
      <w:r w:rsidRPr="00AF5F95">
        <w:rPr>
          <w:rFonts w:asciiTheme="minorHAnsi" w:hAnsiTheme="minorHAnsi" w:cstheme="minorHAnsi"/>
        </w:rPr>
        <w:t>As regras acerca do reajustamento em sentido geral do valor contratual são as estabelecidas no Termo de Referência, anexo a este</w:t>
      </w:r>
      <w:r w:rsidRPr="00AF5F95">
        <w:rPr>
          <w:rFonts w:asciiTheme="minorHAnsi" w:hAnsiTheme="minorHAnsi" w:cstheme="minorHAnsi"/>
          <w:spacing w:val="26"/>
        </w:rPr>
        <w:t xml:space="preserve"> </w:t>
      </w:r>
      <w:r w:rsidRPr="00AF5F95">
        <w:rPr>
          <w:rFonts w:asciiTheme="minorHAnsi" w:hAnsiTheme="minorHAnsi" w:cstheme="minorHAnsi"/>
        </w:rPr>
        <w:t>Edital.</w:t>
      </w:r>
    </w:p>
    <w:p w14:paraId="033198CD" w14:textId="77777777" w:rsidR="004410E6" w:rsidRPr="00AF5F95" w:rsidRDefault="004410E6" w:rsidP="00C21251">
      <w:pPr>
        <w:pStyle w:val="PargrafodaLista"/>
        <w:tabs>
          <w:tab w:val="left" w:pos="200"/>
          <w:tab w:val="left" w:pos="779"/>
        </w:tabs>
        <w:spacing w:before="0"/>
        <w:ind w:left="0" w:right="511"/>
        <w:rPr>
          <w:rFonts w:asciiTheme="minorHAnsi" w:hAnsiTheme="minorHAnsi" w:cstheme="minorHAnsi"/>
        </w:rPr>
      </w:pPr>
    </w:p>
    <w:p w14:paraId="20BF95DD" w14:textId="77777777" w:rsidR="00C826D7" w:rsidRPr="00AF5F95" w:rsidRDefault="00C826D7" w:rsidP="009D3FC1">
      <w:pPr>
        <w:pStyle w:val="Ttulo1"/>
        <w:numPr>
          <w:ilvl w:val="0"/>
          <w:numId w:val="4"/>
        </w:numPr>
        <w:shd w:val="clear" w:color="auto" w:fill="D9D9D9" w:themeFill="background1" w:themeFillShade="D9"/>
        <w:tabs>
          <w:tab w:val="left" w:pos="200"/>
          <w:tab w:val="left" w:pos="577"/>
        </w:tabs>
        <w:ind w:left="0" w:right="511" w:firstLine="0"/>
        <w:rPr>
          <w:rFonts w:asciiTheme="minorHAnsi" w:hAnsiTheme="minorHAnsi" w:cstheme="minorHAnsi"/>
          <w:sz w:val="22"/>
          <w:szCs w:val="22"/>
        </w:rPr>
      </w:pPr>
      <w:r w:rsidRPr="009D3FC1">
        <w:rPr>
          <w:rFonts w:asciiTheme="minorHAnsi" w:hAnsiTheme="minorHAnsi" w:cstheme="minorHAnsi"/>
          <w:sz w:val="22"/>
          <w:szCs w:val="22"/>
          <w:shd w:val="clear" w:color="auto" w:fill="D9D9D9" w:themeFill="background1" w:themeFillShade="D9"/>
        </w:rPr>
        <w:t>DO RECEBIMENTO DO OBJETO E DA</w:t>
      </w:r>
      <w:r w:rsidRPr="009D3FC1">
        <w:rPr>
          <w:rFonts w:asciiTheme="minorHAnsi" w:hAnsiTheme="minorHAnsi" w:cstheme="minorHAnsi"/>
          <w:spacing w:val="19"/>
          <w:sz w:val="22"/>
          <w:szCs w:val="22"/>
          <w:shd w:val="clear" w:color="auto" w:fill="D9D9D9" w:themeFill="background1" w:themeFillShade="D9"/>
        </w:rPr>
        <w:t xml:space="preserve"> </w:t>
      </w:r>
      <w:r w:rsidRPr="009D3FC1">
        <w:rPr>
          <w:rFonts w:asciiTheme="minorHAnsi" w:hAnsiTheme="minorHAnsi" w:cstheme="minorHAnsi"/>
          <w:sz w:val="22"/>
          <w:szCs w:val="22"/>
          <w:shd w:val="clear" w:color="auto" w:fill="D9D9D9" w:themeFill="background1" w:themeFillShade="D9"/>
        </w:rPr>
        <w:t>FISCALIZAÇÃO</w:t>
      </w:r>
    </w:p>
    <w:p w14:paraId="70E50B43" w14:textId="77777777" w:rsidR="00C826D7" w:rsidRPr="00AF5F95" w:rsidRDefault="00C826D7" w:rsidP="0065073D">
      <w:pPr>
        <w:pStyle w:val="PargrafodaLista"/>
        <w:numPr>
          <w:ilvl w:val="1"/>
          <w:numId w:val="4"/>
        </w:numPr>
        <w:tabs>
          <w:tab w:val="left" w:pos="200"/>
          <w:tab w:val="left" w:pos="826"/>
        </w:tabs>
        <w:spacing w:before="0"/>
        <w:ind w:left="0" w:right="511" w:firstLine="0"/>
        <w:rPr>
          <w:rFonts w:asciiTheme="minorHAnsi" w:hAnsiTheme="minorHAnsi" w:cstheme="minorHAnsi"/>
        </w:rPr>
      </w:pPr>
      <w:r w:rsidRPr="00AF5F95">
        <w:rPr>
          <w:rFonts w:asciiTheme="minorHAnsi" w:hAnsiTheme="minorHAnsi" w:cstheme="minorHAnsi"/>
        </w:rPr>
        <w:t xml:space="preserve">Os critérios </w:t>
      </w:r>
      <w:r w:rsidRPr="00AF5F95">
        <w:rPr>
          <w:rFonts w:asciiTheme="minorHAnsi" w:hAnsiTheme="minorHAnsi" w:cstheme="minorHAnsi"/>
          <w:spacing w:val="-3"/>
        </w:rPr>
        <w:t xml:space="preserve">de </w:t>
      </w:r>
      <w:r w:rsidRPr="00AF5F95">
        <w:rPr>
          <w:rFonts w:asciiTheme="minorHAnsi" w:hAnsiTheme="minorHAnsi" w:cstheme="minorHAnsi"/>
        </w:rPr>
        <w:t xml:space="preserve">recebimento e aceitação </w:t>
      </w:r>
      <w:r w:rsidRPr="00AF5F95">
        <w:rPr>
          <w:rFonts w:asciiTheme="minorHAnsi" w:hAnsiTheme="minorHAnsi" w:cstheme="minorHAnsi"/>
          <w:spacing w:val="-3"/>
        </w:rPr>
        <w:t xml:space="preserve">do </w:t>
      </w:r>
      <w:r w:rsidRPr="00AF5F95">
        <w:rPr>
          <w:rFonts w:asciiTheme="minorHAnsi" w:hAnsiTheme="minorHAnsi" w:cstheme="minorHAnsi"/>
        </w:rPr>
        <w:t>objeto e de fiscalização estão previstos no Termo de</w:t>
      </w:r>
      <w:r w:rsidRPr="00AF5F95">
        <w:rPr>
          <w:rFonts w:asciiTheme="minorHAnsi" w:hAnsiTheme="minorHAnsi" w:cstheme="minorHAnsi"/>
          <w:spacing w:val="12"/>
        </w:rPr>
        <w:t xml:space="preserve"> </w:t>
      </w:r>
      <w:r w:rsidRPr="00AF5F95">
        <w:rPr>
          <w:rFonts w:asciiTheme="minorHAnsi" w:hAnsiTheme="minorHAnsi" w:cstheme="minorHAnsi"/>
        </w:rPr>
        <w:t>Referência.</w:t>
      </w:r>
    </w:p>
    <w:p w14:paraId="1DEE013A" w14:textId="77777777" w:rsidR="00C826D7" w:rsidRPr="00AF5F95" w:rsidRDefault="00C826D7" w:rsidP="00C21251">
      <w:pPr>
        <w:pStyle w:val="Corpodetexto"/>
        <w:tabs>
          <w:tab w:val="left" w:pos="200"/>
        </w:tabs>
        <w:spacing w:before="0"/>
        <w:ind w:right="511"/>
        <w:jc w:val="left"/>
        <w:rPr>
          <w:rFonts w:asciiTheme="minorHAnsi" w:hAnsiTheme="minorHAnsi" w:cstheme="minorHAnsi"/>
          <w:sz w:val="22"/>
          <w:szCs w:val="22"/>
        </w:rPr>
      </w:pPr>
    </w:p>
    <w:p w14:paraId="4EB1D986" w14:textId="77777777" w:rsidR="00C826D7" w:rsidRPr="00AF5F95" w:rsidRDefault="00C826D7" w:rsidP="009D3FC1">
      <w:pPr>
        <w:pStyle w:val="Ttulo1"/>
        <w:numPr>
          <w:ilvl w:val="0"/>
          <w:numId w:val="4"/>
        </w:numPr>
        <w:shd w:val="clear" w:color="auto" w:fill="D9D9D9" w:themeFill="background1" w:themeFillShade="D9"/>
        <w:tabs>
          <w:tab w:val="left" w:pos="200"/>
          <w:tab w:val="left" w:pos="577"/>
        </w:tabs>
        <w:ind w:left="0" w:right="511" w:firstLine="0"/>
        <w:rPr>
          <w:rFonts w:asciiTheme="minorHAnsi" w:hAnsiTheme="minorHAnsi" w:cstheme="minorHAnsi"/>
          <w:sz w:val="22"/>
          <w:szCs w:val="22"/>
        </w:rPr>
      </w:pPr>
      <w:r w:rsidRPr="00AF5F95">
        <w:rPr>
          <w:rFonts w:asciiTheme="minorHAnsi" w:hAnsiTheme="minorHAnsi" w:cstheme="minorHAnsi"/>
          <w:sz w:val="22"/>
          <w:szCs w:val="22"/>
        </w:rPr>
        <w:t xml:space="preserve">DAS OBRIGAÇÕES </w:t>
      </w:r>
      <w:r w:rsidRPr="00AF5F95">
        <w:rPr>
          <w:rFonts w:asciiTheme="minorHAnsi" w:hAnsiTheme="minorHAnsi" w:cstheme="minorHAnsi"/>
          <w:spacing w:val="2"/>
          <w:sz w:val="22"/>
          <w:szCs w:val="22"/>
        </w:rPr>
        <w:t xml:space="preserve">DA </w:t>
      </w:r>
      <w:r w:rsidRPr="00AF5F95">
        <w:rPr>
          <w:rFonts w:asciiTheme="minorHAnsi" w:hAnsiTheme="minorHAnsi" w:cstheme="minorHAnsi"/>
          <w:sz w:val="22"/>
          <w:szCs w:val="22"/>
        </w:rPr>
        <w:t xml:space="preserve">CONTRATANTE E </w:t>
      </w:r>
      <w:r w:rsidRPr="00AF5F95">
        <w:rPr>
          <w:rFonts w:asciiTheme="minorHAnsi" w:hAnsiTheme="minorHAnsi" w:cstheme="minorHAnsi"/>
          <w:spacing w:val="2"/>
          <w:sz w:val="22"/>
          <w:szCs w:val="22"/>
        </w:rPr>
        <w:t>DA</w:t>
      </w:r>
      <w:r w:rsidRPr="00AF5F95">
        <w:rPr>
          <w:rFonts w:asciiTheme="minorHAnsi" w:hAnsiTheme="minorHAnsi" w:cstheme="minorHAnsi"/>
          <w:spacing w:val="11"/>
          <w:sz w:val="22"/>
          <w:szCs w:val="22"/>
        </w:rPr>
        <w:t xml:space="preserve"> </w:t>
      </w:r>
      <w:r w:rsidRPr="00AF5F95">
        <w:rPr>
          <w:rFonts w:asciiTheme="minorHAnsi" w:hAnsiTheme="minorHAnsi" w:cstheme="minorHAnsi"/>
          <w:sz w:val="22"/>
          <w:szCs w:val="22"/>
        </w:rPr>
        <w:t>CONTRATADA</w:t>
      </w:r>
    </w:p>
    <w:p w14:paraId="17F2C026" w14:textId="77777777" w:rsidR="00021A3C" w:rsidRPr="00AF5F95" w:rsidRDefault="00C826D7" w:rsidP="0065073D">
      <w:pPr>
        <w:pStyle w:val="PargrafodaLista"/>
        <w:numPr>
          <w:ilvl w:val="1"/>
          <w:numId w:val="4"/>
        </w:numPr>
        <w:tabs>
          <w:tab w:val="left" w:pos="200"/>
          <w:tab w:val="left" w:pos="783"/>
        </w:tabs>
        <w:spacing w:before="0"/>
        <w:ind w:left="0" w:right="511" w:firstLine="0"/>
        <w:rPr>
          <w:rFonts w:asciiTheme="minorHAnsi" w:hAnsiTheme="minorHAnsi" w:cstheme="minorHAnsi"/>
        </w:rPr>
      </w:pPr>
      <w:r w:rsidRPr="00AF5F95">
        <w:rPr>
          <w:rFonts w:asciiTheme="minorHAnsi" w:hAnsiTheme="minorHAnsi" w:cstheme="minorHAnsi"/>
        </w:rPr>
        <w:t xml:space="preserve">As obrigações da Contratante e </w:t>
      </w:r>
      <w:r w:rsidRPr="00AF5F95">
        <w:rPr>
          <w:rFonts w:asciiTheme="minorHAnsi" w:hAnsiTheme="minorHAnsi" w:cstheme="minorHAnsi"/>
          <w:spacing w:val="-3"/>
        </w:rPr>
        <w:t xml:space="preserve">da </w:t>
      </w:r>
      <w:r w:rsidRPr="00AF5F95">
        <w:rPr>
          <w:rFonts w:asciiTheme="minorHAnsi" w:hAnsiTheme="minorHAnsi" w:cstheme="minorHAnsi"/>
        </w:rPr>
        <w:t xml:space="preserve">Contratada são </w:t>
      </w:r>
      <w:r w:rsidRPr="00AF5F95">
        <w:rPr>
          <w:rFonts w:asciiTheme="minorHAnsi" w:hAnsiTheme="minorHAnsi" w:cstheme="minorHAnsi"/>
          <w:spacing w:val="-3"/>
        </w:rPr>
        <w:t xml:space="preserve">as  </w:t>
      </w:r>
      <w:r w:rsidRPr="00AF5F95">
        <w:rPr>
          <w:rFonts w:asciiTheme="minorHAnsi" w:hAnsiTheme="minorHAnsi" w:cstheme="minorHAnsi"/>
        </w:rPr>
        <w:t>estabelecidas no Termo de</w:t>
      </w:r>
      <w:r w:rsidRPr="00AF5F95">
        <w:rPr>
          <w:rFonts w:asciiTheme="minorHAnsi" w:hAnsiTheme="minorHAnsi" w:cstheme="minorHAnsi"/>
          <w:spacing w:val="1"/>
        </w:rPr>
        <w:t xml:space="preserve"> </w:t>
      </w:r>
      <w:r w:rsidRPr="00AF5F95">
        <w:rPr>
          <w:rFonts w:asciiTheme="minorHAnsi" w:hAnsiTheme="minorHAnsi" w:cstheme="minorHAnsi"/>
        </w:rPr>
        <w:t>Referência.</w:t>
      </w:r>
    </w:p>
    <w:p w14:paraId="56C23CCF" w14:textId="77777777" w:rsidR="00021A3C" w:rsidRPr="00AF5F95" w:rsidRDefault="00021A3C" w:rsidP="00C21251">
      <w:pPr>
        <w:pStyle w:val="PargrafodaLista"/>
        <w:tabs>
          <w:tab w:val="left" w:pos="200"/>
          <w:tab w:val="left" w:pos="783"/>
        </w:tabs>
        <w:spacing w:before="0"/>
        <w:ind w:left="0" w:right="511"/>
        <w:rPr>
          <w:rFonts w:asciiTheme="minorHAnsi" w:hAnsiTheme="minorHAnsi" w:cstheme="minorHAnsi"/>
        </w:rPr>
      </w:pPr>
    </w:p>
    <w:p w14:paraId="74A3A438" w14:textId="77777777" w:rsidR="004410E6" w:rsidRPr="00AF5F95" w:rsidRDefault="00021A3C" w:rsidP="009D3FC1">
      <w:pPr>
        <w:pStyle w:val="Ttulo1"/>
        <w:shd w:val="clear" w:color="auto" w:fill="D9D9D9" w:themeFill="background1" w:themeFillShade="D9"/>
        <w:tabs>
          <w:tab w:val="left" w:pos="577"/>
        </w:tabs>
        <w:spacing w:before="98"/>
        <w:ind w:left="0" w:right="511"/>
        <w:rPr>
          <w:rFonts w:asciiTheme="minorHAnsi" w:eastAsia="Arial" w:hAnsiTheme="minorHAnsi" w:cstheme="minorHAnsi"/>
          <w:sz w:val="22"/>
          <w:szCs w:val="22"/>
        </w:rPr>
      </w:pPr>
      <w:r w:rsidRPr="00AF5F95">
        <w:rPr>
          <w:rFonts w:asciiTheme="minorHAnsi" w:hAnsiTheme="minorHAnsi" w:cstheme="minorHAnsi"/>
          <w:sz w:val="22"/>
          <w:szCs w:val="22"/>
        </w:rPr>
        <w:t xml:space="preserve">23. </w:t>
      </w:r>
      <w:r w:rsidR="004410E6" w:rsidRPr="00AF5F95">
        <w:rPr>
          <w:rFonts w:asciiTheme="minorHAnsi" w:hAnsiTheme="minorHAnsi" w:cstheme="minorHAnsi"/>
          <w:sz w:val="22"/>
          <w:szCs w:val="22"/>
        </w:rPr>
        <w:t>DO</w:t>
      </w:r>
      <w:r w:rsidR="004410E6" w:rsidRPr="00AF5F95">
        <w:rPr>
          <w:rFonts w:asciiTheme="minorHAnsi" w:hAnsiTheme="minorHAnsi" w:cstheme="minorHAnsi"/>
          <w:spacing w:val="3"/>
          <w:sz w:val="22"/>
          <w:szCs w:val="22"/>
        </w:rPr>
        <w:t xml:space="preserve"> </w:t>
      </w:r>
      <w:r w:rsidR="004410E6" w:rsidRPr="00AF5F95">
        <w:rPr>
          <w:rFonts w:asciiTheme="minorHAnsi" w:hAnsiTheme="minorHAnsi" w:cstheme="minorHAnsi"/>
          <w:sz w:val="22"/>
          <w:szCs w:val="22"/>
        </w:rPr>
        <w:t>PAGAMENTO</w:t>
      </w:r>
    </w:p>
    <w:p w14:paraId="44DFDC13" w14:textId="590EECCE" w:rsidR="004410E6" w:rsidRPr="00AF5F95" w:rsidRDefault="003A66A9" w:rsidP="00C21251">
      <w:pPr>
        <w:tabs>
          <w:tab w:val="left" w:pos="779"/>
        </w:tabs>
        <w:spacing w:before="165" w:line="288" w:lineRule="auto"/>
        <w:ind w:right="511"/>
        <w:rPr>
          <w:rFonts w:asciiTheme="minorHAnsi" w:hAnsiTheme="minorHAnsi" w:cstheme="minorHAnsi"/>
        </w:rPr>
      </w:pPr>
      <w:r w:rsidRPr="003A66A9">
        <w:rPr>
          <w:rFonts w:asciiTheme="minorHAnsi" w:hAnsiTheme="minorHAnsi" w:cstheme="minorHAnsi"/>
          <w:b/>
          <w:bCs/>
          <w:spacing w:val="-4"/>
        </w:rPr>
        <w:t>a.</w:t>
      </w:r>
      <w:r>
        <w:rPr>
          <w:rFonts w:asciiTheme="minorHAnsi" w:hAnsiTheme="minorHAnsi" w:cstheme="minorHAnsi"/>
          <w:spacing w:val="-4"/>
        </w:rPr>
        <w:t xml:space="preserve"> </w:t>
      </w:r>
      <w:r w:rsidR="004410E6" w:rsidRPr="00AF5F95">
        <w:rPr>
          <w:rFonts w:asciiTheme="minorHAnsi" w:hAnsiTheme="minorHAnsi" w:cstheme="minorHAnsi"/>
          <w:spacing w:val="-4"/>
        </w:rPr>
        <w:t xml:space="preserve">As </w:t>
      </w:r>
      <w:r w:rsidR="004410E6" w:rsidRPr="00AF5F95">
        <w:rPr>
          <w:rFonts w:asciiTheme="minorHAnsi" w:hAnsiTheme="minorHAnsi" w:cstheme="minorHAnsi"/>
        </w:rPr>
        <w:t xml:space="preserve">regras acerca </w:t>
      </w:r>
      <w:r w:rsidR="004410E6" w:rsidRPr="00AF5F95">
        <w:rPr>
          <w:rFonts w:asciiTheme="minorHAnsi" w:hAnsiTheme="minorHAnsi" w:cstheme="minorHAnsi"/>
          <w:spacing w:val="-3"/>
        </w:rPr>
        <w:t xml:space="preserve">do </w:t>
      </w:r>
      <w:r w:rsidR="004410E6" w:rsidRPr="00AF5F95">
        <w:rPr>
          <w:rFonts w:asciiTheme="minorHAnsi" w:hAnsiTheme="minorHAnsi" w:cstheme="minorHAnsi"/>
        </w:rPr>
        <w:t xml:space="preserve">pagamento são </w:t>
      </w:r>
      <w:r w:rsidR="004410E6" w:rsidRPr="00AF5F95">
        <w:rPr>
          <w:rFonts w:asciiTheme="minorHAnsi" w:hAnsiTheme="minorHAnsi" w:cstheme="minorHAnsi"/>
          <w:spacing w:val="-3"/>
        </w:rPr>
        <w:t xml:space="preserve">as </w:t>
      </w:r>
      <w:r w:rsidR="004410E6" w:rsidRPr="00AF5F95">
        <w:rPr>
          <w:rFonts w:asciiTheme="minorHAnsi" w:hAnsiTheme="minorHAnsi" w:cstheme="minorHAnsi"/>
        </w:rPr>
        <w:t>estabelecidas no Termo de Referência, anexo a este</w:t>
      </w:r>
      <w:r w:rsidR="004410E6" w:rsidRPr="00AF5F95">
        <w:rPr>
          <w:rFonts w:asciiTheme="minorHAnsi" w:hAnsiTheme="minorHAnsi" w:cstheme="minorHAnsi"/>
          <w:spacing w:val="8"/>
        </w:rPr>
        <w:t xml:space="preserve"> </w:t>
      </w:r>
      <w:r w:rsidR="004410E6" w:rsidRPr="00AF5F95">
        <w:rPr>
          <w:rFonts w:asciiTheme="minorHAnsi" w:hAnsiTheme="minorHAnsi" w:cstheme="minorHAnsi"/>
        </w:rPr>
        <w:t>Edital.</w:t>
      </w:r>
    </w:p>
    <w:p w14:paraId="5B0A95C0" w14:textId="77777777" w:rsidR="004410E6" w:rsidRPr="00AF5F95" w:rsidRDefault="004410E6" w:rsidP="00C21251">
      <w:pPr>
        <w:pStyle w:val="Corpodetexto"/>
        <w:ind w:right="511"/>
        <w:jc w:val="left"/>
        <w:rPr>
          <w:rFonts w:asciiTheme="minorHAnsi" w:hAnsiTheme="minorHAnsi" w:cstheme="minorHAnsi"/>
          <w:sz w:val="22"/>
          <w:szCs w:val="22"/>
        </w:rPr>
      </w:pPr>
    </w:p>
    <w:p w14:paraId="401FC037" w14:textId="77777777" w:rsidR="004410E6" w:rsidRPr="00AF5F95" w:rsidRDefault="00215892" w:rsidP="009D3FC1">
      <w:pPr>
        <w:pStyle w:val="Ttulo1"/>
        <w:shd w:val="clear" w:color="auto" w:fill="D9D9D9" w:themeFill="background1" w:themeFillShade="D9"/>
        <w:tabs>
          <w:tab w:val="left" w:pos="577"/>
        </w:tabs>
        <w:ind w:left="0" w:right="511"/>
        <w:rPr>
          <w:rFonts w:asciiTheme="minorHAnsi" w:hAnsiTheme="minorHAnsi" w:cstheme="minorHAnsi"/>
          <w:sz w:val="22"/>
          <w:szCs w:val="22"/>
        </w:rPr>
      </w:pPr>
      <w:r w:rsidRPr="00AF5F95">
        <w:rPr>
          <w:rFonts w:asciiTheme="minorHAnsi" w:hAnsiTheme="minorHAnsi" w:cstheme="minorHAnsi"/>
          <w:sz w:val="22"/>
          <w:szCs w:val="22"/>
        </w:rPr>
        <w:t xml:space="preserve">24. </w:t>
      </w:r>
      <w:r w:rsidR="004410E6" w:rsidRPr="00AF5F95">
        <w:rPr>
          <w:rFonts w:asciiTheme="minorHAnsi" w:hAnsiTheme="minorHAnsi" w:cstheme="minorHAnsi"/>
          <w:sz w:val="22"/>
          <w:szCs w:val="22"/>
        </w:rPr>
        <w:t>DAS SANÇÕES</w:t>
      </w:r>
      <w:r w:rsidR="004410E6" w:rsidRPr="00AF5F95">
        <w:rPr>
          <w:rFonts w:asciiTheme="minorHAnsi" w:hAnsiTheme="minorHAnsi" w:cstheme="minorHAnsi"/>
          <w:spacing w:val="5"/>
          <w:sz w:val="22"/>
          <w:szCs w:val="22"/>
        </w:rPr>
        <w:t xml:space="preserve"> </w:t>
      </w:r>
      <w:r w:rsidR="004410E6" w:rsidRPr="00AF5F95">
        <w:rPr>
          <w:rFonts w:asciiTheme="minorHAnsi" w:hAnsiTheme="minorHAnsi" w:cstheme="minorHAnsi"/>
          <w:sz w:val="22"/>
          <w:szCs w:val="22"/>
        </w:rPr>
        <w:t>ADMINISTRATIVAS.</w:t>
      </w:r>
    </w:p>
    <w:p w14:paraId="1D1DD32D" w14:textId="56F75788" w:rsidR="004E4949" w:rsidRPr="00AF5F95" w:rsidRDefault="003A66A9" w:rsidP="003A66A9">
      <w:pPr>
        <w:tabs>
          <w:tab w:val="left" w:pos="793"/>
        </w:tabs>
        <w:spacing w:before="165" w:line="280" w:lineRule="auto"/>
        <w:ind w:right="511"/>
        <w:rPr>
          <w:rFonts w:asciiTheme="minorHAnsi" w:hAnsiTheme="minorHAnsi" w:cstheme="minorHAnsi"/>
        </w:rPr>
      </w:pPr>
      <w:r>
        <w:rPr>
          <w:rFonts w:asciiTheme="minorHAnsi" w:hAnsiTheme="minorHAnsi" w:cstheme="minorHAnsi"/>
          <w:b/>
          <w:spacing w:val="-4"/>
        </w:rPr>
        <w:t xml:space="preserve">a. </w:t>
      </w:r>
      <w:r w:rsidR="004410E6" w:rsidRPr="00AF5F95">
        <w:rPr>
          <w:rFonts w:asciiTheme="minorHAnsi" w:hAnsiTheme="minorHAnsi" w:cstheme="minorHAnsi"/>
          <w:spacing w:val="-4"/>
        </w:rPr>
        <w:t xml:space="preserve">As </w:t>
      </w:r>
      <w:r w:rsidR="004410E6" w:rsidRPr="00AF5F95">
        <w:rPr>
          <w:rFonts w:asciiTheme="minorHAnsi" w:hAnsiTheme="minorHAnsi" w:cstheme="minorHAnsi"/>
        </w:rPr>
        <w:t xml:space="preserve">regras acerca </w:t>
      </w:r>
      <w:r w:rsidR="004410E6" w:rsidRPr="00AF5F95">
        <w:rPr>
          <w:rFonts w:asciiTheme="minorHAnsi" w:hAnsiTheme="minorHAnsi" w:cstheme="minorHAnsi"/>
          <w:spacing w:val="-3"/>
        </w:rPr>
        <w:t xml:space="preserve">das </w:t>
      </w:r>
      <w:r w:rsidR="004410E6" w:rsidRPr="00AF5F95">
        <w:rPr>
          <w:rFonts w:asciiTheme="minorHAnsi" w:hAnsiTheme="minorHAnsi" w:cstheme="minorHAnsi"/>
        </w:rPr>
        <w:t xml:space="preserve">sanções são </w:t>
      </w:r>
      <w:r w:rsidR="004410E6" w:rsidRPr="00AF5F95">
        <w:rPr>
          <w:rFonts w:asciiTheme="minorHAnsi" w:hAnsiTheme="minorHAnsi" w:cstheme="minorHAnsi"/>
          <w:spacing w:val="-3"/>
        </w:rPr>
        <w:t xml:space="preserve">as </w:t>
      </w:r>
      <w:r w:rsidR="004410E6" w:rsidRPr="00AF5F95">
        <w:rPr>
          <w:rFonts w:asciiTheme="minorHAnsi" w:hAnsiTheme="minorHAnsi" w:cstheme="minorHAnsi"/>
        </w:rPr>
        <w:t>estabelecidas no Termo de Referência, anexo a este</w:t>
      </w:r>
      <w:r w:rsidR="004410E6" w:rsidRPr="00AF5F95">
        <w:rPr>
          <w:rFonts w:asciiTheme="minorHAnsi" w:hAnsiTheme="minorHAnsi" w:cstheme="minorHAnsi"/>
          <w:spacing w:val="8"/>
        </w:rPr>
        <w:t xml:space="preserve"> </w:t>
      </w:r>
      <w:r w:rsidR="004410E6" w:rsidRPr="00AF5F95">
        <w:rPr>
          <w:rFonts w:asciiTheme="minorHAnsi" w:hAnsiTheme="minorHAnsi" w:cstheme="minorHAnsi"/>
        </w:rPr>
        <w:t>Edital.</w:t>
      </w:r>
    </w:p>
    <w:p w14:paraId="6D9D6C95" w14:textId="77777777" w:rsidR="009D3FC1" w:rsidRDefault="009D3FC1" w:rsidP="00C21251">
      <w:pPr>
        <w:pStyle w:val="Ttulo1"/>
        <w:tabs>
          <w:tab w:val="left" w:pos="577"/>
        </w:tabs>
        <w:ind w:left="0" w:right="511"/>
        <w:rPr>
          <w:rFonts w:asciiTheme="minorHAnsi" w:hAnsiTheme="minorHAnsi" w:cstheme="minorHAnsi"/>
          <w:sz w:val="22"/>
          <w:szCs w:val="22"/>
        </w:rPr>
      </w:pPr>
    </w:p>
    <w:p w14:paraId="2539658A" w14:textId="505525F1" w:rsidR="004410E6" w:rsidRPr="00AF5F95" w:rsidRDefault="00215892" w:rsidP="009D3FC1">
      <w:pPr>
        <w:pStyle w:val="Ttulo1"/>
        <w:shd w:val="clear" w:color="auto" w:fill="D9D9D9" w:themeFill="background1" w:themeFillShade="D9"/>
        <w:tabs>
          <w:tab w:val="left" w:pos="577"/>
        </w:tabs>
        <w:ind w:left="0" w:right="511"/>
        <w:rPr>
          <w:rFonts w:asciiTheme="minorHAnsi" w:hAnsiTheme="minorHAnsi" w:cstheme="minorHAnsi"/>
          <w:sz w:val="22"/>
          <w:szCs w:val="22"/>
        </w:rPr>
      </w:pPr>
      <w:r w:rsidRPr="009D3FC1">
        <w:rPr>
          <w:rFonts w:asciiTheme="minorHAnsi" w:hAnsiTheme="minorHAnsi" w:cstheme="minorHAnsi"/>
          <w:sz w:val="22"/>
          <w:szCs w:val="22"/>
          <w:shd w:val="clear" w:color="auto" w:fill="D9D9D9" w:themeFill="background1" w:themeFillShade="D9"/>
        </w:rPr>
        <w:t xml:space="preserve">25. </w:t>
      </w:r>
      <w:r w:rsidR="004E4949" w:rsidRPr="009D3FC1">
        <w:rPr>
          <w:rFonts w:asciiTheme="minorHAnsi" w:hAnsiTheme="minorHAnsi" w:cstheme="minorHAnsi"/>
          <w:sz w:val="22"/>
          <w:szCs w:val="22"/>
          <w:shd w:val="clear" w:color="auto" w:fill="D9D9D9" w:themeFill="background1" w:themeFillShade="D9"/>
        </w:rPr>
        <w:t xml:space="preserve">DA </w:t>
      </w:r>
      <w:r w:rsidR="004410E6" w:rsidRPr="009D3FC1">
        <w:rPr>
          <w:rFonts w:asciiTheme="minorHAnsi" w:hAnsiTheme="minorHAnsi" w:cstheme="minorHAnsi"/>
          <w:sz w:val="22"/>
          <w:szCs w:val="22"/>
          <w:shd w:val="clear" w:color="auto" w:fill="D9D9D9" w:themeFill="background1" w:themeFillShade="D9"/>
        </w:rPr>
        <w:t xml:space="preserve">IMPUGNAÇÃO </w:t>
      </w:r>
      <w:r w:rsidR="004410E6" w:rsidRPr="009D3FC1">
        <w:rPr>
          <w:rFonts w:asciiTheme="minorHAnsi" w:hAnsiTheme="minorHAnsi" w:cstheme="minorHAnsi"/>
          <w:spacing w:val="-3"/>
          <w:sz w:val="22"/>
          <w:szCs w:val="22"/>
          <w:shd w:val="clear" w:color="auto" w:fill="D9D9D9" w:themeFill="background1" w:themeFillShade="D9"/>
        </w:rPr>
        <w:t xml:space="preserve">AO </w:t>
      </w:r>
      <w:r w:rsidR="004410E6" w:rsidRPr="009D3FC1">
        <w:rPr>
          <w:rFonts w:asciiTheme="minorHAnsi" w:hAnsiTheme="minorHAnsi" w:cstheme="minorHAnsi"/>
          <w:sz w:val="22"/>
          <w:szCs w:val="22"/>
          <w:shd w:val="clear" w:color="auto" w:fill="D9D9D9" w:themeFill="background1" w:themeFillShade="D9"/>
        </w:rPr>
        <w:t>EDITAL E DO PEDIDO DE</w:t>
      </w:r>
      <w:r w:rsidR="004410E6" w:rsidRPr="009D3FC1">
        <w:rPr>
          <w:rFonts w:asciiTheme="minorHAnsi" w:hAnsiTheme="minorHAnsi" w:cstheme="minorHAnsi"/>
          <w:spacing w:val="51"/>
          <w:sz w:val="22"/>
          <w:szCs w:val="22"/>
          <w:shd w:val="clear" w:color="auto" w:fill="D9D9D9" w:themeFill="background1" w:themeFillShade="D9"/>
        </w:rPr>
        <w:t xml:space="preserve"> </w:t>
      </w:r>
      <w:r w:rsidR="004410E6" w:rsidRPr="009D3FC1">
        <w:rPr>
          <w:rFonts w:asciiTheme="minorHAnsi" w:hAnsiTheme="minorHAnsi" w:cstheme="minorHAnsi"/>
          <w:sz w:val="22"/>
          <w:szCs w:val="22"/>
          <w:shd w:val="clear" w:color="auto" w:fill="D9D9D9" w:themeFill="background1" w:themeFillShade="D9"/>
        </w:rPr>
        <w:t>ESCLARECIMENTO</w:t>
      </w:r>
    </w:p>
    <w:p w14:paraId="25F91622" w14:textId="77777777" w:rsidR="004410E6" w:rsidRPr="00AF5F95" w:rsidRDefault="00215892" w:rsidP="00C21251">
      <w:pPr>
        <w:tabs>
          <w:tab w:val="left" w:pos="807"/>
        </w:tabs>
        <w:spacing w:before="170" w:line="280" w:lineRule="auto"/>
        <w:ind w:right="511" w:firstLine="426"/>
        <w:jc w:val="both"/>
        <w:rPr>
          <w:rFonts w:asciiTheme="minorHAnsi" w:hAnsiTheme="minorHAnsi" w:cstheme="minorHAnsi"/>
        </w:rPr>
      </w:pPr>
      <w:r w:rsidRPr="00AF5F95">
        <w:rPr>
          <w:rFonts w:asciiTheme="minorHAnsi" w:hAnsiTheme="minorHAnsi" w:cstheme="minorHAnsi"/>
          <w:b/>
        </w:rPr>
        <w:t>25.1.</w:t>
      </w:r>
      <w:r w:rsidRPr="00AF5F95">
        <w:rPr>
          <w:rFonts w:asciiTheme="minorHAnsi" w:hAnsiTheme="minorHAnsi" w:cstheme="minorHAnsi"/>
        </w:rPr>
        <w:t xml:space="preserve"> </w:t>
      </w:r>
      <w:r w:rsidR="004410E6" w:rsidRPr="00AF5F95">
        <w:rPr>
          <w:rFonts w:asciiTheme="minorHAnsi" w:hAnsiTheme="minorHAnsi" w:cstheme="minorHAnsi"/>
        </w:rPr>
        <w:t>Até 03 (três) dias úteis antes da data designada para a abertura da sessão pública, qualquer pessoa poderá impugnar este</w:t>
      </w:r>
      <w:r w:rsidR="004410E6" w:rsidRPr="00AF5F95">
        <w:rPr>
          <w:rFonts w:asciiTheme="minorHAnsi" w:hAnsiTheme="minorHAnsi" w:cstheme="minorHAnsi"/>
          <w:spacing w:val="16"/>
        </w:rPr>
        <w:t xml:space="preserve"> </w:t>
      </w:r>
      <w:r w:rsidR="004410E6" w:rsidRPr="00AF5F95">
        <w:rPr>
          <w:rFonts w:asciiTheme="minorHAnsi" w:hAnsiTheme="minorHAnsi" w:cstheme="minorHAnsi"/>
        </w:rPr>
        <w:t>Edital.</w:t>
      </w:r>
    </w:p>
    <w:p w14:paraId="5FD2D644" w14:textId="77777777" w:rsidR="004410E6" w:rsidRPr="00AF5F95" w:rsidRDefault="00215892" w:rsidP="00C21251">
      <w:pPr>
        <w:tabs>
          <w:tab w:val="left" w:pos="783"/>
        </w:tabs>
        <w:spacing w:before="108" w:line="280" w:lineRule="auto"/>
        <w:ind w:right="511" w:firstLine="426"/>
        <w:jc w:val="both"/>
        <w:rPr>
          <w:rFonts w:asciiTheme="minorHAnsi" w:hAnsiTheme="minorHAnsi" w:cstheme="minorHAnsi"/>
        </w:rPr>
      </w:pPr>
      <w:r w:rsidRPr="00AF5F95">
        <w:rPr>
          <w:rFonts w:asciiTheme="minorHAnsi" w:hAnsiTheme="minorHAnsi" w:cstheme="minorHAnsi"/>
          <w:b/>
        </w:rPr>
        <w:t xml:space="preserve">25.2. </w:t>
      </w:r>
      <w:r w:rsidR="004410E6" w:rsidRPr="00AF5F95">
        <w:rPr>
          <w:rFonts w:asciiTheme="minorHAnsi" w:hAnsiTheme="minorHAnsi" w:cstheme="minorHAnsi"/>
        </w:rPr>
        <w:t>A impugnação deverá ser realizada por forma eletrônica através do sistema no endereço eletrônico</w:t>
      </w:r>
      <w:r w:rsidR="004410E6" w:rsidRPr="00AF5F95">
        <w:rPr>
          <w:rFonts w:asciiTheme="minorHAnsi" w:hAnsiTheme="minorHAnsi" w:cstheme="minorHAnsi"/>
          <w:spacing w:val="4"/>
        </w:rPr>
        <w:t xml:space="preserve"> </w:t>
      </w:r>
      <w:hyperlink r:id="rId20" w:history="1">
        <w:r w:rsidR="004410E6" w:rsidRPr="00AF5F95">
          <w:rPr>
            <w:rStyle w:val="Hyperlink"/>
            <w:rFonts w:asciiTheme="minorHAnsi" w:hAnsiTheme="minorHAnsi" w:cstheme="minorHAnsi"/>
            <w:color w:val="auto"/>
          </w:rPr>
          <w:t>www.licitanet.com.br.</w:t>
        </w:r>
      </w:hyperlink>
    </w:p>
    <w:p w14:paraId="3672C638" w14:textId="14CBE549" w:rsidR="004410E6" w:rsidRPr="00AF5F95" w:rsidRDefault="00215892" w:rsidP="00C21251">
      <w:pPr>
        <w:tabs>
          <w:tab w:val="left" w:pos="769"/>
        </w:tabs>
        <w:spacing w:before="114" w:line="280" w:lineRule="auto"/>
        <w:ind w:right="511" w:firstLine="426"/>
        <w:jc w:val="both"/>
        <w:rPr>
          <w:rFonts w:asciiTheme="minorHAnsi" w:hAnsiTheme="minorHAnsi" w:cstheme="minorHAnsi"/>
        </w:rPr>
      </w:pPr>
      <w:r w:rsidRPr="00AF5F95">
        <w:rPr>
          <w:rFonts w:asciiTheme="minorHAnsi" w:hAnsiTheme="minorHAnsi" w:cstheme="minorHAnsi"/>
          <w:b/>
        </w:rPr>
        <w:t>25.3.</w:t>
      </w:r>
      <w:r w:rsidRPr="00AF5F95">
        <w:rPr>
          <w:rFonts w:asciiTheme="minorHAnsi" w:hAnsiTheme="minorHAnsi" w:cstheme="minorHAnsi"/>
        </w:rPr>
        <w:t xml:space="preserve"> </w:t>
      </w:r>
      <w:r w:rsidR="004410E6" w:rsidRPr="00AF5F95">
        <w:rPr>
          <w:rFonts w:asciiTheme="minorHAnsi" w:hAnsiTheme="minorHAnsi" w:cstheme="minorHAnsi"/>
        </w:rPr>
        <w:t xml:space="preserve">Caberá </w:t>
      </w:r>
      <w:r w:rsidR="004E4949" w:rsidRPr="00AF5F95">
        <w:rPr>
          <w:rFonts w:asciiTheme="minorHAnsi" w:hAnsiTheme="minorHAnsi" w:cstheme="minorHAnsi"/>
        </w:rPr>
        <w:t>à</w:t>
      </w:r>
      <w:r w:rsidR="004410E6" w:rsidRPr="00AF5F95">
        <w:rPr>
          <w:rFonts w:asciiTheme="minorHAnsi" w:hAnsiTheme="minorHAnsi" w:cstheme="minorHAnsi"/>
        </w:rPr>
        <w:t xml:space="preserve"> Pregoeir</w:t>
      </w:r>
      <w:r w:rsidR="004E4949" w:rsidRPr="00AF5F95">
        <w:rPr>
          <w:rFonts w:asciiTheme="minorHAnsi" w:hAnsiTheme="minorHAnsi" w:cstheme="minorHAnsi"/>
        </w:rPr>
        <w:t>a</w:t>
      </w:r>
      <w:r w:rsidR="004410E6" w:rsidRPr="00AF5F95">
        <w:rPr>
          <w:rFonts w:asciiTheme="minorHAnsi" w:hAnsiTheme="minorHAnsi" w:cstheme="minorHAnsi"/>
        </w:rPr>
        <w:t>, auxiliad</w:t>
      </w:r>
      <w:r w:rsidR="004E4949" w:rsidRPr="00AF5F95">
        <w:rPr>
          <w:rFonts w:asciiTheme="minorHAnsi" w:hAnsiTheme="minorHAnsi" w:cstheme="minorHAnsi"/>
        </w:rPr>
        <w:t>a</w:t>
      </w:r>
      <w:r w:rsidR="004410E6" w:rsidRPr="00AF5F95">
        <w:rPr>
          <w:rFonts w:asciiTheme="minorHAnsi" w:hAnsiTheme="minorHAnsi" w:cstheme="minorHAnsi"/>
        </w:rPr>
        <w:t xml:space="preserve"> pelos responsáveis  pela elaboração deste Edital e seus anexos, decidir sobre a impugnação </w:t>
      </w:r>
      <w:r w:rsidR="004410E6" w:rsidRPr="00AF5F95">
        <w:rPr>
          <w:rFonts w:asciiTheme="minorHAnsi" w:hAnsiTheme="minorHAnsi" w:cstheme="minorHAnsi"/>
          <w:spacing w:val="-3"/>
        </w:rPr>
        <w:t xml:space="preserve">no </w:t>
      </w:r>
      <w:r w:rsidR="004410E6" w:rsidRPr="00AF5F95">
        <w:rPr>
          <w:rFonts w:asciiTheme="minorHAnsi" w:hAnsiTheme="minorHAnsi" w:cstheme="minorHAnsi"/>
        </w:rPr>
        <w:t>prazo de até dois dias  úteis contados  da data de recebimento da</w:t>
      </w:r>
      <w:r w:rsidR="004410E6" w:rsidRPr="00AF5F95">
        <w:rPr>
          <w:rFonts w:asciiTheme="minorHAnsi" w:hAnsiTheme="minorHAnsi" w:cstheme="minorHAnsi"/>
          <w:spacing w:val="10"/>
        </w:rPr>
        <w:t xml:space="preserve"> </w:t>
      </w:r>
      <w:r w:rsidR="004410E6" w:rsidRPr="00AF5F95">
        <w:rPr>
          <w:rFonts w:asciiTheme="minorHAnsi" w:hAnsiTheme="minorHAnsi" w:cstheme="minorHAnsi"/>
        </w:rPr>
        <w:t>impugnação.</w:t>
      </w:r>
    </w:p>
    <w:p w14:paraId="6C2B322D" w14:textId="77777777" w:rsidR="004410E6" w:rsidRPr="00AF5F95" w:rsidRDefault="00215892" w:rsidP="00C21251">
      <w:pPr>
        <w:tabs>
          <w:tab w:val="left" w:pos="788"/>
        </w:tabs>
        <w:spacing w:before="112" w:line="288" w:lineRule="auto"/>
        <w:ind w:right="511" w:firstLine="426"/>
        <w:rPr>
          <w:rFonts w:asciiTheme="minorHAnsi" w:hAnsiTheme="minorHAnsi" w:cstheme="minorHAnsi"/>
        </w:rPr>
      </w:pPr>
      <w:r w:rsidRPr="00AF5F95">
        <w:rPr>
          <w:rFonts w:asciiTheme="minorHAnsi" w:hAnsiTheme="minorHAnsi" w:cstheme="minorHAnsi"/>
          <w:b/>
        </w:rPr>
        <w:t>25.4.</w:t>
      </w:r>
      <w:r w:rsidRPr="00AF5F95">
        <w:rPr>
          <w:rFonts w:asciiTheme="minorHAnsi" w:hAnsiTheme="minorHAnsi" w:cstheme="minorHAnsi"/>
        </w:rPr>
        <w:t xml:space="preserve"> </w:t>
      </w:r>
      <w:r w:rsidR="004410E6" w:rsidRPr="00AF5F95">
        <w:rPr>
          <w:rFonts w:asciiTheme="minorHAnsi" w:hAnsiTheme="minorHAnsi" w:cstheme="minorHAnsi"/>
        </w:rPr>
        <w:t>Acolhida a impugnação, será definida e publicada nova data  para  a realização do</w:t>
      </w:r>
      <w:r w:rsidR="004410E6" w:rsidRPr="00AF5F95">
        <w:rPr>
          <w:rFonts w:asciiTheme="minorHAnsi" w:hAnsiTheme="minorHAnsi" w:cstheme="minorHAnsi"/>
          <w:spacing w:val="-4"/>
        </w:rPr>
        <w:t xml:space="preserve"> </w:t>
      </w:r>
      <w:r w:rsidR="004410E6" w:rsidRPr="00AF5F95">
        <w:rPr>
          <w:rFonts w:asciiTheme="minorHAnsi" w:hAnsiTheme="minorHAnsi" w:cstheme="minorHAnsi"/>
        </w:rPr>
        <w:t>certame.</w:t>
      </w:r>
    </w:p>
    <w:p w14:paraId="5030CE66" w14:textId="77777777" w:rsidR="004410E6" w:rsidRPr="00AF5F95" w:rsidRDefault="00215892" w:rsidP="00C21251">
      <w:pPr>
        <w:tabs>
          <w:tab w:val="left" w:pos="803"/>
        </w:tabs>
        <w:spacing w:before="103" w:line="280" w:lineRule="auto"/>
        <w:ind w:right="511" w:firstLine="426"/>
        <w:jc w:val="both"/>
        <w:rPr>
          <w:rFonts w:asciiTheme="minorHAnsi" w:hAnsiTheme="minorHAnsi" w:cstheme="minorHAnsi"/>
        </w:rPr>
      </w:pPr>
      <w:r w:rsidRPr="00AF5F95">
        <w:rPr>
          <w:rFonts w:asciiTheme="minorHAnsi" w:hAnsiTheme="minorHAnsi" w:cstheme="minorHAnsi"/>
          <w:b/>
          <w:spacing w:val="-4"/>
        </w:rPr>
        <w:lastRenderedPageBreak/>
        <w:t>25.5.</w:t>
      </w:r>
      <w:r w:rsidRPr="00AF5F95">
        <w:rPr>
          <w:rFonts w:asciiTheme="minorHAnsi" w:hAnsiTheme="minorHAnsi" w:cstheme="minorHAnsi"/>
          <w:spacing w:val="-4"/>
        </w:rPr>
        <w:t xml:space="preserve"> </w:t>
      </w:r>
      <w:r w:rsidR="004410E6" w:rsidRPr="00AF5F95">
        <w:rPr>
          <w:rFonts w:asciiTheme="minorHAnsi" w:hAnsiTheme="minorHAnsi" w:cstheme="minorHAnsi"/>
          <w:spacing w:val="-4"/>
        </w:rPr>
        <w:t xml:space="preserve">Os </w:t>
      </w:r>
      <w:r w:rsidR="004410E6" w:rsidRPr="00AF5F95">
        <w:rPr>
          <w:rFonts w:asciiTheme="minorHAnsi" w:hAnsiTheme="minorHAnsi" w:cstheme="minorHAnsi"/>
        </w:rPr>
        <w:t>pedidos de esclarecimentos referentes  a este  processo licitatório deverão  ser enviados ao Pregoeiro, até 03 (três) dias úteis anteriores à data designada para abertura da sessão pública, deverão ser realizados por forma eletrônica através do sistema.</w:t>
      </w:r>
    </w:p>
    <w:p w14:paraId="7B6B082D" w14:textId="77777777" w:rsidR="004410E6" w:rsidRPr="00AF5F95" w:rsidRDefault="00215892" w:rsidP="00C21251">
      <w:pPr>
        <w:tabs>
          <w:tab w:val="left" w:pos="783"/>
        </w:tabs>
        <w:spacing w:before="112" w:line="283" w:lineRule="auto"/>
        <w:ind w:right="511" w:firstLine="426"/>
        <w:rPr>
          <w:rFonts w:asciiTheme="minorHAnsi" w:hAnsiTheme="minorHAnsi" w:cstheme="minorHAnsi"/>
        </w:rPr>
      </w:pPr>
      <w:r w:rsidRPr="00AF5F95">
        <w:rPr>
          <w:rFonts w:asciiTheme="minorHAnsi" w:hAnsiTheme="minorHAnsi" w:cstheme="minorHAnsi"/>
          <w:b/>
        </w:rPr>
        <w:t xml:space="preserve">25.6. </w:t>
      </w:r>
      <w:r w:rsidR="004410E6" w:rsidRPr="00AF5F95">
        <w:rPr>
          <w:rFonts w:asciiTheme="minorHAnsi" w:hAnsiTheme="minorHAnsi" w:cstheme="minorHAnsi"/>
        </w:rPr>
        <w:t xml:space="preserve">O pregoeiro responderá </w:t>
      </w:r>
      <w:r w:rsidR="004410E6" w:rsidRPr="00AF5F95">
        <w:rPr>
          <w:rFonts w:asciiTheme="minorHAnsi" w:hAnsiTheme="minorHAnsi" w:cstheme="minorHAnsi"/>
          <w:spacing w:val="-3"/>
        </w:rPr>
        <w:t xml:space="preserve">aos </w:t>
      </w:r>
      <w:r w:rsidR="004410E6" w:rsidRPr="00AF5F95">
        <w:rPr>
          <w:rFonts w:asciiTheme="minorHAnsi" w:hAnsiTheme="minorHAnsi" w:cstheme="minorHAnsi"/>
        </w:rPr>
        <w:t xml:space="preserve">pedidos de esclarecimentos no prazo de dois dias úteis, contado da data de recebimento do pedido, e poderá requisitar  subsídios  formais aos responsáveis pela elaboração do edital e </w:t>
      </w:r>
      <w:r w:rsidR="004410E6" w:rsidRPr="00AF5F95">
        <w:rPr>
          <w:rFonts w:asciiTheme="minorHAnsi" w:hAnsiTheme="minorHAnsi" w:cstheme="minorHAnsi"/>
          <w:spacing w:val="-3"/>
        </w:rPr>
        <w:t>dos</w:t>
      </w:r>
      <w:r w:rsidR="004410E6" w:rsidRPr="00AF5F95">
        <w:rPr>
          <w:rFonts w:asciiTheme="minorHAnsi" w:hAnsiTheme="minorHAnsi" w:cstheme="minorHAnsi"/>
          <w:spacing w:val="50"/>
        </w:rPr>
        <w:t xml:space="preserve"> </w:t>
      </w:r>
      <w:r w:rsidR="004410E6" w:rsidRPr="00AF5F95">
        <w:rPr>
          <w:rFonts w:asciiTheme="minorHAnsi" w:hAnsiTheme="minorHAnsi" w:cstheme="minorHAnsi"/>
        </w:rPr>
        <w:t>anexos.</w:t>
      </w:r>
    </w:p>
    <w:p w14:paraId="5425A07B" w14:textId="77777777" w:rsidR="004410E6" w:rsidRPr="00AF5F95" w:rsidRDefault="00215892" w:rsidP="00C21251">
      <w:pPr>
        <w:tabs>
          <w:tab w:val="left" w:pos="826"/>
        </w:tabs>
        <w:spacing w:before="105" w:line="280" w:lineRule="auto"/>
        <w:ind w:right="511" w:firstLine="426"/>
        <w:rPr>
          <w:rFonts w:asciiTheme="minorHAnsi" w:hAnsiTheme="minorHAnsi" w:cstheme="minorHAnsi"/>
        </w:rPr>
      </w:pPr>
      <w:r w:rsidRPr="00AF5F95">
        <w:rPr>
          <w:rFonts w:asciiTheme="minorHAnsi" w:hAnsiTheme="minorHAnsi" w:cstheme="minorHAnsi"/>
          <w:b/>
        </w:rPr>
        <w:t>25.7.</w:t>
      </w:r>
      <w:r w:rsidRPr="00AF5F95">
        <w:rPr>
          <w:rFonts w:asciiTheme="minorHAnsi" w:hAnsiTheme="minorHAnsi" w:cstheme="minorHAnsi"/>
        </w:rPr>
        <w:t xml:space="preserve"> </w:t>
      </w:r>
      <w:r w:rsidR="004410E6" w:rsidRPr="00AF5F95">
        <w:rPr>
          <w:rFonts w:asciiTheme="minorHAnsi" w:hAnsiTheme="minorHAnsi" w:cstheme="minorHAnsi"/>
        </w:rPr>
        <w:t>As impugnações e pedidos de esclarecimentos não suspendem os prazos previstos no</w:t>
      </w:r>
      <w:r w:rsidR="004410E6" w:rsidRPr="00AF5F95">
        <w:rPr>
          <w:rFonts w:asciiTheme="minorHAnsi" w:hAnsiTheme="minorHAnsi" w:cstheme="minorHAnsi"/>
          <w:spacing w:val="4"/>
        </w:rPr>
        <w:t xml:space="preserve"> </w:t>
      </w:r>
      <w:r w:rsidR="004410E6" w:rsidRPr="00AF5F95">
        <w:rPr>
          <w:rFonts w:asciiTheme="minorHAnsi" w:hAnsiTheme="minorHAnsi" w:cstheme="minorHAnsi"/>
        </w:rPr>
        <w:t>certame.</w:t>
      </w:r>
    </w:p>
    <w:p w14:paraId="26F3E049" w14:textId="607CDECE" w:rsidR="006E4FC7" w:rsidRPr="00AF5F95" w:rsidRDefault="00215892" w:rsidP="00C21251">
      <w:pPr>
        <w:pStyle w:val="PargrafodaLista"/>
        <w:tabs>
          <w:tab w:val="left" w:pos="1005"/>
        </w:tabs>
        <w:spacing w:before="113" w:line="280" w:lineRule="auto"/>
        <w:ind w:left="0" w:right="511" w:firstLine="425"/>
        <w:rPr>
          <w:rFonts w:asciiTheme="minorHAnsi" w:hAnsiTheme="minorHAnsi" w:cstheme="minorHAnsi"/>
        </w:rPr>
      </w:pPr>
      <w:r w:rsidRPr="00AF5F95">
        <w:rPr>
          <w:rFonts w:asciiTheme="minorHAnsi" w:hAnsiTheme="minorHAnsi" w:cstheme="minorHAnsi"/>
          <w:b/>
        </w:rPr>
        <w:t>25.8.</w:t>
      </w:r>
      <w:r w:rsidRPr="00AF5F95">
        <w:rPr>
          <w:rFonts w:asciiTheme="minorHAnsi" w:hAnsiTheme="minorHAnsi" w:cstheme="minorHAnsi"/>
        </w:rPr>
        <w:t xml:space="preserve"> </w:t>
      </w:r>
      <w:r w:rsidR="004410E6" w:rsidRPr="00AF5F95">
        <w:rPr>
          <w:rFonts w:asciiTheme="minorHAnsi" w:hAnsiTheme="minorHAnsi" w:cstheme="minorHAnsi"/>
        </w:rPr>
        <w:t>A concessão de efeito suspensivo à impugnação é medida excepc</w:t>
      </w:r>
      <w:r w:rsidR="004E4949" w:rsidRPr="00AF5F95">
        <w:rPr>
          <w:rFonts w:asciiTheme="minorHAnsi" w:hAnsiTheme="minorHAnsi" w:cstheme="minorHAnsi"/>
        </w:rPr>
        <w:t>ional e deverá ser motivada pela</w:t>
      </w:r>
      <w:r w:rsidR="004410E6" w:rsidRPr="00AF5F95">
        <w:rPr>
          <w:rFonts w:asciiTheme="minorHAnsi" w:hAnsiTheme="minorHAnsi" w:cstheme="minorHAnsi"/>
        </w:rPr>
        <w:t xml:space="preserve"> pregoeir</w:t>
      </w:r>
      <w:r w:rsidR="004E4949" w:rsidRPr="00AF5F95">
        <w:rPr>
          <w:rFonts w:asciiTheme="minorHAnsi" w:hAnsiTheme="minorHAnsi" w:cstheme="minorHAnsi"/>
        </w:rPr>
        <w:t>a</w:t>
      </w:r>
      <w:r w:rsidR="004410E6" w:rsidRPr="00AF5F95">
        <w:rPr>
          <w:rFonts w:asciiTheme="minorHAnsi" w:hAnsiTheme="minorHAnsi" w:cstheme="minorHAnsi"/>
        </w:rPr>
        <w:t xml:space="preserve">, </w:t>
      </w:r>
      <w:r w:rsidR="004410E6" w:rsidRPr="00AF5F95">
        <w:rPr>
          <w:rFonts w:asciiTheme="minorHAnsi" w:hAnsiTheme="minorHAnsi" w:cstheme="minorHAnsi"/>
          <w:spacing w:val="-3"/>
        </w:rPr>
        <w:t>nos</w:t>
      </w:r>
      <w:r w:rsidR="004410E6" w:rsidRPr="00AF5F95">
        <w:rPr>
          <w:rFonts w:asciiTheme="minorHAnsi" w:hAnsiTheme="minorHAnsi" w:cstheme="minorHAnsi"/>
          <w:spacing w:val="25"/>
        </w:rPr>
        <w:t xml:space="preserve"> </w:t>
      </w:r>
      <w:r w:rsidR="004410E6" w:rsidRPr="00AF5F95">
        <w:rPr>
          <w:rFonts w:asciiTheme="minorHAnsi" w:hAnsiTheme="minorHAnsi" w:cstheme="minorHAnsi"/>
        </w:rPr>
        <w:t xml:space="preserve">autos </w:t>
      </w:r>
      <w:r w:rsidR="004410E6" w:rsidRPr="00AF5F95">
        <w:rPr>
          <w:rFonts w:asciiTheme="minorHAnsi" w:hAnsiTheme="minorHAnsi" w:cstheme="minorHAnsi"/>
          <w:spacing w:val="-3"/>
        </w:rPr>
        <w:t xml:space="preserve">do </w:t>
      </w:r>
      <w:r w:rsidR="004410E6" w:rsidRPr="00AF5F95">
        <w:rPr>
          <w:rFonts w:asciiTheme="minorHAnsi" w:hAnsiTheme="minorHAnsi" w:cstheme="minorHAnsi"/>
        </w:rPr>
        <w:t>processo de licitação.</w:t>
      </w:r>
    </w:p>
    <w:p w14:paraId="534BA92D" w14:textId="22D8F590" w:rsidR="004410E6" w:rsidRDefault="00315934" w:rsidP="00C21251">
      <w:pPr>
        <w:tabs>
          <w:tab w:val="left" w:pos="783"/>
        </w:tabs>
        <w:spacing w:before="109" w:line="280" w:lineRule="auto"/>
        <w:ind w:right="369" w:firstLine="426"/>
        <w:jc w:val="both"/>
        <w:rPr>
          <w:rFonts w:asciiTheme="minorHAnsi" w:hAnsiTheme="minorHAnsi" w:cstheme="minorHAnsi"/>
        </w:rPr>
      </w:pPr>
      <w:r w:rsidRPr="00AF5F95">
        <w:rPr>
          <w:rFonts w:asciiTheme="minorHAnsi" w:hAnsiTheme="minorHAnsi" w:cstheme="minorHAnsi"/>
          <w:b/>
        </w:rPr>
        <w:t>25.9.</w:t>
      </w:r>
      <w:r w:rsidRPr="00AF5F95">
        <w:rPr>
          <w:rFonts w:asciiTheme="minorHAnsi" w:hAnsiTheme="minorHAnsi" w:cstheme="minorHAnsi"/>
        </w:rPr>
        <w:t xml:space="preserve"> </w:t>
      </w:r>
      <w:r w:rsidR="004410E6" w:rsidRPr="00AF5F95">
        <w:rPr>
          <w:rFonts w:asciiTheme="minorHAnsi" w:hAnsiTheme="minorHAnsi" w:cstheme="minorHAnsi"/>
        </w:rPr>
        <w:t xml:space="preserve">As respostas aos pedidos de esclarecimentos serão divulgadas pelo sistema e vincularão </w:t>
      </w:r>
      <w:r w:rsidR="004E4949" w:rsidRPr="00AF5F95">
        <w:rPr>
          <w:rFonts w:asciiTheme="minorHAnsi" w:hAnsiTheme="minorHAnsi" w:cstheme="minorHAnsi"/>
          <w:spacing w:val="-3"/>
        </w:rPr>
        <w:t xml:space="preserve">os </w:t>
      </w:r>
      <w:r w:rsidR="004410E6" w:rsidRPr="00AF5F95">
        <w:rPr>
          <w:rFonts w:asciiTheme="minorHAnsi" w:hAnsiTheme="minorHAnsi" w:cstheme="minorHAnsi"/>
        </w:rPr>
        <w:t>participantes e a</w:t>
      </w:r>
      <w:r w:rsidR="004410E6" w:rsidRPr="00AF5F95">
        <w:rPr>
          <w:rFonts w:asciiTheme="minorHAnsi" w:hAnsiTheme="minorHAnsi" w:cstheme="minorHAnsi"/>
          <w:spacing w:val="21"/>
        </w:rPr>
        <w:t xml:space="preserve"> </w:t>
      </w:r>
      <w:r w:rsidR="004410E6" w:rsidRPr="00AF5F95">
        <w:rPr>
          <w:rFonts w:asciiTheme="minorHAnsi" w:hAnsiTheme="minorHAnsi" w:cstheme="minorHAnsi"/>
        </w:rPr>
        <w:t>administração.</w:t>
      </w:r>
    </w:p>
    <w:p w14:paraId="18A617B7" w14:textId="77777777" w:rsidR="004410E6" w:rsidRPr="00AF5F95" w:rsidRDefault="004410E6" w:rsidP="00C21251">
      <w:pPr>
        <w:pStyle w:val="Corpodetexto"/>
        <w:spacing w:before="10"/>
        <w:jc w:val="left"/>
        <w:rPr>
          <w:rFonts w:asciiTheme="minorHAnsi" w:hAnsiTheme="minorHAnsi" w:cstheme="minorHAnsi"/>
          <w:sz w:val="22"/>
          <w:szCs w:val="22"/>
        </w:rPr>
      </w:pPr>
    </w:p>
    <w:p w14:paraId="36E87E54" w14:textId="77777777" w:rsidR="004410E6" w:rsidRPr="00AF5F95" w:rsidRDefault="00315934" w:rsidP="009D3FC1">
      <w:pPr>
        <w:pStyle w:val="Ttulo1"/>
        <w:shd w:val="clear" w:color="auto" w:fill="D9D9D9" w:themeFill="background1" w:themeFillShade="D9"/>
        <w:tabs>
          <w:tab w:val="left" w:pos="577"/>
        </w:tabs>
        <w:ind w:left="0"/>
        <w:rPr>
          <w:rFonts w:asciiTheme="minorHAnsi" w:hAnsiTheme="minorHAnsi" w:cstheme="minorHAnsi"/>
          <w:sz w:val="22"/>
          <w:szCs w:val="22"/>
        </w:rPr>
      </w:pPr>
      <w:r w:rsidRPr="00AF5F95">
        <w:rPr>
          <w:rFonts w:asciiTheme="minorHAnsi" w:hAnsiTheme="minorHAnsi" w:cstheme="minorHAnsi"/>
          <w:sz w:val="22"/>
          <w:szCs w:val="22"/>
        </w:rPr>
        <w:t xml:space="preserve">30. </w:t>
      </w:r>
      <w:r w:rsidR="004410E6" w:rsidRPr="00AF5F95">
        <w:rPr>
          <w:rFonts w:asciiTheme="minorHAnsi" w:hAnsiTheme="minorHAnsi" w:cstheme="minorHAnsi"/>
          <w:sz w:val="22"/>
          <w:szCs w:val="22"/>
        </w:rPr>
        <w:t>DAS DISPOSIÇÕES</w:t>
      </w:r>
      <w:r w:rsidR="004410E6" w:rsidRPr="00AF5F95">
        <w:rPr>
          <w:rFonts w:asciiTheme="minorHAnsi" w:hAnsiTheme="minorHAnsi" w:cstheme="minorHAnsi"/>
          <w:spacing w:val="1"/>
          <w:sz w:val="22"/>
          <w:szCs w:val="22"/>
        </w:rPr>
        <w:t xml:space="preserve"> </w:t>
      </w:r>
      <w:r w:rsidR="004410E6" w:rsidRPr="00AF5F95">
        <w:rPr>
          <w:rFonts w:asciiTheme="minorHAnsi" w:hAnsiTheme="minorHAnsi" w:cstheme="minorHAnsi"/>
          <w:sz w:val="22"/>
          <w:szCs w:val="22"/>
        </w:rPr>
        <w:t>GERAIS</w:t>
      </w:r>
    </w:p>
    <w:p w14:paraId="104334DC" w14:textId="77777777" w:rsidR="004410E6" w:rsidRPr="00AF5F95" w:rsidRDefault="00315934" w:rsidP="00C21251">
      <w:pPr>
        <w:tabs>
          <w:tab w:val="left" w:pos="769"/>
        </w:tabs>
        <w:spacing w:before="170"/>
        <w:ind w:right="511" w:firstLine="284"/>
        <w:rPr>
          <w:rFonts w:asciiTheme="minorHAnsi" w:hAnsiTheme="minorHAnsi" w:cstheme="minorHAnsi"/>
        </w:rPr>
      </w:pPr>
      <w:r w:rsidRPr="00AF5F95">
        <w:rPr>
          <w:rFonts w:asciiTheme="minorHAnsi" w:hAnsiTheme="minorHAnsi" w:cstheme="minorHAnsi"/>
          <w:b/>
        </w:rPr>
        <w:t xml:space="preserve">30.1. </w:t>
      </w:r>
      <w:r w:rsidR="004410E6" w:rsidRPr="00AF5F95">
        <w:rPr>
          <w:rFonts w:asciiTheme="minorHAnsi" w:hAnsiTheme="minorHAnsi" w:cstheme="minorHAnsi"/>
        </w:rPr>
        <w:t>Da sessão  pública do Pregão  divulgar-se-á</w:t>
      </w:r>
      <w:r w:rsidR="004410E6" w:rsidRPr="00AF5F95">
        <w:rPr>
          <w:rFonts w:asciiTheme="minorHAnsi" w:hAnsiTheme="minorHAnsi" w:cstheme="minorHAnsi"/>
          <w:spacing w:val="20"/>
        </w:rPr>
        <w:t xml:space="preserve"> </w:t>
      </w:r>
      <w:r w:rsidR="004410E6" w:rsidRPr="00AF5F95">
        <w:rPr>
          <w:rFonts w:asciiTheme="minorHAnsi" w:hAnsiTheme="minorHAnsi" w:cstheme="minorHAnsi"/>
        </w:rPr>
        <w:t>Ata no sistema eletrônico.</w:t>
      </w:r>
    </w:p>
    <w:p w14:paraId="7D4F9550" w14:textId="77777777" w:rsidR="004410E6" w:rsidRPr="00AF5F95" w:rsidRDefault="00315934" w:rsidP="00C21251">
      <w:pPr>
        <w:tabs>
          <w:tab w:val="left" w:pos="774"/>
        </w:tabs>
        <w:spacing w:before="160" w:line="280" w:lineRule="auto"/>
        <w:ind w:right="511" w:firstLine="284"/>
        <w:jc w:val="both"/>
        <w:rPr>
          <w:rFonts w:asciiTheme="minorHAnsi" w:hAnsiTheme="minorHAnsi" w:cstheme="minorHAnsi"/>
        </w:rPr>
      </w:pPr>
      <w:r w:rsidRPr="00AF5F95">
        <w:rPr>
          <w:rFonts w:asciiTheme="minorHAnsi" w:hAnsiTheme="minorHAnsi" w:cstheme="minorHAnsi"/>
          <w:b/>
        </w:rPr>
        <w:t>30.2.</w:t>
      </w:r>
      <w:r w:rsidRPr="00AF5F95">
        <w:rPr>
          <w:rFonts w:asciiTheme="minorHAnsi" w:hAnsiTheme="minorHAnsi" w:cstheme="minorHAnsi"/>
        </w:rPr>
        <w:t xml:space="preserve"> </w:t>
      </w:r>
      <w:r w:rsidR="004410E6" w:rsidRPr="00AF5F95">
        <w:rPr>
          <w:rFonts w:asciiTheme="minorHAnsi" w:hAnsiTheme="minorHAnsi" w:cstheme="minorHAnsi"/>
        </w:rPr>
        <w:t xml:space="preserve">Não havendo expediente </w:t>
      </w:r>
      <w:r w:rsidR="004410E6" w:rsidRPr="00AF5F95">
        <w:rPr>
          <w:rFonts w:asciiTheme="minorHAnsi" w:hAnsiTheme="minorHAnsi" w:cstheme="minorHAnsi"/>
          <w:spacing w:val="-3"/>
        </w:rPr>
        <w:t xml:space="preserve">ou  </w:t>
      </w:r>
      <w:r w:rsidR="004410E6" w:rsidRPr="00AF5F95">
        <w:rPr>
          <w:rFonts w:asciiTheme="minorHAnsi" w:hAnsiTheme="minorHAnsi" w:cstheme="minorHAnsi"/>
        </w:rPr>
        <w:t xml:space="preserve">ocorrendo qualquer fato superveniente que  impeça a   realização   do   certame   na   data   marcada,   a   sessão   será  </w:t>
      </w:r>
      <w:r w:rsidR="004410E6" w:rsidRPr="00AF5F95">
        <w:rPr>
          <w:rFonts w:asciiTheme="minorHAnsi" w:hAnsiTheme="minorHAnsi" w:cstheme="minorHAnsi"/>
          <w:spacing w:val="43"/>
        </w:rPr>
        <w:t xml:space="preserve"> </w:t>
      </w:r>
      <w:r w:rsidR="004410E6" w:rsidRPr="00AF5F95">
        <w:rPr>
          <w:rFonts w:asciiTheme="minorHAnsi" w:hAnsiTheme="minorHAnsi" w:cstheme="minorHAnsi"/>
        </w:rPr>
        <w:t>automaticamente</w:t>
      </w:r>
      <w:r w:rsidRPr="00AF5F95">
        <w:rPr>
          <w:rFonts w:asciiTheme="minorHAnsi" w:hAnsiTheme="minorHAnsi" w:cstheme="minorHAnsi"/>
        </w:rPr>
        <w:t xml:space="preserve"> </w:t>
      </w:r>
      <w:r w:rsidR="004410E6" w:rsidRPr="00AF5F95">
        <w:rPr>
          <w:rFonts w:asciiTheme="minorHAnsi" w:hAnsiTheme="minorHAnsi" w:cstheme="minorHAnsi"/>
        </w:rPr>
        <w:t xml:space="preserve">transferida para o primeiro dia útil subsequente, </w:t>
      </w:r>
      <w:r w:rsidR="004410E6" w:rsidRPr="00AF5F95">
        <w:rPr>
          <w:rFonts w:asciiTheme="minorHAnsi" w:hAnsiTheme="minorHAnsi" w:cstheme="minorHAnsi"/>
          <w:spacing w:val="-3"/>
        </w:rPr>
        <w:t xml:space="preserve">no </w:t>
      </w:r>
      <w:r w:rsidR="004410E6" w:rsidRPr="00AF5F95">
        <w:rPr>
          <w:rFonts w:asciiTheme="minorHAnsi" w:hAnsiTheme="minorHAnsi" w:cstheme="minorHAnsi"/>
        </w:rPr>
        <w:t>mesmo horário anteriormente estabelecido, desde que não haja comunicação em contrário, pel</w:t>
      </w:r>
      <w:r w:rsidR="004E4949" w:rsidRPr="00AF5F95">
        <w:rPr>
          <w:rFonts w:asciiTheme="minorHAnsi" w:hAnsiTheme="minorHAnsi" w:cstheme="minorHAnsi"/>
        </w:rPr>
        <w:t>a</w:t>
      </w:r>
      <w:r w:rsidR="004410E6" w:rsidRPr="00AF5F95">
        <w:rPr>
          <w:rFonts w:asciiTheme="minorHAnsi" w:hAnsiTheme="minorHAnsi" w:cstheme="minorHAnsi"/>
          <w:spacing w:val="56"/>
        </w:rPr>
        <w:t xml:space="preserve"> </w:t>
      </w:r>
      <w:r w:rsidR="004E4949" w:rsidRPr="00AF5F95">
        <w:rPr>
          <w:rFonts w:asciiTheme="minorHAnsi" w:hAnsiTheme="minorHAnsi" w:cstheme="minorHAnsi"/>
        </w:rPr>
        <w:t>Pregoeira</w:t>
      </w:r>
      <w:r w:rsidR="004410E6" w:rsidRPr="00AF5F95">
        <w:rPr>
          <w:rFonts w:asciiTheme="minorHAnsi" w:hAnsiTheme="minorHAnsi" w:cstheme="minorHAnsi"/>
        </w:rPr>
        <w:t>.</w:t>
      </w:r>
    </w:p>
    <w:p w14:paraId="71202382" w14:textId="5F529589" w:rsidR="004410E6" w:rsidRPr="00AF5F95" w:rsidRDefault="00315934" w:rsidP="00F22A7D">
      <w:pPr>
        <w:tabs>
          <w:tab w:val="left" w:pos="788"/>
        </w:tabs>
        <w:spacing w:before="114" w:line="280" w:lineRule="auto"/>
        <w:ind w:right="511" w:firstLine="284"/>
        <w:jc w:val="both"/>
        <w:rPr>
          <w:rFonts w:asciiTheme="minorHAnsi" w:hAnsiTheme="minorHAnsi" w:cstheme="minorHAnsi"/>
        </w:rPr>
      </w:pPr>
      <w:r w:rsidRPr="00AF5F95">
        <w:rPr>
          <w:rFonts w:asciiTheme="minorHAnsi" w:hAnsiTheme="minorHAnsi" w:cstheme="minorHAnsi"/>
          <w:b/>
        </w:rPr>
        <w:t xml:space="preserve">30.3. </w:t>
      </w:r>
      <w:r w:rsidR="004410E6" w:rsidRPr="00AF5F95">
        <w:rPr>
          <w:rFonts w:asciiTheme="minorHAnsi" w:hAnsiTheme="minorHAnsi" w:cstheme="minorHAnsi"/>
        </w:rPr>
        <w:t xml:space="preserve">Todas as referências de </w:t>
      </w:r>
      <w:r w:rsidR="004410E6" w:rsidRPr="00AF5F95">
        <w:rPr>
          <w:rFonts w:asciiTheme="minorHAnsi" w:hAnsiTheme="minorHAnsi" w:cstheme="minorHAnsi"/>
          <w:spacing w:val="-3"/>
        </w:rPr>
        <w:t xml:space="preserve">tempo </w:t>
      </w:r>
      <w:r w:rsidR="004410E6" w:rsidRPr="00AF5F95">
        <w:rPr>
          <w:rFonts w:asciiTheme="minorHAnsi" w:hAnsiTheme="minorHAnsi" w:cstheme="minorHAnsi"/>
        </w:rPr>
        <w:t>no Edital, no aviso e durante a sess</w:t>
      </w:r>
      <w:r w:rsidR="00F22A7D">
        <w:rPr>
          <w:rFonts w:asciiTheme="minorHAnsi" w:hAnsiTheme="minorHAnsi" w:cstheme="minorHAnsi"/>
        </w:rPr>
        <w:t xml:space="preserve">ão pública observarão o horário </w:t>
      </w:r>
      <w:r w:rsidR="004410E6" w:rsidRPr="00AF5F95">
        <w:rPr>
          <w:rFonts w:asciiTheme="minorHAnsi" w:hAnsiTheme="minorHAnsi" w:cstheme="minorHAnsi"/>
        </w:rPr>
        <w:t>de Brasília –</w:t>
      </w:r>
      <w:r w:rsidR="004410E6" w:rsidRPr="00AF5F95">
        <w:rPr>
          <w:rFonts w:asciiTheme="minorHAnsi" w:hAnsiTheme="minorHAnsi" w:cstheme="minorHAnsi"/>
          <w:spacing w:val="19"/>
        </w:rPr>
        <w:t xml:space="preserve"> </w:t>
      </w:r>
      <w:r w:rsidR="004410E6" w:rsidRPr="00AF5F95">
        <w:rPr>
          <w:rFonts w:asciiTheme="minorHAnsi" w:hAnsiTheme="minorHAnsi" w:cstheme="minorHAnsi"/>
        </w:rPr>
        <w:t>DF.</w:t>
      </w:r>
    </w:p>
    <w:p w14:paraId="78FF1F65" w14:textId="77777777" w:rsidR="004410E6" w:rsidRPr="00AF5F95" w:rsidRDefault="00315934" w:rsidP="00C21251">
      <w:pPr>
        <w:tabs>
          <w:tab w:val="left" w:pos="783"/>
        </w:tabs>
        <w:spacing w:before="113" w:line="280" w:lineRule="auto"/>
        <w:ind w:right="511" w:firstLine="284"/>
        <w:jc w:val="both"/>
        <w:rPr>
          <w:rFonts w:asciiTheme="minorHAnsi" w:hAnsiTheme="minorHAnsi" w:cstheme="minorHAnsi"/>
        </w:rPr>
      </w:pPr>
      <w:r w:rsidRPr="00AF5F95">
        <w:rPr>
          <w:rFonts w:asciiTheme="minorHAnsi" w:hAnsiTheme="minorHAnsi" w:cstheme="minorHAnsi"/>
          <w:b/>
        </w:rPr>
        <w:t>30.4.</w:t>
      </w:r>
      <w:r w:rsidRPr="00AF5F95">
        <w:rPr>
          <w:rFonts w:asciiTheme="minorHAnsi" w:hAnsiTheme="minorHAnsi" w:cstheme="minorHAnsi"/>
        </w:rPr>
        <w:t xml:space="preserve"> </w:t>
      </w:r>
      <w:r w:rsidR="004410E6" w:rsidRPr="00AF5F95">
        <w:rPr>
          <w:rFonts w:asciiTheme="minorHAnsi" w:hAnsiTheme="minorHAnsi" w:cstheme="minorHAnsi"/>
        </w:rPr>
        <w:t>No julgamento das propostas e da habilitação, o Pregoeiro poderá sanar  erros  ou falhas que não alterem a substância das propostas, dos documentos e  sua  validade jurídica, mediante despacho fundamentado, registrado em ata e acessível a todos,</w:t>
      </w:r>
      <w:r w:rsidR="004410E6" w:rsidRPr="00AF5F95">
        <w:rPr>
          <w:rFonts w:asciiTheme="minorHAnsi" w:hAnsiTheme="minorHAnsi" w:cstheme="minorHAnsi"/>
          <w:spacing w:val="8"/>
        </w:rPr>
        <w:t xml:space="preserve"> </w:t>
      </w:r>
      <w:r w:rsidR="004410E6" w:rsidRPr="00AF5F95">
        <w:rPr>
          <w:rFonts w:asciiTheme="minorHAnsi" w:hAnsiTheme="minorHAnsi" w:cstheme="minorHAnsi"/>
        </w:rPr>
        <w:t>atribuindo-lhes</w:t>
      </w:r>
      <w:r w:rsidR="004410E6" w:rsidRPr="00AF5F95">
        <w:rPr>
          <w:rFonts w:asciiTheme="minorHAnsi" w:hAnsiTheme="minorHAnsi" w:cstheme="minorHAnsi"/>
          <w:spacing w:val="11"/>
        </w:rPr>
        <w:t xml:space="preserve"> </w:t>
      </w:r>
      <w:r w:rsidR="004410E6" w:rsidRPr="00AF5F95">
        <w:rPr>
          <w:rFonts w:asciiTheme="minorHAnsi" w:hAnsiTheme="minorHAnsi" w:cstheme="minorHAnsi"/>
        </w:rPr>
        <w:t>validade</w:t>
      </w:r>
      <w:r w:rsidR="004410E6" w:rsidRPr="00AF5F95">
        <w:rPr>
          <w:rFonts w:asciiTheme="minorHAnsi" w:hAnsiTheme="minorHAnsi" w:cstheme="minorHAnsi"/>
          <w:spacing w:val="12"/>
        </w:rPr>
        <w:t xml:space="preserve"> </w:t>
      </w:r>
      <w:r w:rsidR="004410E6" w:rsidRPr="00AF5F95">
        <w:rPr>
          <w:rFonts w:asciiTheme="minorHAnsi" w:hAnsiTheme="minorHAnsi" w:cstheme="minorHAnsi"/>
        </w:rPr>
        <w:t>e</w:t>
      </w:r>
      <w:r w:rsidR="004410E6" w:rsidRPr="00AF5F95">
        <w:rPr>
          <w:rFonts w:asciiTheme="minorHAnsi" w:hAnsiTheme="minorHAnsi" w:cstheme="minorHAnsi"/>
          <w:spacing w:val="9"/>
        </w:rPr>
        <w:t xml:space="preserve"> </w:t>
      </w:r>
      <w:r w:rsidR="004410E6" w:rsidRPr="00AF5F95">
        <w:rPr>
          <w:rFonts w:asciiTheme="minorHAnsi" w:hAnsiTheme="minorHAnsi" w:cstheme="minorHAnsi"/>
        </w:rPr>
        <w:t>eficácia</w:t>
      </w:r>
      <w:r w:rsidR="004410E6" w:rsidRPr="00AF5F95">
        <w:rPr>
          <w:rFonts w:asciiTheme="minorHAnsi" w:hAnsiTheme="minorHAnsi" w:cstheme="minorHAnsi"/>
          <w:spacing w:val="8"/>
        </w:rPr>
        <w:t xml:space="preserve"> </w:t>
      </w:r>
      <w:r w:rsidR="004410E6" w:rsidRPr="00AF5F95">
        <w:rPr>
          <w:rFonts w:asciiTheme="minorHAnsi" w:hAnsiTheme="minorHAnsi" w:cstheme="minorHAnsi"/>
        </w:rPr>
        <w:t>para</w:t>
      </w:r>
      <w:r w:rsidR="004410E6" w:rsidRPr="00AF5F95">
        <w:rPr>
          <w:rFonts w:asciiTheme="minorHAnsi" w:hAnsiTheme="minorHAnsi" w:cstheme="minorHAnsi"/>
          <w:spacing w:val="7"/>
        </w:rPr>
        <w:t xml:space="preserve"> </w:t>
      </w:r>
      <w:r w:rsidR="004410E6" w:rsidRPr="00AF5F95">
        <w:rPr>
          <w:rFonts w:asciiTheme="minorHAnsi" w:hAnsiTheme="minorHAnsi" w:cstheme="minorHAnsi"/>
        </w:rPr>
        <w:t>fins</w:t>
      </w:r>
      <w:r w:rsidR="004410E6" w:rsidRPr="00AF5F95">
        <w:rPr>
          <w:rFonts w:asciiTheme="minorHAnsi" w:hAnsiTheme="minorHAnsi" w:cstheme="minorHAnsi"/>
          <w:spacing w:val="11"/>
        </w:rPr>
        <w:t xml:space="preserve"> </w:t>
      </w:r>
      <w:r w:rsidR="004410E6" w:rsidRPr="00AF5F95">
        <w:rPr>
          <w:rFonts w:asciiTheme="minorHAnsi" w:hAnsiTheme="minorHAnsi" w:cstheme="minorHAnsi"/>
        </w:rPr>
        <w:t>de</w:t>
      </w:r>
      <w:r w:rsidR="004410E6" w:rsidRPr="00AF5F95">
        <w:rPr>
          <w:rFonts w:asciiTheme="minorHAnsi" w:hAnsiTheme="minorHAnsi" w:cstheme="minorHAnsi"/>
          <w:spacing w:val="13"/>
        </w:rPr>
        <w:t xml:space="preserve"> </w:t>
      </w:r>
      <w:r w:rsidR="004410E6" w:rsidRPr="00AF5F95">
        <w:rPr>
          <w:rFonts w:asciiTheme="minorHAnsi" w:hAnsiTheme="minorHAnsi" w:cstheme="minorHAnsi"/>
        </w:rPr>
        <w:t>habilitação</w:t>
      </w:r>
      <w:r w:rsidR="004410E6" w:rsidRPr="00AF5F95">
        <w:rPr>
          <w:rFonts w:asciiTheme="minorHAnsi" w:hAnsiTheme="minorHAnsi" w:cstheme="minorHAnsi"/>
          <w:spacing w:val="13"/>
        </w:rPr>
        <w:t xml:space="preserve"> </w:t>
      </w:r>
      <w:r w:rsidR="004410E6" w:rsidRPr="00AF5F95">
        <w:rPr>
          <w:rFonts w:asciiTheme="minorHAnsi" w:hAnsiTheme="minorHAnsi" w:cstheme="minorHAnsi"/>
        </w:rPr>
        <w:t>e</w:t>
      </w:r>
      <w:r w:rsidR="004410E6" w:rsidRPr="00AF5F95">
        <w:rPr>
          <w:rFonts w:asciiTheme="minorHAnsi" w:hAnsiTheme="minorHAnsi" w:cstheme="minorHAnsi"/>
          <w:spacing w:val="3"/>
        </w:rPr>
        <w:t xml:space="preserve"> </w:t>
      </w:r>
      <w:r w:rsidR="004410E6" w:rsidRPr="00AF5F95">
        <w:rPr>
          <w:rFonts w:asciiTheme="minorHAnsi" w:hAnsiTheme="minorHAnsi" w:cstheme="minorHAnsi"/>
        </w:rPr>
        <w:t>classificação.</w:t>
      </w:r>
    </w:p>
    <w:p w14:paraId="6E64588E" w14:textId="77777777" w:rsidR="004410E6" w:rsidRPr="00AF5F95" w:rsidRDefault="00315934" w:rsidP="00C21251">
      <w:pPr>
        <w:tabs>
          <w:tab w:val="left" w:pos="769"/>
        </w:tabs>
        <w:spacing w:before="112"/>
        <w:ind w:right="511" w:firstLine="284"/>
        <w:jc w:val="both"/>
        <w:rPr>
          <w:rFonts w:asciiTheme="minorHAnsi" w:hAnsiTheme="minorHAnsi" w:cstheme="minorHAnsi"/>
        </w:rPr>
      </w:pPr>
      <w:r w:rsidRPr="00AF5F95">
        <w:rPr>
          <w:rFonts w:asciiTheme="minorHAnsi" w:hAnsiTheme="minorHAnsi" w:cstheme="minorHAnsi"/>
          <w:b/>
        </w:rPr>
        <w:t>30.5.</w:t>
      </w:r>
      <w:r w:rsidRPr="00AF5F95">
        <w:rPr>
          <w:rFonts w:asciiTheme="minorHAnsi" w:hAnsiTheme="minorHAnsi" w:cstheme="minorHAnsi"/>
        </w:rPr>
        <w:t xml:space="preserve"> </w:t>
      </w:r>
      <w:r w:rsidR="004410E6" w:rsidRPr="00AF5F95">
        <w:rPr>
          <w:rFonts w:asciiTheme="minorHAnsi" w:hAnsiTheme="minorHAnsi" w:cstheme="minorHAnsi"/>
        </w:rPr>
        <w:t>A homologação do resultado desta licitação não implicará direito à</w:t>
      </w:r>
      <w:r w:rsidR="004410E6" w:rsidRPr="00AF5F95">
        <w:rPr>
          <w:rFonts w:asciiTheme="minorHAnsi" w:hAnsiTheme="minorHAnsi" w:cstheme="minorHAnsi"/>
          <w:spacing w:val="3"/>
        </w:rPr>
        <w:t xml:space="preserve"> </w:t>
      </w:r>
      <w:r w:rsidR="004410E6" w:rsidRPr="00AF5F95">
        <w:rPr>
          <w:rFonts w:asciiTheme="minorHAnsi" w:hAnsiTheme="minorHAnsi" w:cstheme="minorHAnsi"/>
        </w:rPr>
        <w:t>contratação.</w:t>
      </w:r>
    </w:p>
    <w:p w14:paraId="1AA62AF6" w14:textId="77777777" w:rsidR="004410E6" w:rsidRPr="00AF5F95" w:rsidRDefault="00315934" w:rsidP="00C21251">
      <w:pPr>
        <w:tabs>
          <w:tab w:val="left" w:pos="783"/>
        </w:tabs>
        <w:spacing w:before="159" w:line="280" w:lineRule="auto"/>
        <w:ind w:right="511" w:firstLine="284"/>
        <w:jc w:val="both"/>
        <w:rPr>
          <w:rFonts w:asciiTheme="minorHAnsi" w:hAnsiTheme="minorHAnsi" w:cstheme="minorHAnsi"/>
        </w:rPr>
      </w:pPr>
      <w:r w:rsidRPr="00AF5F95">
        <w:rPr>
          <w:rFonts w:asciiTheme="minorHAnsi" w:hAnsiTheme="minorHAnsi" w:cstheme="minorHAnsi"/>
          <w:b/>
          <w:spacing w:val="-4"/>
        </w:rPr>
        <w:t>30.6.</w:t>
      </w:r>
      <w:r w:rsidRPr="00AF5F95">
        <w:rPr>
          <w:rFonts w:asciiTheme="minorHAnsi" w:hAnsiTheme="minorHAnsi" w:cstheme="minorHAnsi"/>
          <w:spacing w:val="-4"/>
        </w:rPr>
        <w:t xml:space="preserve"> </w:t>
      </w:r>
      <w:r w:rsidR="004410E6" w:rsidRPr="00AF5F95">
        <w:rPr>
          <w:rFonts w:asciiTheme="minorHAnsi" w:hAnsiTheme="minorHAnsi" w:cstheme="minorHAnsi"/>
          <w:spacing w:val="-4"/>
        </w:rPr>
        <w:t xml:space="preserve">As </w:t>
      </w:r>
      <w:r w:rsidR="004410E6" w:rsidRPr="00AF5F95">
        <w:rPr>
          <w:rFonts w:asciiTheme="minorHAnsi" w:hAnsiTheme="minorHAnsi" w:cstheme="minorHAnsi"/>
        </w:rPr>
        <w:t xml:space="preserve">normas disciplinadoras da licitação serão sempre interpretadas em favor da ampliação da disputa entre </w:t>
      </w:r>
      <w:r w:rsidR="004410E6" w:rsidRPr="00AF5F95">
        <w:rPr>
          <w:rFonts w:asciiTheme="minorHAnsi" w:hAnsiTheme="minorHAnsi" w:cstheme="minorHAnsi"/>
          <w:spacing w:val="-3"/>
        </w:rPr>
        <w:t xml:space="preserve">os </w:t>
      </w:r>
      <w:r w:rsidR="004410E6" w:rsidRPr="00AF5F95">
        <w:rPr>
          <w:rFonts w:asciiTheme="minorHAnsi" w:hAnsiTheme="minorHAnsi" w:cstheme="minorHAnsi"/>
        </w:rPr>
        <w:t>interessados, desde que  não  comprometam  o  interesse da Administração, o princípio da isonomia, a finalidade e a segurança da contratação.</w:t>
      </w:r>
    </w:p>
    <w:p w14:paraId="73CADE14" w14:textId="317C724F" w:rsidR="004410E6" w:rsidRDefault="00482230" w:rsidP="0065073D">
      <w:pPr>
        <w:tabs>
          <w:tab w:val="left" w:pos="783"/>
        </w:tabs>
        <w:spacing w:before="107" w:line="280" w:lineRule="auto"/>
        <w:ind w:right="511" w:firstLine="284"/>
        <w:jc w:val="both"/>
        <w:rPr>
          <w:rFonts w:asciiTheme="minorHAnsi" w:hAnsiTheme="minorHAnsi" w:cstheme="minorHAnsi"/>
        </w:rPr>
      </w:pPr>
      <w:r w:rsidRPr="00AF5F95">
        <w:rPr>
          <w:rFonts w:asciiTheme="minorHAnsi" w:hAnsiTheme="minorHAnsi" w:cstheme="minorHAnsi"/>
          <w:b/>
        </w:rPr>
        <w:t>30.7.</w:t>
      </w:r>
      <w:r w:rsidRPr="00AF5F95">
        <w:rPr>
          <w:rFonts w:asciiTheme="minorHAnsi" w:hAnsiTheme="minorHAnsi" w:cstheme="minorHAnsi"/>
        </w:rPr>
        <w:t xml:space="preserve"> </w:t>
      </w:r>
      <w:r w:rsidR="004410E6" w:rsidRPr="00AF5F95">
        <w:rPr>
          <w:rFonts w:asciiTheme="minorHAnsi" w:hAnsiTheme="minorHAnsi" w:cstheme="minorHAnsi"/>
        </w:rPr>
        <w:t xml:space="preserve">Os licitantes assumem todos </w:t>
      </w:r>
      <w:r w:rsidR="004410E6" w:rsidRPr="00AF5F95">
        <w:rPr>
          <w:rFonts w:asciiTheme="minorHAnsi" w:hAnsiTheme="minorHAnsi" w:cstheme="minorHAnsi"/>
          <w:spacing w:val="-3"/>
        </w:rPr>
        <w:t xml:space="preserve">os </w:t>
      </w:r>
      <w:r w:rsidR="004410E6" w:rsidRPr="00AF5F95">
        <w:rPr>
          <w:rFonts w:asciiTheme="minorHAnsi" w:hAnsiTheme="minorHAnsi" w:cstheme="minorHAnsi"/>
        </w:rPr>
        <w:t>custos de preparação e apresentação de suas propostas e a Administração não será, em nenhum caso, responsável por  esses custos,</w:t>
      </w:r>
      <w:r w:rsidR="004410E6" w:rsidRPr="00AF5F95">
        <w:rPr>
          <w:rFonts w:asciiTheme="minorHAnsi" w:hAnsiTheme="minorHAnsi" w:cstheme="minorHAnsi"/>
          <w:spacing w:val="9"/>
        </w:rPr>
        <w:t xml:space="preserve"> </w:t>
      </w:r>
      <w:r w:rsidR="004410E6" w:rsidRPr="00AF5F95">
        <w:rPr>
          <w:rFonts w:asciiTheme="minorHAnsi" w:hAnsiTheme="minorHAnsi" w:cstheme="minorHAnsi"/>
        </w:rPr>
        <w:t>independentemente</w:t>
      </w:r>
      <w:r w:rsidR="004410E6" w:rsidRPr="00AF5F95">
        <w:rPr>
          <w:rFonts w:asciiTheme="minorHAnsi" w:hAnsiTheme="minorHAnsi" w:cstheme="minorHAnsi"/>
          <w:spacing w:val="13"/>
        </w:rPr>
        <w:t xml:space="preserve"> </w:t>
      </w:r>
      <w:r w:rsidR="004410E6" w:rsidRPr="00AF5F95">
        <w:rPr>
          <w:rFonts w:asciiTheme="minorHAnsi" w:hAnsiTheme="minorHAnsi" w:cstheme="minorHAnsi"/>
        </w:rPr>
        <w:t>da</w:t>
      </w:r>
      <w:r w:rsidR="004410E6" w:rsidRPr="00AF5F95">
        <w:rPr>
          <w:rFonts w:asciiTheme="minorHAnsi" w:hAnsiTheme="minorHAnsi" w:cstheme="minorHAnsi"/>
          <w:spacing w:val="14"/>
        </w:rPr>
        <w:t xml:space="preserve"> </w:t>
      </w:r>
      <w:r w:rsidR="004410E6" w:rsidRPr="00AF5F95">
        <w:rPr>
          <w:rFonts w:asciiTheme="minorHAnsi" w:hAnsiTheme="minorHAnsi" w:cstheme="minorHAnsi"/>
        </w:rPr>
        <w:t>condução</w:t>
      </w:r>
      <w:r w:rsidR="004410E6" w:rsidRPr="00AF5F95">
        <w:rPr>
          <w:rFonts w:asciiTheme="minorHAnsi" w:hAnsiTheme="minorHAnsi" w:cstheme="minorHAnsi"/>
          <w:spacing w:val="14"/>
        </w:rPr>
        <w:t xml:space="preserve"> </w:t>
      </w:r>
      <w:r w:rsidR="004410E6" w:rsidRPr="00AF5F95">
        <w:rPr>
          <w:rFonts w:asciiTheme="minorHAnsi" w:hAnsiTheme="minorHAnsi" w:cstheme="minorHAnsi"/>
        </w:rPr>
        <w:t>ou</w:t>
      </w:r>
      <w:r w:rsidR="004410E6" w:rsidRPr="00AF5F95">
        <w:rPr>
          <w:rFonts w:asciiTheme="minorHAnsi" w:hAnsiTheme="minorHAnsi" w:cstheme="minorHAnsi"/>
          <w:spacing w:val="9"/>
        </w:rPr>
        <w:t xml:space="preserve"> </w:t>
      </w:r>
      <w:r w:rsidR="004410E6" w:rsidRPr="00AF5F95">
        <w:rPr>
          <w:rFonts w:asciiTheme="minorHAnsi" w:hAnsiTheme="minorHAnsi" w:cstheme="minorHAnsi"/>
        </w:rPr>
        <w:t>do</w:t>
      </w:r>
      <w:r w:rsidR="004410E6" w:rsidRPr="00AF5F95">
        <w:rPr>
          <w:rFonts w:asciiTheme="minorHAnsi" w:hAnsiTheme="minorHAnsi" w:cstheme="minorHAnsi"/>
          <w:spacing w:val="9"/>
        </w:rPr>
        <w:t xml:space="preserve"> </w:t>
      </w:r>
      <w:r w:rsidR="004410E6" w:rsidRPr="00AF5F95">
        <w:rPr>
          <w:rFonts w:asciiTheme="minorHAnsi" w:hAnsiTheme="minorHAnsi" w:cstheme="minorHAnsi"/>
        </w:rPr>
        <w:t>resultado</w:t>
      </w:r>
      <w:r w:rsidR="004410E6" w:rsidRPr="00AF5F95">
        <w:rPr>
          <w:rFonts w:asciiTheme="minorHAnsi" w:hAnsiTheme="minorHAnsi" w:cstheme="minorHAnsi"/>
          <w:spacing w:val="10"/>
        </w:rPr>
        <w:t xml:space="preserve"> </w:t>
      </w:r>
      <w:r w:rsidR="004410E6" w:rsidRPr="00AF5F95">
        <w:rPr>
          <w:rFonts w:asciiTheme="minorHAnsi" w:hAnsiTheme="minorHAnsi" w:cstheme="minorHAnsi"/>
        </w:rPr>
        <w:t>do</w:t>
      </w:r>
      <w:r w:rsidR="004410E6" w:rsidRPr="00AF5F95">
        <w:rPr>
          <w:rFonts w:asciiTheme="minorHAnsi" w:hAnsiTheme="minorHAnsi" w:cstheme="minorHAnsi"/>
          <w:spacing w:val="3"/>
        </w:rPr>
        <w:t xml:space="preserve"> </w:t>
      </w:r>
      <w:r w:rsidR="004410E6" w:rsidRPr="00AF5F95">
        <w:rPr>
          <w:rFonts w:asciiTheme="minorHAnsi" w:hAnsiTheme="minorHAnsi" w:cstheme="minorHAnsi"/>
        </w:rPr>
        <w:t>processo</w:t>
      </w:r>
      <w:r w:rsidR="004410E6" w:rsidRPr="00AF5F95">
        <w:rPr>
          <w:rFonts w:asciiTheme="minorHAnsi" w:hAnsiTheme="minorHAnsi" w:cstheme="minorHAnsi"/>
          <w:spacing w:val="9"/>
        </w:rPr>
        <w:t xml:space="preserve"> </w:t>
      </w:r>
      <w:r w:rsidR="004410E6" w:rsidRPr="00AF5F95">
        <w:rPr>
          <w:rFonts w:asciiTheme="minorHAnsi" w:hAnsiTheme="minorHAnsi" w:cstheme="minorHAnsi"/>
        </w:rPr>
        <w:t>licitatório.</w:t>
      </w:r>
    </w:p>
    <w:p w14:paraId="48B6A6BE" w14:textId="77777777" w:rsidR="004410E6" w:rsidRPr="00AF5F95" w:rsidRDefault="00482230" w:rsidP="0065073D">
      <w:pPr>
        <w:tabs>
          <w:tab w:val="left" w:pos="769"/>
        </w:tabs>
        <w:spacing w:before="113" w:line="283" w:lineRule="auto"/>
        <w:ind w:right="511" w:firstLine="284"/>
        <w:jc w:val="both"/>
        <w:rPr>
          <w:rFonts w:asciiTheme="minorHAnsi" w:hAnsiTheme="minorHAnsi" w:cstheme="minorHAnsi"/>
        </w:rPr>
      </w:pPr>
      <w:r w:rsidRPr="00AF5F95">
        <w:rPr>
          <w:rFonts w:asciiTheme="minorHAnsi" w:hAnsiTheme="minorHAnsi" w:cstheme="minorHAnsi"/>
          <w:b/>
        </w:rPr>
        <w:t>30.8.</w:t>
      </w:r>
      <w:r w:rsidRPr="00AF5F95">
        <w:rPr>
          <w:rFonts w:asciiTheme="minorHAnsi" w:hAnsiTheme="minorHAnsi" w:cstheme="minorHAnsi"/>
        </w:rPr>
        <w:t xml:space="preserve"> </w:t>
      </w:r>
      <w:r w:rsidR="004410E6" w:rsidRPr="00AF5F95">
        <w:rPr>
          <w:rFonts w:asciiTheme="minorHAnsi" w:hAnsiTheme="minorHAnsi" w:cstheme="minorHAnsi"/>
        </w:rPr>
        <w:t xml:space="preserve">Na contagem dos prazos  estabelecidos neste Edital e seus Anexos, excluir-se-á o dia do início e incluir-se-á o do vencimento. Só se iniciam e vencem os prazos em dias e horário de expediente </w:t>
      </w:r>
      <w:r w:rsidR="004410E6" w:rsidRPr="00AF5F95">
        <w:rPr>
          <w:rFonts w:asciiTheme="minorHAnsi" w:hAnsiTheme="minorHAnsi" w:cstheme="minorHAnsi"/>
          <w:spacing w:val="-3"/>
        </w:rPr>
        <w:t>na</w:t>
      </w:r>
      <w:r w:rsidR="004410E6" w:rsidRPr="00AF5F95">
        <w:rPr>
          <w:rFonts w:asciiTheme="minorHAnsi" w:hAnsiTheme="minorHAnsi" w:cstheme="minorHAnsi"/>
          <w:spacing w:val="23"/>
        </w:rPr>
        <w:t xml:space="preserve"> </w:t>
      </w:r>
      <w:r w:rsidR="004410E6" w:rsidRPr="00AF5F95">
        <w:rPr>
          <w:rFonts w:asciiTheme="minorHAnsi" w:hAnsiTheme="minorHAnsi" w:cstheme="minorHAnsi"/>
        </w:rPr>
        <w:t>Administração.</w:t>
      </w:r>
    </w:p>
    <w:p w14:paraId="22279C12" w14:textId="77777777" w:rsidR="004410E6" w:rsidRPr="00AF5F95" w:rsidRDefault="00482230" w:rsidP="0065073D">
      <w:pPr>
        <w:tabs>
          <w:tab w:val="left" w:pos="841"/>
        </w:tabs>
        <w:spacing w:before="109" w:line="280" w:lineRule="auto"/>
        <w:ind w:right="511" w:firstLine="284"/>
        <w:jc w:val="both"/>
        <w:rPr>
          <w:rFonts w:asciiTheme="minorHAnsi" w:hAnsiTheme="minorHAnsi" w:cstheme="minorHAnsi"/>
        </w:rPr>
      </w:pPr>
      <w:r w:rsidRPr="00AF5F95">
        <w:rPr>
          <w:rFonts w:asciiTheme="minorHAnsi" w:hAnsiTheme="minorHAnsi" w:cstheme="minorHAnsi"/>
          <w:b/>
        </w:rPr>
        <w:t>30.9.</w:t>
      </w:r>
      <w:r w:rsidRPr="00AF5F95">
        <w:rPr>
          <w:rFonts w:asciiTheme="minorHAnsi" w:hAnsiTheme="minorHAnsi" w:cstheme="minorHAnsi"/>
        </w:rPr>
        <w:t xml:space="preserve"> </w:t>
      </w:r>
      <w:r w:rsidR="004410E6" w:rsidRPr="00AF5F95">
        <w:rPr>
          <w:rFonts w:asciiTheme="minorHAnsi" w:hAnsiTheme="minorHAnsi" w:cstheme="minorHAnsi"/>
        </w:rPr>
        <w:t>O desatendimento de exigências formais não essenciais não importará o afastamento do licitante, desde que seja possível o aproveitamento  do  ato, observados os princípios da isonomia e do interesse</w:t>
      </w:r>
      <w:r w:rsidR="004410E6" w:rsidRPr="00AF5F95">
        <w:rPr>
          <w:rFonts w:asciiTheme="minorHAnsi" w:hAnsiTheme="minorHAnsi" w:cstheme="minorHAnsi"/>
          <w:spacing w:val="42"/>
        </w:rPr>
        <w:t xml:space="preserve"> </w:t>
      </w:r>
      <w:r w:rsidR="004410E6" w:rsidRPr="00AF5F95">
        <w:rPr>
          <w:rFonts w:asciiTheme="minorHAnsi" w:hAnsiTheme="minorHAnsi" w:cstheme="minorHAnsi"/>
        </w:rPr>
        <w:t>público.</w:t>
      </w:r>
    </w:p>
    <w:p w14:paraId="649B183B" w14:textId="77777777" w:rsidR="004410E6" w:rsidRPr="00AF5F95" w:rsidRDefault="00CD7DFB" w:rsidP="0065073D">
      <w:pPr>
        <w:tabs>
          <w:tab w:val="left" w:pos="918"/>
        </w:tabs>
        <w:spacing w:before="108" w:line="280" w:lineRule="auto"/>
        <w:ind w:right="511" w:firstLine="284"/>
        <w:jc w:val="both"/>
        <w:rPr>
          <w:rFonts w:asciiTheme="minorHAnsi" w:hAnsiTheme="minorHAnsi" w:cstheme="minorHAnsi"/>
        </w:rPr>
      </w:pPr>
      <w:r w:rsidRPr="00AF5F95">
        <w:rPr>
          <w:rFonts w:asciiTheme="minorHAnsi" w:hAnsiTheme="minorHAnsi" w:cstheme="minorHAnsi"/>
          <w:b/>
        </w:rPr>
        <w:t>30.10.</w:t>
      </w:r>
      <w:r w:rsidRPr="00AF5F95">
        <w:rPr>
          <w:rFonts w:asciiTheme="minorHAnsi" w:hAnsiTheme="minorHAnsi" w:cstheme="minorHAnsi"/>
        </w:rPr>
        <w:t xml:space="preserve"> </w:t>
      </w:r>
      <w:r w:rsidR="004410E6" w:rsidRPr="00AF5F95">
        <w:rPr>
          <w:rFonts w:asciiTheme="minorHAnsi" w:hAnsiTheme="minorHAnsi" w:cstheme="minorHAnsi"/>
        </w:rPr>
        <w:t>Em caso de divergência entre disposições deste Edital e de seus anexos ou demais peças que compõem o processo, prevalecerá as deste</w:t>
      </w:r>
      <w:r w:rsidR="004410E6" w:rsidRPr="00AF5F95">
        <w:rPr>
          <w:rFonts w:asciiTheme="minorHAnsi" w:hAnsiTheme="minorHAnsi" w:cstheme="minorHAnsi"/>
          <w:spacing w:val="40"/>
        </w:rPr>
        <w:t xml:space="preserve"> </w:t>
      </w:r>
      <w:r w:rsidR="004410E6" w:rsidRPr="00AF5F95">
        <w:rPr>
          <w:rFonts w:asciiTheme="minorHAnsi" w:hAnsiTheme="minorHAnsi" w:cstheme="minorHAnsi"/>
        </w:rPr>
        <w:t>Edital.</w:t>
      </w:r>
    </w:p>
    <w:p w14:paraId="2CFD8A64" w14:textId="4BDE0CEA" w:rsidR="004410E6" w:rsidRPr="00AF5F95" w:rsidRDefault="00CD7DFB" w:rsidP="00E43896">
      <w:pPr>
        <w:pStyle w:val="PargrafodaLista"/>
        <w:tabs>
          <w:tab w:val="left" w:pos="1052"/>
          <w:tab w:val="left" w:pos="1454"/>
          <w:tab w:val="left" w:pos="2237"/>
          <w:tab w:val="left" w:pos="2890"/>
          <w:tab w:val="left" w:pos="4657"/>
          <w:tab w:val="left" w:pos="5132"/>
          <w:tab w:val="left" w:pos="6121"/>
          <w:tab w:val="left" w:pos="6597"/>
          <w:tab w:val="left" w:pos="7759"/>
          <w:tab w:val="left" w:pos="9639"/>
        </w:tabs>
        <w:spacing w:before="113" w:line="280" w:lineRule="auto"/>
        <w:ind w:left="0" w:right="511" w:firstLine="284"/>
        <w:rPr>
          <w:rFonts w:asciiTheme="minorHAnsi" w:hAnsiTheme="minorHAnsi" w:cstheme="minorHAnsi"/>
        </w:rPr>
      </w:pPr>
      <w:r w:rsidRPr="00AF5F95">
        <w:rPr>
          <w:rFonts w:asciiTheme="minorHAnsi" w:hAnsiTheme="minorHAnsi" w:cstheme="minorHAnsi"/>
          <w:b/>
        </w:rPr>
        <w:t>30.11.</w:t>
      </w:r>
      <w:r w:rsidRPr="00AF5F95">
        <w:rPr>
          <w:rFonts w:asciiTheme="minorHAnsi" w:hAnsiTheme="minorHAnsi" w:cstheme="minorHAnsi"/>
        </w:rPr>
        <w:t xml:space="preserve"> </w:t>
      </w:r>
      <w:r w:rsidR="004410E6" w:rsidRPr="00AF5F95">
        <w:rPr>
          <w:rFonts w:asciiTheme="minorHAnsi" w:hAnsiTheme="minorHAnsi" w:cstheme="minorHAnsi"/>
        </w:rPr>
        <w:t>O</w:t>
      </w:r>
      <w:r w:rsidR="008D19BC">
        <w:rPr>
          <w:rFonts w:asciiTheme="minorHAnsi" w:hAnsiTheme="minorHAnsi" w:cstheme="minorHAnsi"/>
        </w:rPr>
        <w:t xml:space="preserve"> </w:t>
      </w:r>
      <w:r w:rsidR="004410E6" w:rsidRPr="00AF5F95">
        <w:rPr>
          <w:rFonts w:asciiTheme="minorHAnsi" w:hAnsiTheme="minorHAnsi" w:cstheme="minorHAnsi"/>
        </w:rPr>
        <w:t>Edital</w:t>
      </w:r>
      <w:r w:rsidR="00E43896">
        <w:rPr>
          <w:rFonts w:asciiTheme="minorHAnsi" w:hAnsiTheme="minorHAnsi" w:cstheme="minorHAnsi"/>
        </w:rPr>
        <w:t xml:space="preserve"> </w:t>
      </w:r>
      <w:r w:rsidR="004410E6" w:rsidRPr="00AF5F95">
        <w:rPr>
          <w:rFonts w:asciiTheme="minorHAnsi" w:hAnsiTheme="minorHAnsi" w:cstheme="minorHAnsi"/>
        </w:rPr>
        <w:t>está</w:t>
      </w:r>
      <w:r w:rsidR="004410E6" w:rsidRPr="00AF5F95">
        <w:rPr>
          <w:rFonts w:asciiTheme="minorHAnsi" w:hAnsiTheme="minorHAnsi" w:cstheme="minorHAnsi"/>
        </w:rPr>
        <w:tab/>
        <w:t>disponibilizado,</w:t>
      </w:r>
      <w:r w:rsidR="00E43896">
        <w:rPr>
          <w:rFonts w:asciiTheme="minorHAnsi" w:hAnsiTheme="minorHAnsi" w:cstheme="minorHAnsi"/>
        </w:rPr>
        <w:t xml:space="preserve"> </w:t>
      </w:r>
      <w:r w:rsidR="004410E6" w:rsidRPr="00AF5F95">
        <w:rPr>
          <w:rFonts w:asciiTheme="minorHAnsi" w:hAnsiTheme="minorHAnsi" w:cstheme="minorHAnsi"/>
        </w:rPr>
        <w:t>na</w:t>
      </w:r>
      <w:r w:rsidR="00E43896">
        <w:rPr>
          <w:rFonts w:asciiTheme="minorHAnsi" w:hAnsiTheme="minorHAnsi" w:cstheme="minorHAnsi"/>
        </w:rPr>
        <w:t xml:space="preserve"> </w:t>
      </w:r>
      <w:r w:rsidR="004410E6" w:rsidRPr="00AF5F95">
        <w:rPr>
          <w:rFonts w:asciiTheme="minorHAnsi" w:hAnsiTheme="minorHAnsi" w:cstheme="minorHAnsi"/>
        </w:rPr>
        <w:t>í</w:t>
      </w:r>
      <w:r w:rsidR="004E4949" w:rsidRPr="00AF5F95">
        <w:rPr>
          <w:rFonts w:asciiTheme="minorHAnsi" w:hAnsiTheme="minorHAnsi" w:cstheme="minorHAnsi"/>
        </w:rPr>
        <w:t>ntegra,</w:t>
      </w:r>
      <w:r w:rsidR="004E4949" w:rsidRPr="00AF5F95">
        <w:rPr>
          <w:rFonts w:asciiTheme="minorHAnsi" w:hAnsiTheme="minorHAnsi" w:cstheme="minorHAnsi"/>
        </w:rPr>
        <w:tab/>
      </w:r>
      <w:r w:rsidR="00E43896">
        <w:rPr>
          <w:rFonts w:asciiTheme="minorHAnsi" w:hAnsiTheme="minorHAnsi" w:cstheme="minorHAnsi"/>
        </w:rPr>
        <w:t xml:space="preserve"> </w:t>
      </w:r>
      <w:r w:rsidR="004E4949" w:rsidRPr="00AF5F95">
        <w:rPr>
          <w:rFonts w:asciiTheme="minorHAnsi" w:hAnsiTheme="minorHAnsi" w:cstheme="minorHAnsi"/>
        </w:rPr>
        <w:t>no</w:t>
      </w:r>
      <w:r w:rsidR="00E43896">
        <w:rPr>
          <w:rFonts w:asciiTheme="minorHAnsi" w:hAnsiTheme="minorHAnsi" w:cstheme="minorHAnsi"/>
        </w:rPr>
        <w:t xml:space="preserve"> </w:t>
      </w:r>
      <w:r w:rsidR="004E4949" w:rsidRPr="00AF5F95">
        <w:rPr>
          <w:rFonts w:asciiTheme="minorHAnsi" w:hAnsiTheme="minorHAnsi" w:cstheme="minorHAnsi"/>
        </w:rPr>
        <w:t>endereço</w:t>
      </w:r>
      <w:r w:rsidR="00E43896">
        <w:rPr>
          <w:rFonts w:asciiTheme="minorHAnsi" w:hAnsiTheme="minorHAnsi" w:cstheme="minorHAnsi"/>
        </w:rPr>
        <w:t xml:space="preserve"> </w:t>
      </w:r>
      <w:r w:rsidR="004E4949" w:rsidRPr="00AF5F95">
        <w:rPr>
          <w:rFonts w:asciiTheme="minorHAnsi" w:hAnsiTheme="minorHAnsi" w:cstheme="minorHAnsi"/>
        </w:rPr>
        <w:t xml:space="preserve">eletrônico, </w:t>
      </w:r>
      <w:hyperlink r:id="rId21" w:history="1">
        <w:r w:rsidR="004E4949" w:rsidRPr="00AF5F95">
          <w:rPr>
            <w:rStyle w:val="Hyperlink"/>
            <w:rFonts w:asciiTheme="minorHAnsi" w:hAnsiTheme="minorHAnsi" w:cstheme="minorHAnsi"/>
            <w:color w:val="auto"/>
          </w:rPr>
          <w:t>www.po.mg.gov.br</w:t>
        </w:r>
      </w:hyperlink>
      <w:r w:rsidR="004E4949" w:rsidRPr="00AF5F95">
        <w:rPr>
          <w:rFonts w:asciiTheme="minorHAnsi" w:hAnsiTheme="minorHAnsi" w:cstheme="minorHAnsi"/>
        </w:rPr>
        <w:t xml:space="preserve"> na aba licitações, </w:t>
      </w:r>
      <w:hyperlink r:id="rId22" w:history="1">
        <w:r w:rsidR="004410E6" w:rsidRPr="00AF5F95">
          <w:rPr>
            <w:rStyle w:val="Hyperlink"/>
            <w:rFonts w:asciiTheme="minorHAnsi" w:hAnsiTheme="minorHAnsi" w:cstheme="minorHAnsi"/>
            <w:color w:val="auto"/>
          </w:rPr>
          <w:t>www.licitanet.com.br</w:t>
        </w:r>
      </w:hyperlink>
      <w:r w:rsidR="004410E6" w:rsidRPr="00AF5F95">
        <w:rPr>
          <w:rFonts w:asciiTheme="minorHAnsi" w:hAnsiTheme="minorHAnsi" w:cstheme="minorHAnsi"/>
        </w:rPr>
        <w:t xml:space="preserve"> e também poderão ser lidos e/ou obtidos no endereço </w:t>
      </w:r>
      <w:r w:rsidR="004E4949" w:rsidRPr="00AF5F95">
        <w:rPr>
          <w:rFonts w:asciiTheme="minorHAnsi" w:hAnsiTheme="minorHAnsi" w:cstheme="minorHAnsi"/>
        </w:rPr>
        <w:t>Praça Dr. Castilho</w:t>
      </w:r>
      <w:r w:rsidR="004410E6" w:rsidRPr="00AF5F95">
        <w:rPr>
          <w:rFonts w:asciiTheme="minorHAnsi" w:hAnsiTheme="minorHAnsi" w:cstheme="minorHAnsi"/>
        </w:rPr>
        <w:t xml:space="preserve">, </w:t>
      </w:r>
      <w:r w:rsidR="004E4949" w:rsidRPr="00AF5F95">
        <w:rPr>
          <w:rFonts w:asciiTheme="minorHAnsi" w:hAnsiTheme="minorHAnsi" w:cstheme="minorHAnsi"/>
        </w:rPr>
        <w:lastRenderedPageBreak/>
        <w:t>nº 10, no Centro de</w:t>
      </w:r>
      <w:r w:rsidR="004410E6" w:rsidRPr="00AF5F95">
        <w:rPr>
          <w:rFonts w:asciiTheme="minorHAnsi" w:hAnsiTheme="minorHAnsi" w:cstheme="minorHAnsi"/>
        </w:rPr>
        <w:t xml:space="preserve"> P</w:t>
      </w:r>
      <w:r w:rsidR="004E4949" w:rsidRPr="00AF5F95">
        <w:rPr>
          <w:rFonts w:asciiTheme="minorHAnsi" w:hAnsiTheme="minorHAnsi" w:cstheme="minorHAnsi"/>
        </w:rPr>
        <w:t>residente</w:t>
      </w:r>
      <w:r w:rsidR="004410E6" w:rsidRPr="00AF5F95">
        <w:rPr>
          <w:rFonts w:asciiTheme="minorHAnsi" w:hAnsiTheme="minorHAnsi" w:cstheme="minorHAnsi"/>
        </w:rPr>
        <w:t xml:space="preserve"> </w:t>
      </w:r>
      <w:r w:rsidR="004E4949" w:rsidRPr="00AF5F95">
        <w:rPr>
          <w:rFonts w:asciiTheme="minorHAnsi" w:hAnsiTheme="minorHAnsi" w:cstheme="minorHAnsi"/>
        </w:rPr>
        <w:t>Olegário</w:t>
      </w:r>
      <w:r w:rsidR="004410E6" w:rsidRPr="00AF5F95">
        <w:rPr>
          <w:rFonts w:asciiTheme="minorHAnsi" w:hAnsiTheme="minorHAnsi" w:cstheme="minorHAnsi"/>
        </w:rPr>
        <w:t xml:space="preserve">/MG, CEP: 38.700-900, nos dias úteis, no horário das </w:t>
      </w:r>
      <w:r w:rsidR="004E4949" w:rsidRPr="00AF5F95">
        <w:rPr>
          <w:rFonts w:asciiTheme="minorHAnsi" w:hAnsiTheme="minorHAnsi" w:cstheme="minorHAnsi"/>
        </w:rPr>
        <w:t>08</w:t>
      </w:r>
      <w:r w:rsidR="004410E6" w:rsidRPr="00AF5F95">
        <w:rPr>
          <w:rFonts w:asciiTheme="minorHAnsi" w:hAnsiTheme="minorHAnsi" w:cstheme="minorHAnsi"/>
        </w:rPr>
        <w:t xml:space="preserve"> horas </w:t>
      </w:r>
      <w:r w:rsidR="004410E6" w:rsidRPr="00AF5F95">
        <w:rPr>
          <w:rFonts w:asciiTheme="minorHAnsi" w:hAnsiTheme="minorHAnsi" w:cstheme="minorHAnsi"/>
          <w:spacing w:val="-3"/>
        </w:rPr>
        <w:t xml:space="preserve">às </w:t>
      </w:r>
      <w:r w:rsidR="004410E6" w:rsidRPr="00AF5F95">
        <w:rPr>
          <w:rFonts w:asciiTheme="minorHAnsi" w:hAnsiTheme="minorHAnsi" w:cstheme="minorHAnsi"/>
        </w:rPr>
        <w:t>1</w:t>
      </w:r>
      <w:r w:rsidR="004E4949" w:rsidRPr="00AF5F95">
        <w:rPr>
          <w:rFonts w:asciiTheme="minorHAnsi" w:hAnsiTheme="minorHAnsi" w:cstheme="minorHAnsi"/>
        </w:rPr>
        <w:t>7</w:t>
      </w:r>
      <w:r w:rsidR="004410E6" w:rsidRPr="00AF5F95">
        <w:rPr>
          <w:rFonts w:asciiTheme="minorHAnsi" w:hAnsiTheme="minorHAnsi" w:cstheme="minorHAnsi"/>
        </w:rPr>
        <w:t xml:space="preserve"> horas, mesmo endereço e período no qual os autos do processo administrativo permanecerão </w:t>
      </w:r>
      <w:r w:rsidR="004410E6" w:rsidRPr="00AF5F95">
        <w:rPr>
          <w:rFonts w:asciiTheme="minorHAnsi" w:hAnsiTheme="minorHAnsi" w:cstheme="minorHAnsi"/>
          <w:spacing w:val="2"/>
        </w:rPr>
        <w:t xml:space="preserve">com </w:t>
      </w:r>
      <w:r w:rsidR="004410E6" w:rsidRPr="00AF5F95">
        <w:rPr>
          <w:rFonts w:asciiTheme="minorHAnsi" w:hAnsiTheme="minorHAnsi" w:cstheme="minorHAnsi"/>
        </w:rPr>
        <w:t>vista franqueada aos</w:t>
      </w:r>
      <w:r w:rsidR="004410E6" w:rsidRPr="00AF5F95">
        <w:rPr>
          <w:rFonts w:asciiTheme="minorHAnsi" w:hAnsiTheme="minorHAnsi" w:cstheme="minorHAnsi"/>
          <w:spacing w:val="53"/>
        </w:rPr>
        <w:t xml:space="preserve"> </w:t>
      </w:r>
      <w:r w:rsidR="004410E6" w:rsidRPr="00AF5F95">
        <w:rPr>
          <w:rFonts w:asciiTheme="minorHAnsi" w:hAnsiTheme="minorHAnsi" w:cstheme="minorHAnsi"/>
        </w:rPr>
        <w:t>interessados.</w:t>
      </w:r>
    </w:p>
    <w:p w14:paraId="15B2FAF1" w14:textId="77777777" w:rsidR="004410E6" w:rsidRPr="00AF5F95" w:rsidRDefault="00CD7DFB" w:rsidP="0065073D">
      <w:pPr>
        <w:tabs>
          <w:tab w:val="left" w:pos="966"/>
        </w:tabs>
        <w:spacing w:before="109" w:line="280" w:lineRule="auto"/>
        <w:ind w:right="511" w:firstLine="284"/>
        <w:jc w:val="both"/>
        <w:rPr>
          <w:rFonts w:asciiTheme="minorHAnsi" w:hAnsiTheme="minorHAnsi" w:cstheme="minorHAnsi"/>
        </w:rPr>
      </w:pPr>
      <w:r w:rsidRPr="00AF5F95">
        <w:rPr>
          <w:rFonts w:asciiTheme="minorHAnsi" w:hAnsiTheme="minorHAnsi" w:cstheme="minorHAnsi"/>
          <w:b/>
        </w:rPr>
        <w:t>30.12.</w:t>
      </w:r>
      <w:r w:rsidRPr="00AF5F95">
        <w:rPr>
          <w:rFonts w:asciiTheme="minorHAnsi" w:hAnsiTheme="minorHAnsi" w:cstheme="minorHAnsi"/>
        </w:rPr>
        <w:t xml:space="preserve"> </w:t>
      </w:r>
      <w:r w:rsidR="004410E6" w:rsidRPr="00AF5F95">
        <w:rPr>
          <w:rFonts w:asciiTheme="minorHAnsi" w:hAnsiTheme="minorHAnsi" w:cstheme="minorHAnsi"/>
        </w:rPr>
        <w:t xml:space="preserve">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w:t>
      </w:r>
      <w:r w:rsidR="004410E6" w:rsidRPr="00AF5F95">
        <w:rPr>
          <w:rFonts w:asciiTheme="minorHAnsi" w:hAnsiTheme="minorHAnsi" w:cstheme="minorHAnsi"/>
          <w:spacing w:val="-3"/>
        </w:rPr>
        <w:t xml:space="preserve">do </w:t>
      </w:r>
      <w:r w:rsidR="004410E6" w:rsidRPr="00AF5F95">
        <w:rPr>
          <w:rFonts w:asciiTheme="minorHAnsi" w:hAnsiTheme="minorHAnsi" w:cstheme="minorHAnsi"/>
        </w:rPr>
        <w:t xml:space="preserve">licitante, ou a rescisão contratual, </w:t>
      </w:r>
      <w:r w:rsidR="004410E6" w:rsidRPr="00AF5F95">
        <w:rPr>
          <w:rFonts w:asciiTheme="minorHAnsi" w:hAnsiTheme="minorHAnsi" w:cstheme="minorHAnsi"/>
          <w:spacing w:val="2"/>
        </w:rPr>
        <w:t xml:space="preserve">sem </w:t>
      </w:r>
      <w:r w:rsidR="004410E6" w:rsidRPr="00AF5F95">
        <w:rPr>
          <w:rFonts w:asciiTheme="minorHAnsi" w:hAnsiTheme="minorHAnsi" w:cstheme="minorHAnsi"/>
        </w:rPr>
        <w:t>prejuízo das sanções administrativas,  civis  e  penais cabíveis.</w:t>
      </w:r>
    </w:p>
    <w:p w14:paraId="0E51B683" w14:textId="77777777" w:rsidR="004410E6" w:rsidRPr="00AF5F95" w:rsidRDefault="00CD7DFB" w:rsidP="0065073D">
      <w:pPr>
        <w:tabs>
          <w:tab w:val="left" w:pos="894"/>
        </w:tabs>
        <w:spacing w:before="115"/>
        <w:ind w:firstLine="284"/>
        <w:jc w:val="both"/>
        <w:rPr>
          <w:rFonts w:asciiTheme="minorHAnsi" w:hAnsiTheme="minorHAnsi" w:cstheme="minorHAnsi"/>
        </w:rPr>
      </w:pPr>
      <w:r w:rsidRPr="00AF5F95">
        <w:rPr>
          <w:rFonts w:asciiTheme="minorHAnsi" w:hAnsiTheme="minorHAnsi" w:cstheme="minorHAnsi"/>
          <w:b/>
        </w:rPr>
        <w:t>30.13.</w:t>
      </w:r>
      <w:r w:rsidRPr="00AF5F95">
        <w:rPr>
          <w:rFonts w:asciiTheme="minorHAnsi" w:hAnsiTheme="minorHAnsi" w:cstheme="minorHAnsi"/>
        </w:rPr>
        <w:t xml:space="preserve"> </w:t>
      </w:r>
      <w:r w:rsidR="004410E6" w:rsidRPr="00AF5F95">
        <w:rPr>
          <w:rFonts w:asciiTheme="minorHAnsi" w:hAnsiTheme="minorHAnsi" w:cstheme="minorHAnsi"/>
        </w:rPr>
        <w:t xml:space="preserve">Uma </w:t>
      </w:r>
      <w:r w:rsidR="004410E6" w:rsidRPr="00AF5F95">
        <w:rPr>
          <w:rFonts w:asciiTheme="minorHAnsi" w:hAnsiTheme="minorHAnsi" w:cstheme="minorHAnsi"/>
          <w:spacing w:val="3"/>
        </w:rPr>
        <w:t xml:space="preserve">vez </w:t>
      </w:r>
      <w:r w:rsidR="004410E6" w:rsidRPr="00AF5F95">
        <w:rPr>
          <w:rFonts w:asciiTheme="minorHAnsi" w:hAnsiTheme="minorHAnsi" w:cstheme="minorHAnsi"/>
        </w:rPr>
        <w:t>incluído no processo licitatório, nenhum documento será</w:t>
      </w:r>
      <w:r w:rsidR="004410E6" w:rsidRPr="00AF5F95">
        <w:rPr>
          <w:rFonts w:asciiTheme="minorHAnsi" w:hAnsiTheme="minorHAnsi" w:cstheme="minorHAnsi"/>
          <w:spacing w:val="40"/>
        </w:rPr>
        <w:t xml:space="preserve"> </w:t>
      </w:r>
      <w:r w:rsidR="004410E6" w:rsidRPr="00AF5F95">
        <w:rPr>
          <w:rFonts w:asciiTheme="minorHAnsi" w:hAnsiTheme="minorHAnsi" w:cstheme="minorHAnsi"/>
        </w:rPr>
        <w:t>devolvido.</w:t>
      </w:r>
    </w:p>
    <w:p w14:paraId="6FD37396" w14:textId="5DE437CD" w:rsidR="004410E6" w:rsidRPr="00AF5F95" w:rsidRDefault="00CD7DFB" w:rsidP="0065073D">
      <w:pPr>
        <w:pStyle w:val="PargrafodaLista"/>
        <w:tabs>
          <w:tab w:val="left" w:pos="903"/>
        </w:tabs>
        <w:spacing w:before="9" w:line="280" w:lineRule="auto"/>
        <w:ind w:left="0" w:right="414" w:firstLine="284"/>
        <w:rPr>
          <w:rFonts w:asciiTheme="minorHAnsi" w:hAnsiTheme="minorHAnsi"/>
        </w:rPr>
      </w:pPr>
      <w:r w:rsidRPr="00AF5F95">
        <w:rPr>
          <w:rFonts w:asciiTheme="minorHAnsi" w:hAnsiTheme="minorHAnsi"/>
          <w:b/>
        </w:rPr>
        <w:t>30.14.</w:t>
      </w:r>
      <w:r w:rsidRPr="00AF5F95">
        <w:rPr>
          <w:rFonts w:asciiTheme="minorHAnsi" w:hAnsiTheme="minorHAnsi"/>
        </w:rPr>
        <w:t xml:space="preserve"> </w:t>
      </w:r>
      <w:r w:rsidR="004410E6" w:rsidRPr="00AF5F95">
        <w:rPr>
          <w:rFonts w:asciiTheme="minorHAnsi" w:hAnsiTheme="minorHAnsi"/>
        </w:rPr>
        <w:t xml:space="preserve">Na análise </w:t>
      </w:r>
      <w:r w:rsidR="004410E6" w:rsidRPr="00AF5F95">
        <w:rPr>
          <w:rFonts w:asciiTheme="minorHAnsi" w:hAnsiTheme="minorHAnsi"/>
          <w:spacing w:val="-3"/>
        </w:rPr>
        <w:t xml:space="preserve">da </w:t>
      </w:r>
      <w:r w:rsidR="004410E6" w:rsidRPr="00AF5F95">
        <w:rPr>
          <w:rFonts w:asciiTheme="minorHAnsi" w:hAnsiTheme="minorHAnsi"/>
        </w:rPr>
        <w:t xml:space="preserve">documentação e no julgamento das Propostas Comerciais, o(a) Pregoeiro(a) poderá, a </w:t>
      </w:r>
      <w:r w:rsidR="004410E6" w:rsidRPr="00AF5F95">
        <w:rPr>
          <w:rFonts w:asciiTheme="minorHAnsi" w:hAnsiTheme="minorHAnsi"/>
          <w:spacing w:val="2"/>
        </w:rPr>
        <w:t xml:space="preserve">seu </w:t>
      </w:r>
      <w:r w:rsidR="004410E6" w:rsidRPr="00AF5F95">
        <w:rPr>
          <w:rFonts w:asciiTheme="minorHAnsi" w:hAnsiTheme="minorHAnsi"/>
        </w:rPr>
        <w:t>critério, solicitar o assessoramento técnico de órgãos  ou  de profissionais</w:t>
      </w:r>
      <w:r w:rsidR="004410E6" w:rsidRPr="00AF5F95">
        <w:rPr>
          <w:rFonts w:asciiTheme="minorHAnsi" w:hAnsiTheme="minorHAnsi"/>
          <w:spacing w:val="10"/>
        </w:rPr>
        <w:t xml:space="preserve"> </w:t>
      </w:r>
      <w:r w:rsidR="004410E6" w:rsidRPr="00AF5F95">
        <w:rPr>
          <w:rFonts w:asciiTheme="minorHAnsi" w:hAnsiTheme="minorHAnsi"/>
        </w:rPr>
        <w:t>especializados.</w:t>
      </w:r>
    </w:p>
    <w:p w14:paraId="1E0643F2" w14:textId="77777777" w:rsidR="004410E6" w:rsidRPr="00AF5F95" w:rsidRDefault="005E664C" w:rsidP="0065073D">
      <w:pPr>
        <w:pStyle w:val="PargrafodaLista"/>
        <w:tabs>
          <w:tab w:val="left" w:pos="1014"/>
        </w:tabs>
        <w:spacing w:before="113" w:line="280" w:lineRule="auto"/>
        <w:ind w:left="0" w:right="414" w:firstLine="284"/>
        <w:rPr>
          <w:rFonts w:asciiTheme="minorHAnsi" w:hAnsiTheme="minorHAnsi"/>
        </w:rPr>
      </w:pPr>
      <w:r w:rsidRPr="00AF5F95">
        <w:rPr>
          <w:rFonts w:asciiTheme="minorHAnsi" w:hAnsiTheme="minorHAnsi"/>
          <w:b/>
        </w:rPr>
        <w:t>30.15.</w:t>
      </w:r>
      <w:r w:rsidRPr="00AF5F95">
        <w:rPr>
          <w:rFonts w:asciiTheme="minorHAnsi" w:hAnsiTheme="minorHAnsi"/>
        </w:rPr>
        <w:t xml:space="preserve"> </w:t>
      </w:r>
      <w:r w:rsidR="004410E6" w:rsidRPr="00AF5F95">
        <w:rPr>
          <w:rFonts w:asciiTheme="minorHAnsi" w:hAnsiTheme="minorHAnsi"/>
        </w:rPr>
        <w:t xml:space="preserve">Toda a documentação apresentada neste edital e seus anexos são complementares entre si, de modo que qualquer detalhe que se mencione em </w:t>
      </w:r>
      <w:r w:rsidR="004410E6" w:rsidRPr="00AF5F95">
        <w:rPr>
          <w:rFonts w:asciiTheme="minorHAnsi" w:hAnsiTheme="minorHAnsi"/>
          <w:spacing w:val="4"/>
        </w:rPr>
        <w:t xml:space="preserve">um </w:t>
      </w:r>
      <w:r w:rsidR="004410E6" w:rsidRPr="00AF5F95">
        <w:rPr>
          <w:rFonts w:asciiTheme="minorHAnsi" w:hAnsiTheme="minorHAnsi"/>
        </w:rPr>
        <w:t xml:space="preserve">documento e </w:t>
      </w:r>
      <w:r w:rsidR="004410E6" w:rsidRPr="00AF5F95">
        <w:rPr>
          <w:rFonts w:asciiTheme="minorHAnsi" w:hAnsiTheme="minorHAnsi"/>
          <w:spacing w:val="3"/>
        </w:rPr>
        <w:t xml:space="preserve">se </w:t>
      </w:r>
      <w:r w:rsidR="004410E6" w:rsidRPr="00AF5F95">
        <w:rPr>
          <w:rFonts w:asciiTheme="minorHAnsi" w:hAnsiTheme="minorHAnsi"/>
        </w:rPr>
        <w:t>omita em outro será considerado especificado e</w:t>
      </w:r>
      <w:r w:rsidR="004410E6" w:rsidRPr="00AF5F95">
        <w:rPr>
          <w:rFonts w:asciiTheme="minorHAnsi" w:hAnsiTheme="minorHAnsi"/>
          <w:spacing w:val="48"/>
        </w:rPr>
        <w:t xml:space="preserve"> </w:t>
      </w:r>
      <w:r w:rsidR="004410E6" w:rsidRPr="00AF5F95">
        <w:rPr>
          <w:rFonts w:asciiTheme="minorHAnsi" w:hAnsiTheme="minorHAnsi"/>
        </w:rPr>
        <w:t>válido.</w:t>
      </w:r>
    </w:p>
    <w:p w14:paraId="71695787" w14:textId="77777777" w:rsidR="004410E6" w:rsidRPr="00AF5F95" w:rsidRDefault="005E664C" w:rsidP="0065073D">
      <w:pPr>
        <w:pStyle w:val="PargrafodaLista"/>
        <w:tabs>
          <w:tab w:val="left" w:pos="956"/>
        </w:tabs>
        <w:spacing w:before="112" w:line="280" w:lineRule="auto"/>
        <w:ind w:left="0" w:right="414" w:firstLine="284"/>
        <w:rPr>
          <w:rFonts w:asciiTheme="minorHAnsi" w:hAnsiTheme="minorHAnsi"/>
        </w:rPr>
      </w:pPr>
      <w:r w:rsidRPr="00AF5F95">
        <w:rPr>
          <w:rFonts w:asciiTheme="minorHAnsi" w:hAnsiTheme="minorHAnsi"/>
          <w:b/>
        </w:rPr>
        <w:t>30.16.</w:t>
      </w:r>
      <w:r w:rsidRPr="00AF5F95">
        <w:rPr>
          <w:rFonts w:asciiTheme="minorHAnsi" w:hAnsiTheme="minorHAnsi"/>
        </w:rPr>
        <w:t xml:space="preserve"> </w:t>
      </w:r>
      <w:r w:rsidR="004E4949" w:rsidRPr="00AF5F95">
        <w:rPr>
          <w:rFonts w:asciiTheme="minorHAnsi" w:hAnsiTheme="minorHAnsi"/>
        </w:rPr>
        <w:t>A Pregoeiro</w:t>
      </w:r>
      <w:r w:rsidR="004410E6" w:rsidRPr="00AF5F95">
        <w:rPr>
          <w:rFonts w:asciiTheme="minorHAnsi" w:hAnsiTheme="minorHAnsi"/>
        </w:rPr>
        <w:t xml:space="preserve">a, </w:t>
      </w:r>
      <w:r w:rsidR="004410E6" w:rsidRPr="00AF5F95">
        <w:rPr>
          <w:rFonts w:asciiTheme="minorHAnsi" w:hAnsiTheme="minorHAnsi"/>
          <w:spacing w:val="-3"/>
        </w:rPr>
        <w:t xml:space="preserve">no </w:t>
      </w:r>
      <w:r w:rsidR="004410E6" w:rsidRPr="00AF5F95">
        <w:rPr>
          <w:rFonts w:asciiTheme="minorHAnsi" w:hAnsiTheme="minorHAnsi"/>
        </w:rPr>
        <w:t>interesse da Administração, poderá adotar medidas saneadoras, durante o certame, e relevar omissões e erros formais, observadas na documentação e proposta, desde que não contrariem a legislação vigente, sendo possível a promoção de diligências junto aos licitantes, destinadas a esclarecer a instrução do processo, conforme disposto no § 3°, do art. 43 da Lei Federal nº  8.666/93.</w:t>
      </w:r>
    </w:p>
    <w:p w14:paraId="714FD438" w14:textId="77777777" w:rsidR="004410E6" w:rsidRPr="00AF5F95" w:rsidRDefault="005E664C" w:rsidP="0065073D">
      <w:pPr>
        <w:pStyle w:val="PargrafodaLista"/>
        <w:tabs>
          <w:tab w:val="left" w:pos="976"/>
        </w:tabs>
        <w:spacing w:before="110" w:line="280" w:lineRule="auto"/>
        <w:ind w:left="0" w:right="414" w:firstLine="284"/>
        <w:rPr>
          <w:rFonts w:asciiTheme="minorHAnsi" w:hAnsiTheme="minorHAnsi"/>
        </w:rPr>
      </w:pPr>
      <w:r w:rsidRPr="00AF5F95">
        <w:rPr>
          <w:rFonts w:asciiTheme="minorHAnsi" w:hAnsiTheme="minorHAnsi"/>
          <w:b/>
        </w:rPr>
        <w:t>30.17.</w:t>
      </w:r>
      <w:r w:rsidRPr="00AF5F95">
        <w:rPr>
          <w:rFonts w:asciiTheme="minorHAnsi" w:hAnsiTheme="minorHAnsi"/>
        </w:rPr>
        <w:t xml:space="preserve"> </w:t>
      </w:r>
      <w:r w:rsidR="004410E6" w:rsidRPr="00AF5F95">
        <w:rPr>
          <w:rFonts w:asciiTheme="minorHAnsi" w:hAnsiTheme="minorHAnsi"/>
        </w:rPr>
        <w:t>O não cumprimento da diligência poderá ensejar a desclassificação da  proposta ou a inabilitação do</w:t>
      </w:r>
      <w:r w:rsidR="004410E6" w:rsidRPr="00AF5F95">
        <w:rPr>
          <w:rFonts w:asciiTheme="minorHAnsi" w:hAnsiTheme="minorHAnsi"/>
          <w:spacing w:val="8"/>
        </w:rPr>
        <w:t xml:space="preserve"> </w:t>
      </w:r>
      <w:r w:rsidR="004410E6" w:rsidRPr="00AF5F95">
        <w:rPr>
          <w:rFonts w:asciiTheme="minorHAnsi" w:hAnsiTheme="minorHAnsi"/>
        </w:rPr>
        <w:t>licitante.</w:t>
      </w:r>
    </w:p>
    <w:p w14:paraId="1E8D640D" w14:textId="77777777" w:rsidR="004410E6" w:rsidRPr="00AF5F95" w:rsidRDefault="005E664C" w:rsidP="0065073D">
      <w:pPr>
        <w:pStyle w:val="PargrafodaLista"/>
        <w:tabs>
          <w:tab w:val="left" w:pos="532"/>
          <w:tab w:val="left" w:pos="894"/>
          <w:tab w:val="left" w:pos="1823"/>
          <w:tab w:val="left" w:pos="2279"/>
          <w:tab w:val="left" w:pos="3057"/>
          <w:tab w:val="left" w:pos="3508"/>
          <w:tab w:val="left" w:pos="5150"/>
        </w:tabs>
        <w:spacing w:before="113" w:line="280" w:lineRule="auto"/>
        <w:ind w:left="0" w:right="414" w:firstLine="284"/>
        <w:rPr>
          <w:rFonts w:asciiTheme="minorHAnsi" w:hAnsiTheme="minorHAnsi"/>
        </w:rPr>
      </w:pPr>
      <w:r w:rsidRPr="00AF5F95">
        <w:rPr>
          <w:rFonts w:asciiTheme="minorHAnsi" w:hAnsiTheme="minorHAnsi"/>
          <w:b/>
        </w:rPr>
        <w:t>30.18.</w:t>
      </w:r>
      <w:r w:rsidRPr="00AF5F95">
        <w:rPr>
          <w:rFonts w:asciiTheme="minorHAnsi" w:hAnsiTheme="minorHAnsi"/>
        </w:rPr>
        <w:t xml:space="preserve"> </w:t>
      </w:r>
      <w:r w:rsidR="004E4949" w:rsidRPr="00AF5F95">
        <w:rPr>
          <w:rFonts w:asciiTheme="minorHAnsi" w:hAnsiTheme="minorHAnsi"/>
        </w:rPr>
        <w:t>As decisões d</w:t>
      </w:r>
      <w:r w:rsidR="004410E6" w:rsidRPr="00AF5F95">
        <w:rPr>
          <w:rFonts w:asciiTheme="minorHAnsi" w:hAnsiTheme="minorHAnsi"/>
        </w:rPr>
        <w:t>a Pregoeir</w:t>
      </w:r>
      <w:r w:rsidR="004E4949" w:rsidRPr="00AF5F95">
        <w:rPr>
          <w:rFonts w:asciiTheme="minorHAnsi" w:hAnsiTheme="minorHAnsi"/>
        </w:rPr>
        <w:t>a</w:t>
      </w:r>
      <w:r w:rsidR="004410E6" w:rsidRPr="00AF5F95">
        <w:rPr>
          <w:rFonts w:asciiTheme="minorHAnsi" w:hAnsiTheme="minorHAnsi"/>
        </w:rPr>
        <w:t xml:space="preserve"> serão publicadas no Diário Oficial do Município </w:t>
      </w:r>
      <w:r w:rsidR="004E4949" w:rsidRPr="00AF5F95">
        <w:rPr>
          <w:rFonts w:asciiTheme="minorHAnsi" w:hAnsiTheme="minorHAnsi"/>
        </w:rPr>
        <w:t xml:space="preserve">no sítio </w:t>
      </w:r>
      <w:hyperlink r:id="rId23" w:history="1">
        <w:r w:rsidR="004E4949" w:rsidRPr="00AF5F95">
          <w:rPr>
            <w:rStyle w:val="Hyperlink"/>
            <w:rFonts w:asciiTheme="minorHAnsi" w:hAnsiTheme="minorHAnsi"/>
            <w:color w:val="auto"/>
          </w:rPr>
          <w:t>www.po.mg.gov.br</w:t>
        </w:r>
      </w:hyperlink>
      <w:r w:rsidR="004E4949" w:rsidRPr="00AF5F95">
        <w:rPr>
          <w:rFonts w:asciiTheme="minorHAnsi" w:hAnsiTheme="minorHAnsi"/>
        </w:rPr>
        <w:t xml:space="preserve"> na aba Diário Oficial. </w:t>
      </w:r>
    </w:p>
    <w:p w14:paraId="31441C5E" w14:textId="77777777" w:rsidR="004410E6" w:rsidRPr="00AF5F95" w:rsidRDefault="005E664C" w:rsidP="00C21251">
      <w:pPr>
        <w:pStyle w:val="PargrafodaLista"/>
        <w:tabs>
          <w:tab w:val="left" w:pos="899"/>
        </w:tabs>
        <w:spacing w:before="117" w:line="280" w:lineRule="auto"/>
        <w:ind w:left="0" w:right="414" w:firstLine="366"/>
        <w:rPr>
          <w:rFonts w:asciiTheme="minorHAnsi" w:hAnsiTheme="minorHAnsi"/>
        </w:rPr>
      </w:pPr>
      <w:r w:rsidRPr="00AF5F95">
        <w:rPr>
          <w:rFonts w:asciiTheme="minorHAnsi" w:hAnsiTheme="minorHAnsi"/>
          <w:b/>
        </w:rPr>
        <w:t>30.19.</w:t>
      </w:r>
      <w:r w:rsidRPr="00AF5F95">
        <w:rPr>
          <w:rFonts w:asciiTheme="minorHAnsi" w:hAnsiTheme="minorHAnsi"/>
        </w:rPr>
        <w:t xml:space="preserve"> </w:t>
      </w:r>
      <w:r w:rsidR="004410E6" w:rsidRPr="00AF5F95">
        <w:rPr>
          <w:rFonts w:asciiTheme="minorHAnsi" w:hAnsiTheme="minorHAnsi"/>
        </w:rPr>
        <w:t xml:space="preserve">A participação do licitante nesta licitação implica no conhecimento integral dos termos e condições inseridas neste edital, </w:t>
      </w:r>
      <w:r w:rsidR="004410E6" w:rsidRPr="00AF5F95">
        <w:rPr>
          <w:rFonts w:asciiTheme="minorHAnsi" w:hAnsiTheme="minorHAnsi"/>
          <w:spacing w:val="-3"/>
        </w:rPr>
        <w:t xml:space="preserve">bem </w:t>
      </w:r>
      <w:r w:rsidR="004410E6" w:rsidRPr="00AF5F95">
        <w:rPr>
          <w:rFonts w:asciiTheme="minorHAnsi" w:hAnsiTheme="minorHAnsi"/>
        </w:rPr>
        <w:t>como das demais normas legais que disciplinam a</w:t>
      </w:r>
      <w:r w:rsidR="004410E6" w:rsidRPr="00AF5F95">
        <w:rPr>
          <w:rFonts w:asciiTheme="minorHAnsi" w:hAnsiTheme="minorHAnsi"/>
          <w:spacing w:val="1"/>
        </w:rPr>
        <w:t xml:space="preserve"> </w:t>
      </w:r>
      <w:r w:rsidR="004410E6" w:rsidRPr="00AF5F95">
        <w:rPr>
          <w:rFonts w:asciiTheme="minorHAnsi" w:hAnsiTheme="minorHAnsi"/>
        </w:rPr>
        <w:t>matéria.</w:t>
      </w:r>
    </w:p>
    <w:p w14:paraId="1D010D3B" w14:textId="7D461FB8" w:rsidR="004410E6" w:rsidRPr="00AF5F95" w:rsidRDefault="005E664C" w:rsidP="00C21251">
      <w:pPr>
        <w:pStyle w:val="PargrafodaLista"/>
        <w:tabs>
          <w:tab w:val="left" w:pos="913"/>
        </w:tabs>
        <w:spacing w:before="107" w:line="280" w:lineRule="auto"/>
        <w:ind w:left="0" w:right="414" w:firstLine="366"/>
        <w:rPr>
          <w:rFonts w:asciiTheme="minorHAnsi" w:hAnsiTheme="minorHAnsi"/>
        </w:rPr>
      </w:pPr>
      <w:r w:rsidRPr="00AF5F95">
        <w:rPr>
          <w:rFonts w:asciiTheme="minorHAnsi" w:hAnsiTheme="minorHAnsi"/>
          <w:b/>
        </w:rPr>
        <w:t>30.20.</w:t>
      </w:r>
      <w:r w:rsidRPr="00AF5F95">
        <w:rPr>
          <w:rFonts w:asciiTheme="minorHAnsi" w:hAnsiTheme="minorHAnsi"/>
        </w:rPr>
        <w:t xml:space="preserve"> </w:t>
      </w:r>
      <w:r w:rsidR="004410E6" w:rsidRPr="00AF5F95">
        <w:rPr>
          <w:rFonts w:asciiTheme="minorHAnsi" w:hAnsiTheme="minorHAnsi"/>
        </w:rPr>
        <w:t>A presente licitação não importa, necessariamente, em contratação, podendo    o Município de P</w:t>
      </w:r>
      <w:r w:rsidR="004E4949" w:rsidRPr="00AF5F95">
        <w:rPr>
          <w:rFonts w:asciiTheme="minorHAnsi" w:hAnsiTheme="minorHAnsi"/>
        </w:rPr>
        <w:t>residente Olegário/MG</w:t>
      </w:r>
      <w:r w:rsidR="004410E6" w:rsidRPr="00AF5F95">
        <w:rPr>
          <w:rFonts w:asciiTheme="minorHAnsi" w:hAnsiTheme="minorHAnsi"/>
        </w:rPr>
        <w:t xml:space="preserve"> revogá-la, no todo ou </w:t>
      </w:r>
      <w:r w:rsidR="004410E6" w:rsidRPr="00AF5F95">
        <w:rPr>
          <w:rFonts w:asciiTheme="minorHAnsi" w:hAnsiTheme="minorHAnsi"/>
          <w:spacing w:val="4"/>
        </w:rPr>
        <w:t xml:space="preserve">em </w:t>
      </w:r>
      <w:r w:rsidR="004410E6" w:rsidRPr="00AF5F95">
        <w:rPr>
          <w:rFonts w:asciiTheme="minorHAnsi" w:hAnsiTheme="minorHAnsi"/>
        </w:rPr>
        <w:t>parte, por razões  de  interesse público, derivadas de fato superveniente comprovado, ou anulá-la por ilegalidade, de ofício ou por provocação, mediante ato escrito e fundamentado, disponibilizado no sistema para conhecimento dos</w:t>
      </w:r>
      <w:r w:rsidR="004410E6" w:rsidRPr="00AF5F95">
        <w:rPr>
          <w:rFonts w:asciiTheme="minorHAnsi" w:hAnsiTheme="minorHAnsi"/>
          <w:spacing w:val="30"/>
        </w:rPr>
        <w:t xml:space="preserve"> </w:t>
      </w:r>
      <w:r w:rsidR="004410E6" w:rsidRPr="00AF5F95">
        <w:rPr>
          <w:rFonts w:asciiTheme="minorHAnsi" w:hAnsiTheme="minorHAnsi"/>
        </w:rPr>
        <w:t>licitantes.</w:t>
      </w:r>
    </w:p>
    <w:p w14:paraId="4C65440F" w14:textId="77777777" w:rsidR="004410E6" w:rsidRPr="00AF5F95" w:rsidRDefault="005E664C" w:rsidP="00C21251">
      <w:pPr>
        <w:pStyle w:val="PargrafodaLista"/>
        <w:tabs>
          <w:tab w:val="left" w:pos="903"/>
        </w:tabs>
        <w:spacing w:before="116" w:line="280" w:lineRule="auto"/>
        <w:ind w:left="0" w:right="414" w:firstLine="366"/>
        <w:rPr>
          <w:rFonts w:asciiTheme="minorHAnsi" w:hAnsiTheme="minorHAnsi"/>
        </w:rPr>
      </w:pPr>
      <w:r w:rsidRPr="00AF5F95">
        <w:rPr>
          <w:rFonts w:asciiTheme="minorHAnsi" w:hAnsiTheme="minorHAnsi"/>
          <w:b/>
        </w:rPr>
        <w:t>30.21.</w:t>
      </w:r>
      <w:r w:rsidRPr="00AF5F95">
        <w:rPr>
          <w:rFonts w:asciiTheme="minorHAnsi" w:hAnsiTheme="minorHAnsi"/>
        </w:rPr>
        <w:t xml:space="preserve"> </w:t>
      </w:r>
      <w:r w:rsidR="004410E6" w:rsidRPr="00AF5F95">
        <w:rPr>
          <w:rFonts w:asciiTheme="minorHAnsi" w:hAnsiTheme="minorHAnsi"/>
        </w:rPr>
        <w:t xml:space="preserve">Para atender a seus interesses, o Município de </w:t>
      </w:r>
      <w:r w:rsidR="004E4949" w:rsidRPr="00AF5F95">
        <w:rPr>
          <w:rFonts w:asciiTheme="minorHAnsi" w:hAnsiTheme="minorHAnsi"/>
        </w:rPr>
        <w:t>Pre</w:t>
      </w:r>
      <w:r w:rsidR="004410E6" w:rsidRPr="00AF5F95">
        <w:rPr>
          <w:rFonts w:asciiTheme="minorHAnsi" w:hAnsiTheme="minorHAnsi"/>
        </w:rPr>
        <w:t>s</w:t>
      </w:r>
      <w:r w:rsidR="004E4949" w:rsidRPr="00AF5F95">
        <w:rPr>
          <w:rFonts w:asciiTheme="minorHAnsi" w:hAnsiTheme="minorHAnsi"/>
        </w:rPr>
        <w:t>idente Olegário</w:t>
      </w:r>
      <w:r w:rsidR="004410E6" w:rsidRPr="00AF5F95">
        <w:rPr>
          <w:rFonts w:asciiTheme="minorHAnsi" w:hAnsiTheme="minorHAnsi"/>
        </w:rPr>
        <w:t xml:space="preserve"> poderá alterar quantitativos, sem que isto implique alteração dos preços unitários ofertados, obedecidos</w:t>
      </w:r>
      <w:r w:rsidR="004410E6" w:rsidRPr="00AF5F95">
        <w:rPr>
          <w:rFonts w:asciiTheme="minorHAnsi" w:hAnsiTheme="minorHAnsi"/>
          <w:spacing w:val="6"/>
        </w:rPr>
        <w:t xml:space="preserve"> </w:t>
      </w:r>
      <w:r w:rsidR="004410E6" w:rsidRPr="00AF5F95">
        <w:rPr>
          <w:rFonts w:asciiTheme="minorHAnsi" w:hAnsiTheme="minorHAnsi"/>
        </w:rPr>
        <w:t>os</w:t>
      </w:r>
      <w:r w:rsidR="004410E6" w:rsidRPr="00AF5F95">
        <w:rPr>
          <w:rFonts w:asciiTheme="minorHAnsi" w:hAnsiTheme="minorHAnsi"/>
          <w:spacing w:val="10"/>
        </w:rPr>
        <w:t xml:space="preserve"> </w:t>
      </w:r>
      <w:r w:rsidR="004410E6" w:rsidRPr="00AF5F95">
        <w:rPr>
          <w:rFonts w:asciiTheme="minorHAnsi" w:hAnsiTheme="minorHAnsi"/>
        </w:rPr>
        <w:t>limites</w:t>
      </w:r>
      <w:r w:rsidR="004410E6" w:rsidRPr="00AF5F95">
        <w:rPr>
          <w:rFonts w:asciiTheme="minorHAnsi" w:hAnsiTheme="minorHAnsi"/>
          <w:spacing w:val="17"/>
        </w:rPr>
        <w:t xml:space="preserve"> </w:t>
      </w:r>
      <w:r w:rsidR="004410E6" w:rsidRPr="00AF5F95">
        <w:rPr>
          <w:rFonts w:asciiTheme="minorHAnsi" w:hAnsiTheme="minorHAnsi"/>
        </w:rPr>
        <w:t>estabelecidos</w:t>
      </w:r>
      <w:r w:rsidR="004410E6" w:rsidRPr="00AF5F95">
        <w:rPr>
          <w:rFonts w:asciiTheme="minorHAnsi" w:hAnsiTheme="minorHAnsi"/>
          <w:spacing w:val="10"/>
        </w:rPr>
        <w:t xml:space="preserve"> </w:t>
      </w:r>
      <w:r w:rsidR="004410E6" w:rsidRPr="00AF5F95">
        <w:rPr>
          <w:rFonts w:asciiTheme="minorHAnsi" w:hAnsiTheme="minorHAnsi"/>
        </w:rPr>
        <w:t>no</w:t>
      </w:r>
      <w:r w:rsidR="004410E6" w:rsidRPr="00AF5F95">
        <w:rPr>
          <w:rFonts w:asciiTheme="minorHAnsi" w:hAnsiTheme="minorHAnsi"/>
          <w:spacing w:val="13"/>
        </w:rPr>
        <w:t xml:space="preserve"> </w:t>
      </w:r>
      <w:r w:rsidR="004410E6" w:rsidRPr="00AF5F95">
        <w:rPr>
          <w:rFonts w:asciiTheme="minorHAnsi" w:hAnsiTheme="minorHAnsi"/>
        </w:rPr>
        <w:t>§</w:t>
      </w:r>
      <w:r w:rsidR="004410E6" w:rsidRPr="00AF5F95">
        <w:rPr>
          <w:rFonts w:asciiTheme="minorHAnsi" w:hAnsiTheme="minorHAnsi"/>
          <w:spacing w:val="3"/>
        </w:rPr>
        <w:t xml:space="preserve"> </w:t>
      </w:r>
      <w:r w:rsidR="004410E6" w:rsidRPr="00AF5F95">
        <w:rPr>
          <w:rFonts w:asciiTheme="minorHAnsi" w:hAnsiTheme="minorHAnsi"/>
        </w:rPr>
        <w:t>1º</w:t>
      </w:r>
      <w:r w:rsidR="004410E6" w:rsidRPr="00AF5F95">
        <w:rPr>
          <w:rFonts w:asciiTheme="minorHAnsi" w:hAnsiTheme="minorHAnsi"/>
          <w:spacing w:val="13"/>
        </w:rPr>
        <w:t xml:space="preserve"> </w:t>
      </w:r>
      <w:r w:rsidR="004410E6" w:rsidRPr="00AF5F95">
        <w:rPr>
          <w:rFonts w:asciiTheme="minorHAnsi" w:hAnsiTheme="minorHAnsi"/>
          <w:spacing w:val="-3"/>
        </w:rPr>
        <w:t>do</w:t>
      </w:r>
      <w:r w:rsidR="004410E6" w:rsidRPr="00AF5F95">
        <w:rPr>
          <w:rFonts w:asciiTheme="minorHAnsi" w:hAnsiTheme="minorHAnsi"/>
          <w:spacing w:val="8"/>
        </w:rPr>
        <w:t xml:space="preserve"> </w:t>
      </w:r>
      <w:r w:rsidR="004410E6" w:rsidRPr="00AF5F95">
        <w:rPr>
          <w:rFonts w:asciiTheme="minorHAnsi" w:hAnsiTheme="minorHAnsi"/>
        </w:rPr>
        <w:t>art.</w:t>
      </w:r>
      <w:r w:rsidR="004410E6" w:rsidRPr="00AF5F95">
        <w:rPr>
          <w:rFonts w:asciiTheme="minorHAnsi" w:hAnsiTheme="minorHAnsi"/>
          <w:spacing w:val="9"/>
        </w:rPr>
        <w:t xml:space="preserve"> </w:t>
      </w:r>
      <w:r w:rsidR="004410E6" w:rsidRPr="00AF5F95">
        <w:rPr>
          <w:rFonts w:asciiTheme="minorHAnsi" w:hAnsiTheme="minorHAnsi"/>
        </w:rPr>
        <w:t>65,</w:t>
      </w:r>
      <w:r w:rsidR="004410E6" w:rsidRPr="00AF5F95">
        <w:rPr>
          <w:rFonts w:asciiTheme="minorHAnsi" w:hAnsiTheme="minorHAnsi"/>
          <w:spacing w:val="8"/>
        </w:rPr>
        <w:t xml:space="preserve"> </w:t>
      </w:r>
      <w:r w:rsidR="004410E6" w:rsidRPr="00AF5F95">
        <w:rPr>
          <w:rFonts w:asciiTheme="minorHAnsi" w:hAnsiTheme="minorHAnsi"/>
        </w:rPr>
        <w:t>da</w:t>
      </w:r>
      <w:r w:rsidR="004410E6" w:rsidRPr="00AF5F95">
        <w:rPr>
          <w:rFonts w:asciiTheme="minorHAnsi" w:hAnsiTheme="minorHAnsi"/>
          <w:spacing w:val="3"/>
        </w:rPr>
        <w:t xml:space="preserve"> </w:t>
      </w:r>
      <w:r w:rsidR="004410E6" w:rsidRPr="00AF5F95">
        <w:rPr>
          <w:rFonts w:asciiTheme="minorHAnsi" w:hAnsiTheme="minorHAnsi"/>
        </w:rPr>
        <w:t>Lei</w:t>
      </w:r>
      <w:r w:rsidR="004410E6" w:rsidRPr="00AF5F95">
        <w:rPr>
          <w:rFonts w:asciiTheme="minorHAnsi" w:hAnsiTheme="minorHAnsi"/>
          <w:spacing w:val="6"/>
        </w:rPr>
        <w:t xml:space="preserve"> </w:t>
      </w:r>
      <w:r w:rsidR="004410E6" w:rsidRPr="00AF5F95">
        <w:rPr>
          <w:rFonts w:asciiTheme="minorHAnsi" w:hAnsiTheme="minorHAnsi"/>
        </w:rPr>
        <w:t>Federal</w:t>
      </w:r>
      <w:r w:rsidR="004410E6" w:rsidRPr="00AF5F95">
        <w:rPr>
          <w:rFonts w:asciiTheme="minorHAnsi" w:hAnsiTheme="minorHAnsi"/>
          <w:spacing w:val="1"/>
        </w:rPr>
        <w:t xml:space="preserve"> </w:t>
      </w:r>
      <w:r w:rsidR="004410E6" w:rsidRPr="00AF5F95">
        <w:rPr>
          <w:rFonts w:asciiTheme="minorHAnsi" w:hAnsiTheme="minorHAnsi"/>
        </w:rPr>
        <w:t>n</w:t>
      </w:r>
      <w:r w:rsidR="004410E6" w:rsidRPr="00AF5F95">
        <w:rPr>
          <w:rFonts w:asciiTheme="minorHAnsi" w:hAnsiTheme="minorHAnsi"/>
          <w:spacing w:val="13"/>
        </w:rPr>
        <w:t xml:space="preserve"> </w:t>
      </w:r>
      <w:r w:rsidR="004410E6" w:rsidRPr="00AF5F95">
        <w:rPr>
          <w:rFonts w:asciiTheme="minorHAnsi" w:hAnsiTheme="minorHAnsi"/>
        </w:rPr>
        <w:t>8.666/93.</w:t>
      </w:r>
    </w:p>
    <w:p w14:paraId="63F0D30E" w14:textId="77777777" w:rsidR="004410E6" w:rsidRPr="00AF5F95" w:rsidRDefault="005E664C" w:rsidP="00C21251">
      <w:pPr>
        <w:pStyle w:val="PargrafodaLista"/>
        <w:tabs>
          <w:tab w:val="left" w:pos="903"/>
        </w:tabs>
        <w:spacing w:before="107" w:line="280" w:lineRule="auto"/>
        <w:ind w:left="0" w:right="414" w:firstLine="366"/>
        <w:rPr>
          <w:rFonts w:asciiTheme="minorHAnsi" w:hAnsiTheme="minorHAnsi"/>
        </w:rPr>
      </w:pPr>
      <w:r w:rsidRPr="00AF5F95">
        <w:rPr>
          <w:rFonts w:asciiTheme="minorHAnsi" w:hAnsiTheme="minorHAnsi"/>
          <w:b/>
        </w:rPr>
        <w:t>30.22.</w:t>
      </w:r>
      <w:r w:rsidRPr="00AF5F95">
        <w:rPr>
          <w:rFonts w:asciiTheme="minorHAnsi" w:hAnsiTheme="minorHAnsi"/>
        </w:rPr>
        <w:t xml:space="preserve"> </w:t>
      </w:r>
      <w:r w:rsidR="004410E6" w:rsidRPr="00AF5F95">
        <w:rPr>
          <w:rFonts w:asciiTheme="minorHAnsi" w:hAnsiTheme="minorHAnsi"/>
        </w:rPr>
        <w:t xml:space="preserve">O Município de </w:t>
      </w:r>
      <w:r w:rsidR="004E4949" w:rsidRPr="00AF5F95">
        <w:rPr>
          <w:rFonts w:asciiTheme="minorHAnsi" w:hAnsiTheme="minorHAnsi"/>
        </w:rPr>
        <w:t>Presidente Olegário</w:t>
      </w:r>
      <w:r w:rsidR="004410E6" w:rsidRPr="00AF5F95">
        <w:rPr>
          <w:rFonts w:asciiTheme="minorHAnsi" w:hAnsiTheme="minorHAnsi"/>
        </w:rPr>
        <w:t xml:space="preserve">  poderá  prorrogar, por conveniência exclusiva, a</w:t>
      </w:r>
      <w:r w:rsidR="004410E6" w:rsidRPr="00AF5F95">
        <w:rPr>
          <w:rFonts w:asciiTheme="minorHAnsi" w:hAnsiTheme="minorHAnsi"/>
          <w:spacing w:val="9"/>
        </w:rPr>
        <w:t xml:space="preserve"> </w:t>
      </w:r>
      <w:r w:rsidR="004410E6" w:rsidRPr="00AF5F95">
        <w:rPr>
          <w:rFonts w:asciiTheme="minorHAnsi" w:hAnsiTheme="minorHAnsi"/>
        </w:rPr>
        <w:t>qualquer</w:t>
      </w:r>
      <w:r w:rsidR="004410E6" w:rsidRPr="00AF5F95">
        <w:rPr>
          <w:rFonts w:asciiTheme="minorHAnsi" w:hAnsiTheme="minorHAnsi"/>
          <w:spacing w:val="13"/>
        </w:rPr>
        <w:t xml:space="preserve"> </w:t>
      </w:r>
      <w:r w:rsidR="004410E6" w:rsidRPr="00AF5F95">
        <w:rPr>
          <w:rFonts w:asciiTheme="minorHAnsi" w:hAnsiTheme="minorHAnsi"/>
        </w:rPr>
        <w:t>tempo,</w:t>
      </w:r>
      <w:r w:rsidR="004410E6" w:rsidRPr="00AF5F95">
        <w:rPr>
          <w:rFonts w:asciiTheme="minorHAnsi" w:hAnsiTheme="minorHAnsi"/>
          <w:spacing w:val="14"/>
        </w:rPr>
        <w:t xml:space="preserve"> </w:t>
      </w:r>
      <w:r w:rsidR="004410E6" w:rsidRPr="00AF5F95">
        <w:rPr>
          <w:rFonts w:asciiTheme="minorHAnsi" w:hAnsiTheme="minorHAnsi"/>
        </w:rPr>
        <w:t>os</w:t>
      </w:r>
      <w:r w:rsidR="004410E6" w:rsidRPr="00AF5F95">
        <w:rPr>
          <w:rFonts w:asciiTheme="minorHAnsi" w:hAnsiTheme="minorHAnsi"/>
          <w:spacing w:val="8"/>
        </w:rPr>
        <w:t xml:space="preserve"> </w:t>
      </w:r>
      <w:r w:rsidR="004410E6" w:rsidRPr="00AF5F95">
        <w:rPr>
          <w:rFonts w:asciiTheme="minorHAnsi" w:hAnsiTheme="minorHAnsi"/>
        </w:rPr>
        <w:t>prazos</w:t>
      </w:r>
      <w:r w:rsidR="004410E6" w:rsidRPr="00AF5F95">
        <w:rPr>
          <w:rFonts w:asciiTheme="minorHAnsi" w:hAnsiTheme="minorHAnsi"/>
          <w:spacing w:val="12"/>
        </w:rPr>
        <w:t xml:space="preserve"> </w:t>
      </w:r>
      <w:r w:rsidR="004410E6" w:rsidRPr="00AF5F95">
        <w:rPr>
          <w:rFonts w:asciiTheme="minorHAnsi" w:hAnsiTheme="minorHAnsi"/>
        </w:rPr>
        <w:t>para</w:t>
      </w:r>
      <w:r w:rsidR="004410E6" w:rsidRPr="00AF5F95">
        <w:rPr>
          <w:rFonts w:asciiTheme="minorHAnsi" w:hAnsiTheme="minorHAnsi"/>
          <w:spacing w:val="10"/>
        </w:rPr>
        <w:t xml:space="preserve"> </w:t>
      </w:r>
      <w:r w:rsidR="004410E6" w:rsidRPr="00AF5F95">
        <w:rPr>
          <w:rFonts w:asciiTheme="minorHAnsi" w:hAnsiTheme="minorHAnsi"/>
        </w:rPr>
        <w:t>recebimento</w:t>
      </w:r>
      <w:r w:rsidR="004410E6" w:rsidRPr="00AF5F95">
        <w:rPr>
          <w:rFonts w:asciiTheme="minorHAnsi" w:hAnsiTheme="minorHAnsi"/>
          <w:spacing w:val="10"/>
        </w:rPr>
        <w:t xml:space="preserve"> </w:t>
      </w:r>
      <w:r w:rsidR="004410E6" w:rsidRPr="00AF5F95">
        <w:rPr>
          <w:rFonts w:asciiTheme="minorHAnsi" w:hAnsiTheme="minorHAnsi"/>
        </w:rPr>
        <w:t>das</w:t>
      </w:r>
      <w:r w:rsidR="004410E6" w:rsidRPr="00AF5F95">
        <w:rPr>
          <w:rFonts w:asciiTheme="minorHAnsi" w:hAnsiTheme="minorHAnsi"/>
          <w:spacing w:val="18"/>
        </w:rPr>
        <w:t xml:space="preserve"> </w:t>
      </w:r>
      <w:r w:rsidR="004410E6" w:rsidRPr="00AF5F95">
        <w:rPr>
          <w:rFonts w:asciiTheme="minorHAnsi" w:hAnsiTheme="minorHAnsi"/>
        </w:rPr>
        <w:t>propostas</w:t>
      </w:r>
      <w:r w:rsidR="004410E6" w:rsidRPr="00AF5F95">
        <w:rPr>
          <w:rFonts w:asciiTheme="minorHAnsi" w:hAnsiTheme="minorHAnsi"/>
          <w:spacing w:val="13"/>
        </w:rPr>
        <w:t xml:space="preserve"> </w:t>
      </w:r>
      <w:r w:rsidR="004410E6" w:rsidRPr="00AF5F95">
        <w:rPr>
          <w:rFonts w:asciiTheme="minorHAnsi" w:hAnsiTheme="minorHAnsi"/>
        </w:rPr>
        <w:t>ou</w:t>
      </w:r>
      <w:r w:rsidR="004410E6" w:rsidRPr="00AF5F95">
        <w:rPr>
          <w:rFonts w:asciiTheme="minorHAnsi" w:hAnsiTheme="minorHAnsi"/>
          <w:spacing w:val="14"/>
        </w:rPr>
        <w:t xml:space="preserve"> </w:t>
      </w:r>
      <w:r w:rsidR="004410E6" w:rsidRPr="00AF5F95">
        <w:rPr>
          <w:rFonts w:asciiTheme="minorHAnsi" w:hAnsiTheme="minorHAnsi"/>
        </w:rPr>
        <w:t>para</w:t>
      </w:r>
      <w:r w:rsidR="004410E6" w:rsidRPr="00AF5F95">
        <w:rPr>
          <w:rFonts w:asciiTheme="minorHAnsi" w:hAnsiTheme="minorHAnsi"/>
          <w:spacing w:val="9"/>
        </w:rPr>
        <w:t xml:space="preserve"> </w:t>
      </w:r>
      <w:r w:rsidR="004410E6" w:rsidRPr="00AF5F95">
        <w:rPr>
          <w:rFonts w:asciiTheme="minorHAnsi" w:hAnsiTheme="minorHAnsi"/>
          <w:spacing w:val="2"/>
        </w:rPr>
        <w:t>sua</w:t>
      </w:r>
      <w:r w:rsidR="004410E6" w:rsidRPr="00AF5F95">
        <w:rPr>
          <w:rFonts w:asciiTheme="minorHAnsi" w:hAnsiTheme="minorHAnsi"/>
          <w:spacing w:val="4"/>
        </w:rPr>
        <w:t xml:space="preserve"> </w:t>
      </w:r>
      <w:r w:rsidR="004E4949" w:rsidRPr="00AF5F95">
        <w:rPr>
          <w:rFonts w:asciiTheme="minorHAnsi" w:hAnsiTheme="minorHAnsi"/>
        </w:rPr>
        <w:t>abertura, desde que de acordo com a legislação vigente.</w:t>
      </w:r>
    </w:p>
    <w:p w14:paraId="28DDB799" w14:textId="77777777" w:rsidR="004410E6" w:rsidRPr="00AF5F95" w:rsidRDefault="009F1169" w:rsidP="00C21251">
      <w:pPr>
        <w:pStyle w:val="PargrafodaLista"/>
        <w:tabs>
          <w:tab w:val="left" w:pos="903"/>
        </w:tabs>
        <w:spacing w:before="114" w:line="280" w:lineRule="auto"/>
        <w:ind w:left="0" w:right="414" w:firstLine="366"/>
        <w:rPr>
          <w:rFonts w:asciiTheme="minorHAnsi" w:hAnsiTheme="minorHAnsi"/>
        </w:rPr>
      </w:pPr>
      <w:r w:rsidRPr="00AF5F95">
        <w:rPr>
          <w:rFonts w:asciiTheme="minorHAnsi" w:hAnsiTheme="minorHAnsi"/>
          <w:b/>
        </w:rPr>
        <w:t>30.23.</w:t>
      </w:r>
      <w:r w:rsidRPr="00AF5F95">
        <w:rPr>
          <w:rFonts w:asciiTheme="minorHAnsi" w:hAnsiTheme="minorHAnsi"/>
        </w:rPr>
        <w:t xml:space="preserve"> </w:t>
      </w:r>
      <w:r w:rsidR="004410E6" w:rsidRPr="00AF5F95">
        <w:rPr>
          <w:rFonts w:asciiTheme="minorHAnsi" w:hAnsiTheme="minorHAnsi"/>
        </w:rPr>
        <w:t xml:space="preserve">O foro designado para julgamento de quaisquer questões judiciais resultantes deste Edital será o da Comarca de </w:t>
      </w:r>
      <w:r w:rsidR="004E4949" w:rsidRPr="00AF5F95">
        <w:rPr>
          <w:rFonts w:asciiTheme="minorHAnsi" w:hAnsiTheme="minorHAnsi"/>
        </w:rPr>
        <w:t xml:space="preserve">Presidente Olegário/MG, renunciando a qualquer outro por mais privilegiado que seja. </w:t>
      </w:r>
    </w:p>
    <w:p w14:paraId="5CD9378E" w14:textId="77777777" w:rsidR="004410E6" w:rsidRPr="00AF5F95" w:rsidRDefault="009F1169" w:rsidP="00C21251">
      <w:pPr>
        <w:tabs>
          <w:tab w:val="left" w:pos="894"/>
        </w:tabs>
        <w:spacing w:before="113"/>
        <w:ind w:right="414" w:firstLine="709"/>
        <w:rPr>
          <w:rFonts w:asciiTheme="minorHAnsi" w:hAnsiTheme="minorHAnsi"/>
        </w:rPr>
      </w:pPr>
      <w:r w:rsidRPr="00AF5F95">
        <w:rPr>
          <w:rFonts w:asciiTheme="minorHAnsi" w:hAnsiTheme="minorHAnsi"/>
          <w:b/>
        </w:rPr>
        <w:t>30.24.</w:t>
      </w:r>
      <w:r w:rsidRPr="00AF5F95">
        <w:rPr>
          <w:rFonts w:asciiTheme="minorHAnsi" w:hAnsiTheme="minorHAnsi"/>
        </w:rPr>
        <w:t xml:space="preserve"> </w:t>
      </w:r>
      <w:r w:rsidR="004410E6" w:rsidRPr="00AF5F95">
        <w:rPr>
          <w:rFonts w:asciiTheme="minorHAnsi" w:hAnsiTheme="minorHAnsi"/>
        </w:rPr>
        <w:t xml:space="preserve">Integram este Edital, para todos </w:t>
      </w:r>
      <w:r w:rsidR="004410E6" w:rsidRPr="00AF5F95">
        <w:rPr>
          <w:rFonts w:asciiTheme="minorHAnsi" w:hAnsiTheme="minorHAnsi"/>
          <w:spacing w:val="-3"/>
        </w:rPr>
        <w:t xml:space="preserve">os </w:t>
      </w:r>
      <w:r w:rsidR="004410E6" w:rsidRPr="00AF5F95">
        <w:rPr>
          <w:rFonts w:asciiTheme="minorHAnsi" w:hAnsiTheme="minorHAnsi"/>
        </w:rPr>
        <w:t>fins e efeitos, os seguintes</w:t>
      </w:r>
      <w:r w:rsidR="004410E6" w:rsidRPr="00AF5F95">
        <w:rPr>
          <w:rFonts w:asciiTheme="minorHAnsi" w:hAnsiTheme="minorHAnsi"/>
          <w:spacing w:val="53"/>
        </w:rPr>
        <w:t xml:space="preserve"> </w:t>
      </w:r>
      <w:r w:rsidR="004410E6" w:rsidRPr="00AF5F95">
        <w:rPr>
          <w:rFonts w:asciiTheme="minorHAnsi" w:hAnsiTheme="minorHAnsi"/>
        </w:rPr>
        <w:t>anexos:</w:t>
      </w:r>
    </w:p>
    <w:p w14:paraId="14352DA9" w14:textId="77777777" w:rsidR="004410E6" w:rsidRPr="00AF5F95" w:rsidRDefault="004410E6" w:rsidP="00C21251">
      <w:pPr>
        <w:pStyle w:val="PargrafodaLista"/>
        <w:tabs>
          <w:tab w:val="left" w:pos="1086"/>
        </w:tabs>
        <w:spacing w:before="160"/>
        <w:ind w:left="0" w:right="414"/>
        <w:rPr>
          <w:rFonts w:asciiTheme="minorHAnsi" w:hAnsiTheme="minorHAnsi"/>
        </w:rPr>
      </w:pPr>
      <w:r w:rsidRPr="00AF5F95">
        <w:rPr>
          <w:rFonts w:asciiTheme="minorHAnsi" w:hAnsiTheme="minorHAnsi"/>
        </w:rPr>
        <w:t>ANEXO I – Projeto Básico/Termo de</w:t>
      </w:r>
      <w:r w:rsidRPr="00AF5F95">
        <w:rPr>
          <w:rFonts w:asciiTheme="minorHAnsi" w:hAnsiTheme="minorHAnsi"/>
          <w:spacing w:val="21"/>
        </w:rPr>
        <w:t xml:space="preserve"> </w:t>
      </w:r>
      <w:r w:rsidRPr="00AF5F95">
        <w:rPr>
          <w:rFonts w:asciiTheme="minorHAnsi" w:hAnsiTheme="minorHAnsi"/>
        </w:rPr>
        <w:t>Referência;</w:t>
      </w:r>
    </w:p>
    <w:p w14:paraId="5BC07D1E" w14:textId="21960EFF" w:rsidR="0037081F" w:rsidRDefault="004410E6" w:rsidP="00C21251">
      <w:pPr>
        <w:pStyle w:val="PargrafodaLista"/>
        <w:tabs>
          <w:tab w:val="left" w:pos="1086"/>
        </w:tabs>
        <w:spacing w:before="160"/>
        <w:ind w:left="0" w:right="414"/>
        <w:rPr>
          <w:rFonts w:asciiTheme="minorHAnsi" w:hAnsiTheme="minorHAnsi"/>
        </w:rPr>
      </w:pPr>
      <w:r w:rsidRPr="00AF5F95">
        <w:rPr>
          <w:rFonts w:asciiTheme="minorHAnsi" w:hAnsiTheme="minorHAnsi"/>
        </w:rPr>
        <w:t xml:space="preserve">ANEXO II – Proposta </w:t>
      </w:r>
      <w:r w:rsidRPr="00AF5F95">
        <w:rPr>
          <w:rFonts w:asciiTheme="minorHAnsi" w:hAnsiTheme="minorHAnsi"/>
          <w:spacing w:val="-3"/>
        </w:rPr>
        <w:t>de</w:t>
      </w:r>
      <w:r w:rsidRPr="00AF5F95">
        <w:rPr>
          <w:rFonts w:asciiTheme="minorHAnsi" w:hAnsiTheme="minorHAnsi"/>
          <w:spacing w:val="8"/>
        </w:rPr>
        <w:t xml:space="preserve"> </w:t>
      </w:r>
      <w:r w:rsidRPr="00AF5F95">
        <w:rPr>
          <w:rFonts w:asciiTheme="minorHAnsi" w:hAnsiTheme="minorHAnsi"/>
        </w:rPr>
        <w:t>Preços;</w:t>
      </w:r>
    </w:p>
    <w:p w14:paraId="477BA6E8" w14:textId="0D70ED1E" w:rsidR="003A66A9" w:rsidRDefault="003A66A9" w:rsidP="00C21251">
      <w:pPr>
        <w:pStyle w:val="PargrafodaLista"/>
        <w:tabs>
          <w:tab w:val="left" w:pos="1086"/>
        </w:tabs>
        <w:spacing w:before="155"/>
        <w:ind w:left="0"/>
        <w:jc w:val="left"/>
        <w:rPr>
          <w:rFonts w:asciiTheme="minorHAnsi" w:hAnsiTheme="minorHAnsi"/>
        </w:rPr>
      </w:pPr>
    </w:p>
    <w:p w14:paraId="404548FA" w14:textId="421F8C44" w:rsidR="00F07162" w:rsidRDefault="00F07162" w:rsidP="00C21251">
      <w:pPr>
        <w:pStyle w:val="PargrafodaLista"/>
        <w:tabs>
          <w:tab w:val="left" w:pos="1086"/>
        </w:tabs>
        <w:spacing w:before="155"/>
        <w:ind w:left="0"/>
        <w:jc w:val="left"/>
        <w:rPr>
          <w:rFonts w:asciiTheme="minorHAnsi" w:hAnsiTheme="minorHAnsi"/>
        </w:rPr>
      </w:pPr>
    </w:p>
    <w:p w14:paraId="7100ADFC" w14:textId="77777777" w:rsidR="00F07162" w:rsidRDefault="00F07162" w:rsidP="00C21251">
      <w:pPr>
        <w:pStyle w:val="PargrafodaLista"/>
        <w:tabs>
          <w:tab w:val="left" w:pos="1086"/>
        </w:tabs>
        <w:spacing w:before="155"/>
        <w:ind w:left="0"/>
        <w:jc w:val="left"/>
        <w:rPr>
          <w:rFonts w:asciiTheme="minorHAnsi" w:hAnsiTheme="minorHAnsi"/>
        </w:rPr>
      </w:pPr>
    </w:p>
    <w:p w14:paraId="531A7A4F" w14:textId="63B23A83" w:rsidR="004410E6" w:rsidRPr="00AF5F95" w:rsidRDefault="004410E6" w:rsidP="00C21251">
      <w:pPr>
        <w:pStyle w:val="PargrafodaLista"/>
        <w:tabs>
          <w:tab w:val="left" w:pos="1086"/>
        </w:tabs>
        <w:spacing w:before="155"/>
        <w:ind w:left="0"/>
        <w:jc w:val="left"/>
        <w:rPr>
          <w:rFonts w:asciiTheme="minorHAnsi" w:hAnsiTheme="minorHAnsi"/>
        </w:rPr>
      </w:pPr>
      <w:r w:rsidRPr="00AF5F95">
        <w:rPr>
          <w:rFonts w:asciiTheme="minorHAnsi" w:hAnsiTheme="minorHAnsi"/>
        </w:rPr>
        <w:lastRenderedPageBreak/>
        <w:t>ANEXO III –</w:t>
      </w:r>
      <w:r w:rsidRPr="00AF5F95">
        <w:rPr>
          <w:rFonts w:asciiTheme="minorHAnsi" w:hAnsiTheme="minorHAnsi"/>
          <w:spacing w:val="-1"/>
        </w:rPr>
        <w:t xml:space="preserve"> </w:t>
      </w:r>
      <w:r w:rsidRPr="00AF5F95">
        <w:rPr>
          <w:rFonts w:asciiTheme="minorHAnsi" w:hAnsiTheme="minorHAnsi"/>
        </w:rPr>
        <w:t>Declarações;</w:t>
      </w:r>
    </w:p>
    <w:p w14:paraId="1E5D6E66" w14:textId="77E86E55" w:rsidR="004410E6" w:rsidRPr="00AF5F95" w:rsidRDefault="004410E6" w:rsidP="00F22A7D">
      <w:pPr>
        <w:pStyle w:val="Corpodetexto"/>
        <w:spacing w:before="9"/>
        <w:jc w:val="right"/>
        <w:rPr>
          <w:rFonts w:asciiTheme="minorHAnsi" w:hAnsiTheme="minorHAnsi"/>
          <w:sz w:val="22"/>
          <w:szCs w:val="22"/>
        </w:rPr>
      </w:pPr>
      <w:r w:rsidRPr="00337789">
        <w:rPr>
          <w:rFonts w:asciiTheme="minorHAnsi" w:hAnsiTheme="minorHAnsi"/>
          <w:sz w:val="22"/>
          <w:szCs w:val="22"/>
        </w:rPr>
        <w:t>P</w:t>
      </w:r>
      <w:r w:rsidR="009F1169" w:rsidRPr="00337789">
        <w:rPr>
          <w:rFonts w:asciiTheme="minorHAnsi" w:hAnsiTheme="minorHAnsi"/>
          <w:sz w:val="22"/>
          <w:szCs w:val="22"/>
        </w:rPr>
        <w:t>residente Olegário</w:t>
      </w:r>
      <w:r w:rsidRPr="00337789">
        <w:rPr>
          <w:rFonts w:asciiTheme="minorHAnsi" w:hAnsiTheme="minorHAnsi"/>
          <w:sz w:val="22"/>
          <w:szCs w:val="22"/>
        </w:rPr>
        <w:t>,</w:t>
      </w:r>
      <w:r w:rsidR="009F1169" w:rsidRPr="00337789">
        <w:rPr>
          <w:rFonts w:asciiTheme="minorHAnsi" w:hAnsiTheme="minorHAnsi"/>
          <w:sz w:val="22"/>
          <w:szCs w:val="22"/>
        </w:rPr>
        <w:t xml:space="preserve"> </w:t>
      </w:r>
      <w:r w:rsidR="009D68BF" w:rsidRPr="00337789">
        <w:rPr>
          <w:rFonts w:asciiTheme="minorHAnsi" w:hAnsiTheme="minorHAnsi"/>
          <w:sz w:val="22"/>
          <w:szCs w:val="22"/>
        </w:rPr>
        <w:t>2</w:t>
      </w:r>
      <w:r w:rsidR="00337789" w:rsidRPr="00337789">
        <w:rPr>
          <w:rFonts w:asciiTheme="minorHAnsi" w:hAnsiTheme="minorHAnsi"/>
          <w:sz w:val="22"/>
          <w:szCs w:val="22"/>
        </w:rPr>
        <w:t>4</w:t>
      </w:r>
      <w:r w:rsidRPr="00337789">
        <w:rPr>
          <w:rFonts w:asciiTheme="minorHAnsi" w:hAnsiTheme="minorHAnsi"/>
          <w:sz w:val="22"/>
          <w:szCs w:val="22"/>
        </w:rPr>
        <w:t xml:space="preserve"> de </w:t>
      </w:r>
      <w:r w:rsidR="009D68BF" w:rsidRPr="00337789">
        <w:rPr>
          <w:rFonts w:asciiTheme="minorHAnsi" w:hAnsiTheme="minorHAnsi"/>
          <w:sz w:val="22"/>
          <w:szCs w:val="22"/>
        </w:rPr>
        <w:t>abril</w:t>
      </w:r>
      <w:r w:rsidRPr="00337789">
        <w:rPr>
          <w:rFonts w:asciiTheme="minorHAnsi" w:hAnsiTheme="minorHAnsi"/>
          <w:sz w:val="22"/>
          <w:szCs w:val="22"/>
        </w:rPr>
        <w:t xml:space="preserve"> de 2020.</w:t>
      </w:r>
    </w:p>
    <w:p w14:paraId="0161026B" w14:textId="77777777" w:rsidR="003128D8" w:rsidRPr="00AF5F95" w:rsidRDefault="003128D8" w:rsidP="00C21251">
      <w:pPr>
        <w:pStyle w:val="Corpodetexto"/>
        <w:spacing w:before="0"/>
        <w:ind w:right="974"/>
        <w:jc w:val="center"/>
        <w:rPr>
          <w:rFonts w:asciiTheme="minorHAnsi" w:hAnsiTheme="minorHAnsi"/>
          <w:sz w:val="22"/>
          <w:szCs w:val="22"/>
        </w:rPr>
      </w:pPr>
    </w:p>
    <w:p w14:paraId="01A681AA" w14:textId="77777777" w:rsidR="00FE12A0" w:rsidRPr="00AF5F95" w:rsidRDefault="00FE12A0" w:rsidP="00C21251">
      <w:pPr>
        <w:pStyle w:val="Corpodetexto"/>
        <w:spacing w:before="0"/>
        <w:ind w:right="974"/>
        <w:jc w:val="center"/>
        <w:rPr>
          <w:rFonts w:asciiTheme="minorHAnsi" w:hAnsiTheme="minorHAnsi"/>
          <w:sz w:val="22"/>
          <w:szCs w:val="22"/>
        </w:rPr>
      </w:pPr>
    </w:p>
    <w:p w14:paraId="6BC91279" w14:textId="77777777" w:rsidR="005C4AB8" w:rsidRPr="00337789" w:rsidRDefault="005C4AB8" w:rsidP="00C21251">
      <w:pPr>
        <w:pStyle w:val="Corpodetexto"/>
        <w:spacing w:before="0"/>
        <w:ind w:right="975"/>
        <w:jc w:val="center"/>
        <w:rPr>
          <w:rFonts w:asciiTheme="minorHAnsi" w:hAnsiTheme="minorHAnsi"/>
          <w:sz w:val="22"/>
          <w:szCs w:val="22"/>
        </w:rPr>
      </w:pPr>
      <w:r w:rsidRPr="00337789">
        <w:rPr>
          <w:rFonts w:asciiTheme="minorHAnsi" w:hAnsiTheme="minorHAnsi"/>
          <w:sz w:val="22"/>
          <w:szCs w:val="22"/>
        </w:rPr>
        <w:t>Gilmar Caetano da Silva</w:t>
      </w:r>
    </w:p>
    <w:p w14:paraId="1BD6AEBF" w14:textId="11730C90" w:rsidR="004410E6" w:rsidRDefault="004410E6" w:rsidP="008D19BC">
      <w:pPr>
        <w:pStyle w:val="Corpodetexto"/>
        <w:tabs>
          <w:tab w:val="left" w:pos="1843"/>
        </w:tabs>
        <w:spacing w:before="0"/>
        <w:ind w:right="975"/>
        <w:jc w:val="center"/>
        <w:rPr>
          <w:rFonts w:asciiTheme="minorHAnsi" w:hAnsiTheme="minorHAnsi"/>
          <w:b/>
          <w:sz w:val="22"/>
          <w:szCs w:val="22"/>
        </w:rPr>
      </w:pPr>
      <w:r w:rsidRPr="00337789">
        <w:rPr>
          <w:rFonts w:asciiTheme="minorHAnsi" w:hAnsiTheme="minorHAnsi"/>
          <w:b/>
          <w:sz w:val="22"/>
          <w:szCs w:val="22"/>
        </w:rPr>
        <w:t xml:space="preserve">Secretário Municipal de </w:t>
      </w:r>
      <w:r w:rsidR="003128D8" w:rsidRPr="00337789">
        <w:rPr>
          <w:rFonts w:asciiTheme="minorHAnsi" w:hAnsiTheme="minorHAnsi"/>
          <w:b/>
          <w:sz w:val="22"/>
          <w:szCs w:val="22"/>
        </w:rPr>
        <w:t>Obras e Serviços Públicos</w:t>
      </w:r>
      <w:r w:rsidRPr="00337789">
        <w:rPr>
          <w:rFonts w:asciiTheme="minorHAnsi" w:hAnsiTheme="minorHAnsi"/>
          <w:b/>
          <w:sz w:val="22"/>
          <w:szCs w:val="22"/>
        </w:rPr>
        <w:t xml:space="preserve"> – Autoridade Competente</w:t>
      </w:r>
    </w:p>
    <w:p w14:paraId="05B59F39" w14:textId="69E5DDA9" w:rsidR="00337789" w:rsidRDefault="00337789" w:rsidP="008D19BC">
      <w:pPr>
        <w:pStyle w:val="Corpodetexto"/>
        <w:tabs>
          <w:tab w:val="left" w:pos="1843"/>
        </w:tabs>
        <w:spacing w:before="0"/>
        <w:ind w:right="975"/>
        <w:jc w:val="center"/>
        <w:rPr>
          <w:rFonts w:asciiTheme="minorHAnsi" w:hAnsiTheme="minorHAnsi"/>
          <w:b/>
          <w:sz w:val="22"/>
          <w:szCs w:val="22"/>
        </w:rPr>
      </w:pPr>
    </w:p>
    <w:p w14:paraId="327593C2" w14:textId="77777777" w:rsidR="003A66A9" w:rsidRDefault="003A66A9" w:rsidP="008D19BC">
      <w:pPr>
        <w:pStyle w:val="Corpodetexto"/>
        <w:tabs>
          <w:tab w:val="left" w:pos="1843"/>
        </w:tabs>
        <w:spacing w:before="0"/>
        <w:ind w:right="975"/>
        <w:jc w:val="center"/>
        <w:rPr>
          <w:rFonts w:asciiTheme="minorHAnsi" w:hAnsiTheme="minorHAnsi"/>
          <w:b/>
          <w:sz w:val="22"/>
          <w:szCs w:val="22"/>
        </w:rPr>
      </w:pPr>
    </w:p>
    <w:p w14:paraId="28A94AA6" w14:textId="03B58551" w:rsidR="00337789" w:rsidRDefault="00337789" w:rsidP="008D19BC">
      <w:pPr>
        <w:pStyle w:val="Corpodetexto"/>
        <w:tabs>
          <w:tab w:val="left" w:pos="1843"/>
        </w:tabs>
        <w:spacing w:before="0"/>
        <w:ind w:right="975"/>
        <w:jc w:val="center"/>
        <w:rPr>
          <w:rFonts w:asciiTheme="minorHAnsi" w:hAnsiTheme="minorHAnsi"/>
          <w:sz w:val="22"/>
          <w:szCs w:val="22"/>
        </w:rPr>
      </w:pPr>
      <w:r w:rsidRPr="00337789">
        <w:rPr>
          <w:rFonts w:asciiTheme="minorHAnsi" w:hAnsiTheme="minorHAnsi"/>
          <w:sz w:val="22"/>
          <w:szCs w:val="22"/>
        </w:rPr>
        <w:t>Mateus Araújo de Freitas</w:t>
      </w:r>
    </w:p>
    <w:p w14:paraId="65C821E8" w14:textId="3A0FF118" w:rsidR="00337789" w:rsidRPr="00337789" w:rsidRDefault="00337789" w:rsidP="008D19BC">
      <w:pPr>
        <w:pStyle w:val="Corpodetexto"/>
        <w:tabs>
          <w:tab w:val="left" w:pos="1843"/>
        </w:tabs>
        <w:spacing w:before="0"/>
        <w:ind w:right="975"/>
        <w:jc w:val="center"/>
        <w:rPr>
          <w:rFonts w:asciiTheme="minorHAnsi" w:hAnsiTheme="minorHAnsi"/>
          <w:b/>
          <w:sz w:val="22"/>
          <w:szCs w:val="22"/>
        </w:rPr>
      </w:pPr>
      <w:r w:rsidRPr="00337789">
        <w:rPr>
          <w:rFonts w:asciiTheme="minorHAnsi" w:hAnsiTheme="minorHAnsi"/>
          <w:b/>
          <w:sz w:val="22"/>
          <w:szCs w:val="22"/>
        </w:rPr>
        <w:t>Secretário Municipal de Administração – Autoridade Competente</w:t>
      </w:r>
    </w:p>
    <w:p w14:paraId="15FA8738" w14:textId="768F2BE8" w:rsidR="004410E6" w:rsidRDefault="004410E6" w:rsidP="00C21251">
      <w:pPr>
        <w:pStyle w:val="Corpodetexto"/>
        <w:spacing w:before="0"/>
        <w:jc w:val="left"/>
        <w:rPr>
          <w:rFonts w:asciiTheme="minorHAnsi" w:hAnsiTheme="minorHAnsi"/>
          <w:sz w:val="22"/>
          <w:szCs w:val="22"/>
        </w:rPr>
      </w:pPr>
    </w:p>
    <w:p w14:paraId="6D946774" w14:textId="77777777" w:rsidR="009D3FC1" w:rsidRPr="00AF5F95" w:rsidRDefault="009D3FC1" w:rsidP="00C21251">
      <w:pPr>
        <w:pStyle w:val="Corpodetexto"/>
        <w:spacing w:before="0"/>
        <w:jc w:val="left"/>
        <w:rPr>
          <w:rFonts w:asciiTheme="minorHAnsi" w:hAnsiTheme="minorHAnsi"/>
          <w:sz w:val="22"/>
          <w:szCs w:val="22"/>
        </w:rPr>
      </w:pPr>
    </w:p>
    <w:p w14:paraId="6096AB74" w14:textId="77777777" w:rsidR="009F1169" w:rsidRPr="00AF5F95" w:rsidRDefault="009F1169" w:rsidP="00F22A7D">
      <w:pPr>
        <w:pStyle w:val="Corpodetexto"/>
        <w:spacing w:before="0"/>
        <w:ind w:right="3684" w:firstLine="3119"/>
        <w:rPr>
          <w:rFonts w:asciiTheme="minorHAnsi" w:hAnsiTheme="minorHAnsi"/>
          <w:sz w:val="22"/>
          <w:szCs w:val="22"/>
        </w:rPr>
      </w:pPr>
      <w:r w:rsidRPr="00AF5F95">
        <w:rPr>
          <w:rFonts w:asciiTheme="minorHAnsi" w:hAnsiTheme="minorHAnsi"/>
          <w:sz w:val="22"/>
          <w:szCs w:val="22"/>
        </w:rPr>
        <w:t>Larissa Virginia Moreira Silva</w:t>
      </w:r>
    </w:p>
    <w:p w14:paraId="0F3C7403" w14:textId="5623C9FF" w:rsidR="004410E6" w:rsidRPr="00AF5F95" w:rsidRDefault="004410E6" w:rsidP="00F22A7D">
      <w:pPr>
        <w:pStyle w:val="Corpodetexto"/>
        <w:spacing w:before="0"/>
        <w:ind w:right="4060" w:firstLine="2835"/>
        <w:jc w:val="center"/>
        <w:rPr>
          <w:rFonts w:asciiTheme="minorHAnsi" w:hAnsiTheme="minorHAnsi"/>
          <w:b/>
          <w:sz w:val="22"/>
          <w:szCs w:val="22"/>
        </w:rPr>
      </w:pPr>
      <w:r w:rsidRPr="00AF5F95">
        <w:rPr>
          <w:rFonts w:asciiTheme="minorHAnsi" w:hAnsiTheme="minorHAnsi"/>
          <w:b/>
          <w:sz w:val="22"/>
          <w:szCs w:val="22"/>
        </w:rPr>
        <w:t>Pregoeir</w:t>
      </w:r>
      <w:r w:rsidR="009F1169" w:rsidRPr="00AF5F95">
        <w:rPr>
          <w:rFonts w:asciiTheme="minorHAnsi" w:hAnsiTheme="minorHAnsi"/>
          <w:b/>
          <w:sz w:val="22"/>
          <w:szCs w:val="22"/>
        </w:rPr>
        <w:t>a</w:t>
      </w:r>
    </w:p>
    <w:p w14:paraId="1D3B4CAB" w14:textId="28389320" w:rsidR="00544992" w:rsidRDefault="00544992" w:rsidP="00C21251">
      <w:pPr>
        <w:pStyle w:val="Corpodetexto"/>
        <w:tabs>
          <w:tab w:val="left" w:pos="200"/>
        </w:tabs>
        <w:spacing w:before="4"/>
        <w:jc w:val="left"/>
        <w:rPr>
          <w:rFonts w:asciiTheme="minorHAnsi" w:hAnsiTheme="minorHAnsi" w:cstheme="minorHAnsi"/>
          <w:sz w:val="22"/>
          <w:szCs w:val="22"/>
        </w:rPr>
      </w:pPr>
    </w:p>
    <w:p w14:paraId="1D70FEFB" w14:textId="00E78EEF" w:rsidR="00141501" w:rsidRDefault="00141501" w:rsidP="00C21251">
      <w:pPr>
        <w:pStyle w:val="Corpodetexto"/>
        <w:tabs>
          <w:tab w:val="left" w:pos="200"/>
        </w:tabs>
        <w:spacing w:before="4"/>
        <w:jc w:val="left"/>
        <w:rPr>
          <w:rFonts w:asciiTheme="minorHAnsi" w:hAnsiTheme="minorHAnsi" w:cstheme="minorHAnsi"/>
          <w:sz w:val="22"/>
          <w:szCs w:val="22"/>
        </w:rPr>
      </w:pPr>
    </w:p>
    <w:p w14:paraId="4E6324A4" w14:textId="6DBEDAA9" w:rsidR="008D19BC" w:rsidRDefault="008D19BC" w:rsidP="00C21251">
      <w:pPr>
        <w:pStyle w:val="Corpodetexto"/>
        <w:tabs>
          <w:tab w:val="left" w:pos="200"/>
        </w:tabs>
        <w:spacing w:before="4"/>
        <w:jc w:val="left"/>
        <w:rPr>
          <w:rFonts w:asciiTheme="minorHAnsi" w:hAnsiTheme="minorHAnsi" w:cstheme="minorHAnsi"/>
          <w:sz w:val="22"/>
          <w:szCs w:val="22"/>
        </w:rPr>
      </w:pPr>
    </w:p>
    <w:p w14:paraId="4DD77111" w14:textId="5D1973C3" w:rsidR="003A66A9" w:rsidRDefault="003A66A9" w:rsidP="00C21251">
      <w:pPr>
        <w:pStyle w:val="Corpodetexto"/>
        <w:tabs>
          <w:tab w:val="left" w:pos="200"/>
        </w:tabs>
        <w:spacing w:before="4"/>
        <w:jc w:val="left"/>
        <w:rPr>
          <w:rFonts w:asciiTheme="minorHAnsi" w:hAnsiTheme="minorHAnsi" w:cstheme="minorHAnsi"/>
          <w:sz w:val="22"/>
          <w:szCs w:val="22"/>
        </w:rPr>
      </w:pPr>
    </w:p>
    <w:p w14:paraId="347AF0D5" w14:textId="6B75F1EB" w:rsidR="003A66A9" w:rsidRDefault="003A66A9" w:rsidP="00C21251">
      <w:pPr>
        <w:pStyle w:val="Corpodetexto"/>
        <w:tabs>
          <w:tab w:val="left" w:pos="200"/>
        </w:tabs>
        <w:spacing w:before="4"/>
        <w:jc w:val="left"/>
        <w:rPr>
          <w:rFonts w:asciiTheme="minorHAnsi" w:hAnsiTheme="minorHAnsi" w:cstheme="minorHAnsi"/>
          <w:sz w:val="22"/>
          <w:szCs w:val="22"/>
        </w:rPr>
      </w:pPr>
    </w:p>
    <w:p w14:paraId="26CEBCB5" w14:textId="642A3ACD" w:rsidR="003A66A9" w:rsidRDefault="003A66A9" w:rsidP="00C21251">
      <w:pPr>
        <w:pStyle w:val="Corpodetexto"/>
        <w:tabs>
          <w:tab w:val="left" w:pos="200"/>
        </w:tabs>
        <w:spacing w:before="4"/>
        <w:jc w:val="left"/>
        <w:rPr>
          <w:rFonts w:asciiTheme="minorHAnsi" w:hAnsiTheme="minorHAnsi" w:cstheme="minorHAnsi"/>
          <w:sz w:val="22"/>
          <w:szCs w:val="22"/>
        </w:rPr>
      </w:pPr>
    </w:p>
    <w:p w14:paraId="431EBC83" w14:textId="0D32D8F7" w:rsidR="003A66A9" w:rsidRDefault="003A66A9" w:rsidP="00C21251">
      <w:pPr>
        <w:pStyle w:val="Corpodetexto"/>
        <w:tabs>
          <w:tab w:val="left" w:pos="200"/>
        </w:tabs>
        <w:spacing w:before="4"/>
        <w:jc w:val="left"/>
        <w:rPr>
          <w:rFonts w:asciiTheme="minorHAnsi" w:hAnsiTheme="minorHAnsi" w:cstheme="minorHAnsi"/>
          <w:sz w:val="22"/>
          <w:szCs w:val="22"/>
        </w:rPr>
      </w:pPr>
    </w:p>
    <w:p w14:paraId="72BA3A5E" w14:textId="6D5E22A7" w:rsidR="003A66A9" w:rsidRDefault="003A66A9" w:rsidP="00C21251">
      <w:pPr>
        <w:pStyle w:val="Corpodetexto"/>
        <w:tabs>
          <w:tab w:val="left" w:pos="200"/>
        </w:tabs>
        <w:spacing w:before="4"/>
        <w:jc w:val="left"/>
        <w:rPr>
          <w:rFonts w:asciiTheme="minorHAnsi" w:hAnsiTheme="minorHAnsi" w:cstheme="minorHAnsi"/>
          <w:sz w:val="22"/>
          <w:szCs w:val="22"/>
        </w:rPr>
      </w:pPr>
    </w:p>
    <w:p w14:paraId="4F646045" w14:textId="58CE1DCB" w:rsidR="003A66A9" w:rsidRDefault="003A66A9" w:rsidP="00C21251">
      <w:pPr>
        <w:pStyle w:val="Corpodetexto"/>
        <w:tabs>
          <w:tab w:val="left" w:pos="200"/>
        </w:tabs>
        <w:spacing w:before="4"/>
        <w:jc w:val="left"/>
        <w:rPr>
          <w:rFonts w:asciiTheme="minorHAnsi" w:hAnsiTheme="minorHAnsi" w:cstheme="minorHAnsi"/>
          <w:sz w:val="22"/>
          <w:szCs w:val="22"/>
        </w:rPr>
      </w:pPr>
    </w:p>
    <w:p w14:paraId="7659CFB5" w14:textId="6E824039" w:rsidR="003A66A9" w:rsidRDefault="003A66A9" w:rsidP="00C21251">
      <w:pPr>
        <w:pStyle w:val="Corpodetexto"/>
        <w:tabs>
          <w:tab w:val="left" w:pos="200"/>
        </w:tabs>
        <w:spacing w:before="4"/>
        <w:jc w:val="left"/>
        <w:rPr>
          <w:rFonts w:asciiTheme="minorHAnsi" w:hAnsiTheme="minorHAnsi" w:cstheme="minorHAnsi"/>
          <w:sz w:val="22"/>
          <w:szCs w:val="22"/>
        </w:rPr>
      </w:pPr>
    </w:p>
    <w:p w14:paraId="15E6B316" w14:textId="4E710784" w:rsidR="003A66A9" w:rsidRDefault="003A66A9" w:rsidP="00C21251">
      <w:pPr>
        <w:pStyle w:val="Corpodetexto"/>
        <w:tabs>
          <w:tab w:val="left" w:pos="200"/>
        </w:tabs>
        <w:spacing w:before="4"/>
        <w:jc w:val="left"/>
        <w:rPr>
          <w:rFonts w:asciiTheme="minorHAnsi" w:hAnsiTheme="minorHAnsi" w:cstheme="minorHAnsi"/>
          <w:sz w:val="22"/>
          <w:szCs w:val="22"/>
        </w:rPr>
      </w:pPr>
    </w:p>
    <w:p w14:paraId="613A3974" w14:textId="11BB0391" w:rsidR="003A66A9" w:rsidRDefault="003A66A9" w:rsidP="00C21251">
      <w:pPr>
        <w:pStyle w:val="Corpodetexto"/>
        <w:tabs>
          <w:tab w:val="left" w:pos="200"/>
        </w:tabs>
        <w:spacing w:before="4"/>
        <w:jc w:val="left"/>
        <w:rPr>
          <w:rFonts w:asciiTheme="minorHAnsi" w:hAnsiTheme="minorHAnsi" w:cstheme="minorHAnsi"/>
          <w:sz w:val="22"/>
          <w:szCs w:val="22"/>
        </w:rPr>
      </w:pPr>
    </w:p>
    <w:p w14:paraId="4E847EC8" w14:textId="4C00A5D5" w:rsidR="003A66A9" w:rsidRDefault="003A66A9" w:rsidP="00C21251">
      <w:pPr>
        <w:pStyle w:val="Corpodetexto"/>
        <w:tabs>
          <w:tab w:val="left" w:pos="200"/>
        </w:tabs>
        <w:spacing w:before="4"/>
        <w:jc w:val="left"/>
        <w:rPr>
          <w:rFonts w:asciiTheme="minorHAnsi" w:hAnsiTheme="minorHAnsi" w:cstheme="minorHAnsi"/>
          <w:sz w:val="22"/>
          <w:szCs w:val="22"/>
        </w:rPr>
      </w:pPr>
    </w:p>
    <w:p w14:paraId="4FE6BACA" w14:textId="6198AC20" w:rsidR="003A66A9" w:rsidRDefault="003A66A9" w:rsidP="00C21251">
      <w:pPr>
        <w:pStyle w:val="Corpodetexto"/>
        <w:tabs>
          <w:tab w:val="left" w:pos="200"/>
        </w:tabs>
        <w:spacing w:before="4"/>
        <w:jc w:val="left"/>
        <w:rPr>
          <w:rFonts w:asciiTheme="minorHAnsi" w:hAnsiTheme="minorHAnsi" w:cstheme="minorHAnsi"/>
          <w:sz w:val="22"/>
          <w:szCs w:val="22"/>
        </w:rPr>
      </w:pPr>
    </w:p>
    <w:p w14:paraId="3910322C" w14:textId="3D61A710" w:rsidR="003A66A9" w:rsidRDefault="003A66A9" w:rsidP="00C21251">
      <w:pPr>
        <w:pStyle w:val="Corpodetexto"/>
        <w:tabs>
          <w:tab w:val="left" w:pos="200"/>
        </w:tabs>
        <w:spacing w:before="4"/>
        <w:jc w:val="left"/>
        <w:rPr>
          <w:rFonts w:asciiTheme="minorHAnsi" w:hAnsiTheme="minorHAnsi" w:cstheme="minorHAnsi"/>
          <w:sz w:val="22"/>
          <w:szCs w:val="22"/>
        </w:rPr>
      </w:pPr>
    </w:p>
    <w:p w14:paraId="6652EBEC" w14:textId="1631B825" w:rsidR="003A66A9" w:rsidRDefault="003A66A9" w:rsidP="00C21251">
      <w:pPr>
        <w:pStyle w:val="Corpodetexto"/>
        <w:tabs>
          <w:tab w:val="left" w:pos="200"/>
        </w:tabs>
        <w:spacing w:before="4"/>
        <w:jc w:val="left"/>
        <w:rPr>
          <w:rFonts w:asciiTheme="minorHAnsi" w:hAnsiTheme="minorHAnsi" w:cstheme="minorHAnsi"/>
          <w:sz w:val="22"/>
          <w:szCs w:val="22"/>
        </w:rPr>
      </w:pPr>
    </w:p>
    <w:p w14:paraId="0C721D24" w14:textId="10D49C50" w:rsidR="003A66A9" w:rsidRDefault="003A66A9" w:rsidP="00C21251">
      <w:pPr>
        <w:pStyle w:val="Corpodetexto"/>
        <w:tabs>
          <w:tab w:val="left" w:pos="200"/>
        </w:tabs>
        <w:spacing w:before="4"/>
        <w:jc w:val="left"/>
        <w:rPr>
          <w:rFonts w:asciiTheme="minorHAnsi" w:hAnsiTheme="minorHAnsi" w:cstheme="minorHAnsi"/>
          <w:sz w:val="22"/>
          <w:szCs w:val="22"/>
        </w:rPr>
      </w:pPr>
    </w:p>
    <w:p w14:paraId="477D5F4F" w14:textId="2FBE4705" w:rsidR="003A66A9" w:rsidRDefault="003A66A9" w:rsidP="00C21251">
      <w:pPr>
        <w:pStyle w:val="Corpodetexto"/>
        <w:tabs>
          <w:tab w:val="left" w:pos="200"/>
        </w:tabs>
        <w:spacing w:before="4"/>
        <w:jc w:val="left"/>
        <w:rPr>
          <w:rFonts w:asciiTheme="minorHAnsi" w:hAnsiTheme="minorHAnsi" w:cstheme="minorHAnsi"/>
          <w:sz w:val="22"/>
          <w:szCs w:val="22"/>
        </w:rPr>
      </w:pPr>
    </w:p>
    <w:p w14:paraId="31B7652E" w14:textId="63B171CC" w:rsidR="003A66A9" w:rsidRDefault="003A66A9" w:rsidP="00C21251">
      <w:pPr>
        <w:pStyle w:val="Corpodetexto"/>
        <w:tabs>
          <w:tab w:val="left" w:pos="200"/>
        </w:tabs>
        <w:spacing w:before="4"/>
        <w:jc w:val="left"/>
        <w:rPr>
          <w:rFonts w:asciiTheme="minorHAnsi" w:hAnsiTheme="minorHAnsi" w:cstheme="minorHAnsi"/>
          <w:sz w:val="22"/>
          <w:szCs w:val="22"/>
        </w:rPr>
      </w:pPr>
    </w:p>
    <w:p w14:paraId="29678204" w14:textId="02F3A44E" w:rsidR="003A66A9" w:rsidRDefault="003A66A9" w:rsidP="00C21251">
      <w:pPr>
        <w:pStyle w:val="Corpodetexto"/>
        <w:tabs>
          <w:tab w:val="left" w:pos="200"/>
        </w:tabs>
        <w:spacing w:before="4"/>
        <w:jc w:val="left"/>
        <w:rPr>
          <w:rFonts w:asciiTheme="minorHAnsi" w:hAnsiTheme="minorHAnsi" w:cstheme="minorHAnsi"/>
          <w:sz w:val="22"/>
          <w:szCs w:val="22"/>
        </w:rPr>
      </w:pPr>
    </w:p>
    <w:p w14:paraId="57F2F770" w14:textId="1F0B58E3" w:rsidR="003A66A9" w:rsidRDefault="003A66A9" w:rsidP="00C21251">
      <w:pPr>
        <w:pStyle w:val="Corpodetexto"/>
        <w:tabs>
          <w:tab w:val="left" w:pos="200"/>
        </w:tabs>
        <w:spacing w:before="4"/>
        <w:jc w:val="left"/>
        <w:rPr>
          <w:rFonts w:asciiTheme="minorHAnsi" w:hAnsiTheme="minorHAnsi" w:cstheme="minorHAnsi"/>
          <w:sz w:val="22"/>
          <w:szCs w:val="22"/>
        </w:rPr>
      </w:pPr>
    </w:p>
    <w:p w14:paraId="115DB4BD" w14:textId="52EB79F2" w:rsidR="003A66A9" w:rsidRDefault="003A66A9" w:rsidP="00C21251">
      <w:pPr>
        <w:pStyle w:val="Corpodetexto"/>
        <w:tabs>
          <w:tab w:val="left" w:pos="200"/>
        </w:tabs>
        <w:spacing w:before="4"/>
        <w:jc w:val="left"/>
        <w:rPr>
          <w:rFonts w:asciiTheme="minorHAnsi" w:hAnsiTheme="minorHAnsi" w:cstheme="minorHAnsi"/>
          <w:sz w:val="22"/>
          <w:szCs w:val="22"/>
        </w:rPr>
      </w:pPr>
    </w:p>
    <w:p w14:paraId="2EB2171A" w14:textId="012D004A" w:rsidR="003A66A9" w:rsidRDefault="003A66A9" w:rsidP="00C21251">
      <w:pPr>
        <w:pStyle w:val="Corpodetexto"/>
        <w:tabs>
          <w:tab w:val="left" w:pos="200"/>
        </w:tabs>
        <w:spacing w:before="4"/>
        <w:jc w:val="left"/>
        <w:rPr>
          <w:rFonts w:asciiTheme="minorHAnsi" w:hAnsiTheme="minorHAnsi" w:cstheme="minorHAnsi"/>
          <w:sz w:val="22"/>
          <w:szCs w:val="22"/>
        </w:rPr>
      </w:pPr>
    </w:p>
    <w:p w14:paraId="3670C111" w14:textId="1EAB8D22" w:rsidR="003A66A9" w:rsidRDefault="003A66A9" w:rsidP="00C21251">
      <w:pPr>
        <w:pStyle w:val="Corpodetexto"/>
        <w:tabs>
          <w:tab w:val="left" w:pos="200"/>
        </w:tabs>
        <w:spacing w:before="4"/>
        <w:jc w:val="left"/>
        <w:rPr>
          <w:rFonts w:asciiTheme="minorHAnsi" w:hAnsiTheme="minorHAnsi" w:cstheme="minorHAnsi"/>
          <w:sz w:val="22"/>
          <w:szCs w:val="22"/>
        </w:rPr>
      </w:pPr>
    </w:p>
    <w:p w14:paraId="36521C22" w14:textId="070E0279" w:rsidR="003A66A9" w:rsidRDefault="003A66A9" w:rsidP="00C21251">
      <w:pPr>
        <w:pStyle w:val="Corpodetexto"/>
        <w:tabs>
          <w:tab w:val="left" w:pos="200"/>
        </w:tabs>
        <w:spacing w:before="4"/>
        <w:jc w:val="left"/>
        <w:rPr>
          <w:rFonts w:asciiTheme="minorHAnsi" w:hAnsiTheme="minorHAnsi" w:cstheme="minorHAnsi"/>
          <w:sz w:val="22"/>
          <w:szCs w:val="22"/>
        </w:rPr>
      </w:pPr>
    </w:p>
    <w:p w14:paraId="3F817F53" w14:textId="65FE62CD" w:rsidR="003A66A9" w:rsidRDefault="003A66A9" w:rsidP="00C21251">
      <w:pPr>
        <w:pStyle w:val="Corpodetexto"/>
        <w:tabs>
          <w:tab w:val="left" w:pos="200"/>
        </w:tabs>
        <w:spacing w:before="4"/>
        <w:jc w:val="left"/>
        <w:rPr>
          <w:rFonts w:asciiTheme="minorHAnsi" w:hAnsiTheme="minorHAnsi" w:cstheme="minorHAnsi"/>
          <w:sz w:val="22"/>
          <w:szCs w:val="22"/>
        </w:rPr>
      </w:pPr>
    </w:p>
    <w:p w14:paraId="6B212F88" w14:textId="7329652C" w:rsidR="003A66A9" w:rsidRDefault="003A66A9" w:rsidP="00C21251">
      <w:pPr>
        <w:pStyle w:val="Corpodetexto"/>
        <w:tabs>
          <w:tab w:val="left" w:pos="200"/>
        </w:tabs>
        <w:spacing w:before="4"/>
        <w:jc w:val="left"/>
        <w:rPr>
          <w:rFonts w:asciiTheme="minorHAnsi" w:hAnsiTheme="minorHAnsi" w:cstheme="minorHAnsi"/>
          <w:sz w:val="22"/>
          <w:szCs w:val="22"/>
        </w:rPr>
      </w:pPr>
    </w:p>
    <w:p w14:paraId="161B3110" w14:textId="2C35F1D4" w:rsidR="003A66A9" w:rsidRDefault="003A66A9" w:rsidP="00C21251">
      <w:pPr>
        <w:pStyle w:val="Corpodetexto"/>
        <w:tabs>
          <w:tab w:val="left" w:pos="200"/>
        </w:tabs>
        <w:spacing w:before="4"/>
        <w:jc w:val="left"/>
        <w:rPr>
          <w:rFonts w:asciiTheme="minorHAnsi" w:hAnsiTheme="minorHAnsi" w:cstheme="minorHAnsi"/>
          <w:sz w:val="22"/>
          <w:szCs w:val="22"/>
        </w:rPr>
      </w:pPr>
    </w:p>
    <w:p w14:paraId="2C8B22A4" w14:textId="70BCB223" w:rsidR="003A66A9" w:rsidRDefault="003A66A9" w:rsidP="00C21251">
      <w:pPr>
        <w:pStyle w:val="Corpodetexto"/>
        <w:tabs>
          <w:tab w:val="left" w:pos="200"/>
        </w:tabs>
        <w:spacing w:before="4"/>
        <w:jc w:val="left"/>
        <w:rPr>
          <w:rFonts w:asciiTheme="minorHAnsi" w:hAnsiTheme="minorHAnsi" w:cstheme="minorHAnsi"/>
          <w:sz w:val="22"/>
          <w:szCs w:val="22"/>
        </w:rPr>
      </w:pPr>
    </w:p>
    <w:p w14:paraId="120ACA46" w14:textId="42FEA616" w:rsidR="003A66A9" w:rsidRDefault="003A66A9" w:rsidP="00C21251">
      <w:pPr>
        <w:pStyle w:val="Corpodetexto"/>
        <w:tabs>
          <w:tab w:val="left" w:pos="200"/>
        </w:tabs>
        <w:spacing w:before="4"/>
        <w:jc w:val="left"/>
        <w:rPr>
          <w:rFonts w:asciiTheme="minorHAnsi" w:hAnsiTheme="minorHAnsi" w:cstheme="minorHAnsi"/>
          <w:sz w:val="22"/>
          <w:szCs w:val="22"/>
        </w:rPr>
      </w:pPr>
    </w:p>
    <w:p w14:paraId="3E367ED9" w14:textId="4BAD110A" w:rsidR="003A66A9" w:rsidRDefault="003A66A9" w:rsidP="00C21251">
      <w:pPr>
        <w:pStyle w:val="Corpodetexto"/>
        <w:tabs>
          <w:tab w:val="left" w:pos="200"/>
        </w:tabs>
        <w:spacing w:before="4"/>
        <w:jc w:val="left"/>
        <w:rPr>
          <w:rFonts w:asciiTheme="minorHAnsi" w:hAnsiTheme="minorHAnsi" w:cstheme="minorHAnsi"/>
          <w:sz w:val="22"/>
          <w:szCs w:val="22"/>
        </w:rPr>
      </w:pPr>
    </w:p>
    <w:p w14:paraId="49738E0A" w14:textId="711CF490" w:rsidR="003A66A9" w:rsidRDefault="003A66A9" w:rsidP="00C21251">
      <w:pPr>
        <w:pStyle w:val="Corpodetexto"/>
        <w:tabs>
          <w:tab w:val="left" w:pos="200"/>
        </w:tabs>
        <w:spacing w:before="4"/>
        <w:jc w:val="left"/>
        <w:rPr>
          <w:rFonts w:asciiTheme="minorHAnsi" w:hAnsiTheme="minorHAnsi" w:cstheme="minorHAnsi"/>
          <w:sz w:val="22"/>
          <w:szCs w:val="22"/>
        </w:rPr>
      </w:pPr>
    </w:p>
    <w:p w14:paraId="7EDF3DD5" w14:textId="55540897" w:rsidR="003A66A9" w:rsidRDefault="003A66A9" w:rsidP="00C21251">
      <w:pPr>
        <w:pStyle w:val="Corpodetexto"/>
        <w:tabs>
          <w:tab w:val="left" w:pos="200"/>
        </w:tabs>
        <w:spacing w:before="4"/>
        <w:jc w:val="left"/>
        <w:rPr>
          <w:rFonts w:asciiTheme="minorHAnsi" w:hAnsiTheme="minorHAnsi" w:cstheme="minorHAnsi"/>
          <w:sz w:val="22"/>
          <w:szCs w:val="22"/>
        </w:rPr>
      </w:pPr>
    </w:p>
    <w:p w14:paraId="13DA7E92" w14:textId="4036683A" w:rsidR="003A66A9" w:rsidRDefault="003A66A9" w:rsidP="00C21251">
      <w:pPr>
        <w:pStyle w:val="Corpodetexto"/>
        <w:tabs>
          <w:tab w:val="left" w:pos="200"/>
        </w:tabs>
        <w:spacing w:before="4"/>
        <w:jc w:val="left"/>
        <w:rPr>
          <w:rFonts w:asciiTheme="minorHAnsi" w:hAnsiTheme="minorHAnsi" w:cstheme="minorHAnsi"/>
          <w:sz w:val="22"/>
          <w:szCs w:val="22"/>
        </w:rPr>
      </w:pPr>
    </w:p>
    <w:p w14:paraId="024953F6" w14:textId="5226C481" w:rsidR="003A66A9" w:rsidRDefault="003A66A9" w:rsidP="00C21251">
      <w:pPr>
        <w:pStyle w:val="Corpodetexto"/>
        <w:tabs>
          <w:tab w:val="left" w:pos="200"/>
        </w:tabs>
        <w:spacing w:before="4"/>
        <w:jc w:val="left"/>
        <w:rPr>
          <w:rFonts w:asciiTheme="minorHAnsi" w:hAnsiTheme="minorHAnsi" w:cstheme="minorHAnsi"/>
          <w:sz w:val="22"/>
          <w:szCs w:val="22"/>
        </w:rPr>
      </w:pPr>
    </w:p>
    <w:p w14:paraId="344D754A" w14:textId="1A995BFF" w:rsidR="003A66A9" w:rsidRDefault="003A66A9" w:rsidP="00C21251">
      <w:pPr>
        <w:pStyle w:val="Corpodetexto"/>
        <w:tabs>
          <w:tab w:val="left" w:pos="200"/>
        </w:tabs>
        <w:spacing w:before="4"/>
        <w:jc w:val="left"/>
        <w:rPr>
          <w:rFonts w:asciiTheme="minorHAnsi" w:hAnsiTheme="minorHAnsi" w:cstheme="minorHAnsi"/>
          <w:sz w:val="22"/>
          <w:szCs w:val="22"/>
        </w:rPr>
      </w:pPr>
    </w:p>
    <w:p w14:paraId="086AFD63" w14:textId="0B8777D7" w:rsidR="003A66A9" w:rsidRDefault="003A66A9" w:rsidP="00C21251">
      <w:pPr>
        <w:pStyle w:val="Corpodetexto"/>
        <w:tabs>
          <w:tab w:val="left" w:pos="200"/>
        </w:tabs>
        <w:spacing w:before="4"/>
        <w:jc w:val="left"/>
        <w:rPr>
          <w:rFonts w:asciiTheme="minorHAnsi" w:hAnsiTheme="minorHAnsi" w:cstheme="minorHAnsi"/>
          <w:sz w:val="22"/>
          <w:szCs w:val="22"/>
        </w:rPr>
      </w:pPr>
    </w:p>
    <w:p w14:paraId="670D2169" w14:textId="7DC79CB9" w:rsidR="003A66A9" w:rsidRDefault="003A66A9" w:rsidP="00C21251">
      <w:pPr>
        <w:pStyle w:val="Corpodetexto"/>
        <w:tabs>
          <w:tab w:val="left" w:pos="200"/>
        </w:tabs>
        <w:spacing w:before="4"/>
        <w:jc w:val="left"/>
        <w:rPr>
          <w:rFonts w:asciiTheme="minorHAnsi" w:hAnsiTheme="minorHAnsi" w:cstheme="minorHAnsi"/>
          <w:sz w:val="22"/>
          <w:szCs w:val="22"/>
        </w:rPr>
      </w:pPr>
    </w:p>
    <w:p w14:paraId="6DD44E67" w14:textId="04D0C686" w:rsidR="003A66A9" w:rsidRDefault="003A66A9" w:rsidP="00C21251">
      <w:pPr>
        <w:pStyle w:val="Corpodetexto"/>
        <w:tabs>
          <w:tab w:val="left" w:pos="200"/>
        </w:tabs>
        <w:spacing w:before="4"/>
        <w:jc w:val="left"/>
        <w:rPr>
          <w:rFonts w:asciiTheme="minorHAnsi" w:hAnsiTheme="minorHAnsi" w:cstheme="minorHAnsi"/>
          <w:sz w:val="22"/>
          <w:szCs w:val="22"/>
        </w:rPr>
      </w:pPr>
    </w:p>
    <w:p w14:paraId="585CB4F5" w14:textId="7796F045" w:rsidR="003A66A9" w:rsidRDefault="003A66A9" w:rsidP="00C21251">
      <w:pPr>
        <w:pStyle w:val="Corpodetexto"/>
        <w:tabs>
          <w:tab w:val="left" w:pos="200"/>
        </w:tabs>
        <w:spacing w:before="4"/>
        <w:jc w:val="left"/>
        <w:rPr>
          <w:rFonts w:asciiTheme="minorHAnsi" w:hAnsiTheme="minorHAnsi" w:cstheme="minorHAnsi"/>
          <w:sz w:val="22"/>
          <w:szCs w:val="22"/>
        </w:rPr>
      </w:pPr>
    </w:p>
    <w:p w14:paraId="748C7C07" w14:textId="4C7F0736" w:rsidR="003A66A9" w:rsidRDefault="003A66A9" w:rsidP="00C21251">
      <w:pPr>
        <w:pStyle w:val="Corpodetexto"/>
        <w:tabs>
          <w:tab w:val="left" w:pos="200"/>
        </w:tabs>
        <w:spacing w:before="4"/>
        <w:jc w:val="left"/>
        <w:rPr>
          <w:rFonts w:asciiTheme="minorHAnsi" w:hAnsiTheme="minorHAnsi" w:cstheme="minorHAnsi"/>
          <w:sz w:val="22"/>
          <w:szCs w:val="22"/>
        </w:rPr>
      </w:pPr>
    </w:p>
    <w:p w14:paraId="1651BAAA" w14:textId="667961DD" w:rsidR="00544992" w:rsidRDefault="00544992" w:rsidP="00544992">
      <w:pPr>
        <w:pStyle w:val="Ttulo1"/>
        <w:spacing w:before="5"/>
        <w:ind w:left="190" w:right="975"/>
        <w:jc w:val="center"/>
        <w:rPr>
          <w:rFonts w:asciiTheme="minorHAnsi" w:hAnsiTheme="minorHAnsi"/>
          <w:sz w:val="22"/>
          <w:szCs w:val="22"/>
        </w:rPr>
      </w:pPr>
      <w:r w:rsidRPr="00AF5F95">
        <w:rPr>
          <w:rFonts w:asciiTheme="minorHAnsi" w:hAnsiTheme="minorHAnsi"/>
          <w:sz w:val="22"/>
          <w:szCs w:val="22"/>
        </w:rPr>
        <w:lastRenderedPageBreak/>
        <w:t>ANEXO I - TERMO DE REFERÊNCIA/PROJETO BÁSICO</w:t>
      </w:r>
    </w:p>
    <w:p w14:paraId="59AC35B9" w14:textId="77777777" w:rsidR="001944A3" w:rsidRPr="00AF5F95" w:rsidRDefault="001944A3" w:rsidP="00544992">
      <w:pPr>
        <w:pStyle w:val="Ttulo1"/>
        <w:spacing w:before="5"/>
        <w:ind w:left="190" w:right="975"/>
        <w:jc w:val="center"/>
        <w:rPr>
          <w:rFonts w:asciiTheme="minorHAnsi" w:hAnsiTheme="minorHAnsi"/>
          <w:sz w:val="22"/>
          <w:szCs w:val="22"/>
        </w:rPr>
      </w:pPr>
    </w:p>
    <w:p w14:paraId="37CB24CE" w14:textId="5C9B6E39" w:rsidR="001944A3" w:rsidRPr="00337789" w:rsidRDefault="00544992" w:rsidP="001944A3">
      <w:pPr>
        <w:ind w:left="2449" w:right="3226"/>
        <w:jc w:val="center"/>
        <w:rPr>
          <w:rFonts w:asciiTheme="minorHAnsi" w:hAnsiTheme="minorHAnsi"/>
          <w:b/>
        </w:rPr>
      </w:pPr>
      <w:r w:rsidRPr="00337789">
        <w:rPr>
          <w:rFonts w:asciiTheme="minorHAnsi" w:hAnsiTheme="minorHAnsi"/>
          <w:b/>
        </w:rPr>
        <w:t xml:space="preserve">PREGÃO ELETRÔNICO Nº </w:t>
      </w:r>
      <w:r w:rsidR="002C110A" w:rsidRPr="00337789">
        <w:rPr>
          <w:rFonts w:asciiTheme="minorHAnsi" w:hAnsiTheme="minorHAnsi"/>
          <w:b/>
        </w:rPr>
        <w:t>00</w:t>
      </w:r>
      <w:r w:rsidR="00337789">
        <w:rPr>
          <w:rFonts w:asciiTheme="minorHAnsi" w:hAnsiTheme="minorHAnsi"/>
          <w:b/>
        </w:rPr>
        <w:t>8</w:t>
      </w:r>
      <w:r w:rsidRPr="00337789">
        <w:rPr>
          <w:rFonts w:asciiTheme="minorHAnsi" w:hAnsiTheme="minorHAnsi"/>
          <w:b/>
        </w:rPr>
        <w:t xml:space="preserve">/2020 </w:t>
      </w:r>
    </w:p>
    <w:p w14:paraId="44F41469" w14:textId="2E8B917C" w:rsidR="00544992" w:rsidRPr="00AF5F95" w:rsidRDefault="00544992" w:rsidP="001944A3">
      <w:pPr>
        <w:ind w:left="2449" w:right="3226"/>
        <w:jc w:val="center"/>
        <w:rPr>
          <w:rFonts w:asciiTheme="minorHAnsi" w:hAnsiTheme="minorHAnsi"/>
          <w:b/>
        </w:rPr>
      </w:pPr>
      <w:r w:rsidRPr="00337789">
        <w:rPr>
          <w:rFonts w:asciiTheme="minorHAnsi" w:hAnsiTheme="minorHAnsi"/>
          <w:b/>
        </w:rPr>
        <w:t>PROCESSO LICITATÓRIO Nº 0</w:t>
      </w:r>
      <w:r w:rsidR="00337789">
        <w:rPr>
          <w:rFonts w:asciiTheme="minorHAnsi" w:hAnsiTheme="minorHAnsi"/>
          <w:b/>
        </w:rPr>
        <w:t>33</w:t>
      </w:r>
      <w:r w:rsidRPr="00337789">
        <w:rPr>
          <w:rFonts w:asciiTheme="minorHAnsi" w:hAnsiTheme="minorHAnsi"/>
          <w:b/>
        </w:rPr>
        <w:t>/2020</w:t>
      </w:r>
      <w:r w:rsidRPr="00AF5F95">
        <w:rPr>
          <w:rFonts w:asciiTheme="minorHAnsi" w:hAnsiTheme="minorHAnsi"/>
          <w:b/>
        </w:rPr>
        <w:t xml:space="preserve"> </w:t>
      </w:r>
    </w:p>
    <w:p w14:paraId="62BFCA9F" w14:textId="77777777" w:rsidR="00544992" w:rsidRPr="00AF5F95" w:rsidRDefault="00544992" w:rsidP="0065073D">
      <w:pPr>
        <w:pStyle w:val="Corpodetexto"/>
        <w:spacing w:before="2"/>
        <w:ind w:right="414"/>
        <w:jc w:val="left"/>
        <w:rPr>
          <w:rFonts w:asciiTheme="minorHAnsi" w:hAnsiTheme="minorHAnsi"/>
          <w:b/>
          <w:sz w:val="22"/>
          <w:szCs w:val="22"/>
        </w:rPr>
      </w:pPr>
    </w:p>
    <w:p w14:paraId="3BCD0C4D" w14:textId="445DB65F" w:rsidR="00195B69" w:rsidRPr="00AF5F95" w:rsidRDefault="00DB5D8D" w:rsidP="00A15A3B">
      <w:pPr>
        <w:pStyle w:val="TableParagraph"/>
        <w:spacing w:before="21"/>
        <w:jc w:val="both"/>
        <w:rPr>
          <w:rFonts w:asciiTheme="minorHAnsi" w:hAnsiTheme="minorHAnsi"/>
        </w:rPr>
      </w:pPr>
      <w:r w:rsidRPr="00AF5F95">
        <w:rPr>
          <w:rFonts w:asciiTheme="minorHAnsi" w:hAnsiTheme="minorHAnsi"/>
          <w:b/>
        </w:rPr>
        <w:t>1</w:t>
      </w:r>
      <w:r w:rsidR="00544992" w:rsidRPr="00AF5F95">
        <w:rPr>
          <w:rFonts w:asciiTheme="minorHAnsi" w:hAnsiTheme="minorHAnsi"/>
          <w:b/>
        </w:rPr>
        <w:t xml:space="preserve"> –</w:t>
      </w:r>
      <w:r w:rsidR="00544992" w:rsidRPr="00AF5F95">
        <w:rPr>
          <w:rFonts w:asciiTheme="minorHAnsi" w:hAnsiTheme="minorHAnsi"/>
          <w:b/>
          <w:spacing w:val="3"/>
        </w:rPr>
        <w:t xml:space="preserve"> </w:t>
      </w:r>
      <w:r w:rsidR="00544992" w:rsidRPr="00AF5F95">
        <w:rPr>
          <w:rFonts w:asciiTheme="minorHAnsi" w:hAnsiTheme="minorHAnsi"/>
          <w:b/>
        </w:rPr>
        <w:t xml:space="preserve">OBJETIVO: </w:t>
      </w:r>
      <w:r w:rsidR="00195B69">
        <w:rPr>
          <w:rFonts w:asciiTheme="minorHAnsi" w:hAnsiTheme="minorHAnsi"/>
        </w:rPr>
        <w:t>Contratação de empresa para a aquisição de equipamentos e materiais para o sistema de monitoramento de câmeras no Almoxarifado Central e na Usina de Compostagem e Reciclagem deste Município.</w:t>
      </w:r>
    </w:p>
    <w:p w14:paraId="4306F426" w14:textId="77777777" w:rsidR="00544992" w:rsidRPr="00AF5F95" w:rsidRDefault="00544992" w:rsidP="00544992">
      <w:pPr>
        <w:adjustRightInd w:val="0"/>
        <w:jc w:val="both"/>
        <w:rPr>
          <w:rFonts w:asciiTheme="minorHAnsi" w:eastAsia="Microsoft YaHei" w:hAnsiTheme="minorHAnsi"/>
          <w:b/>
        </w:rPr>
      </w:pPr>
    </w:p>
    <w:p w14:paraId="6D12C47E" w14:textId="0AB3CF7E" w:rsidR="00B940D7" w:rsidRDefault="00DB5D8D" w:rsidP="00B940D7">
      <w:pPr>
        <w:adjustRightInd w:val="0"/>
        <w:jc w:val="both"/>
        <w:rPr>
          <w:rFonts w:asciiTheme="minorHAnsi" w:hAnsiTheme="minorHAnsi" w:cs="Times New Roman"/>
        </w:rPr>
      </w:pPr>
      <w:r w:rsidRPr="00AF5F95">
        <w:rPr>
          <w:rFonts w:asciiTheme="minorHAnsi" w:eastAsia="Microsoft YaHei" w:hAnsiTheme="minorHAnsi"/>
          <w:b/>
        </w:rPr>
        <w:t>2</w:t>
      </w:r>
      <w:r w:rsidR="00544992" w:rsidRPr="00AF5F95">
        <w:rPr>
          <w:rFonts w:asciiTheme="minorHAnsi" w:eastAsia="Microsoft YaHei" w:hAnsiTheme="minorHAnsi"/>
          <w:b/>
        </w:rPr>
        <w:t xml:space="preserve"> – JUSTIFICATIVA</w:t>
      </w:r>
      <w:r w:rsidR="00544992" w:rsidRPr="00AF5F95">
        <w:rPr>
          <w:rFonts w:asciiTheme="minorHAnsi" w:eastAsia="Microsoft YaHei" w:hAnsiTheme="minorHAnsi"/>
        </w:rPr>
        <w:t xml:space="preserve"> – </w:t>
      </w:r>
      <w:r w:rsidR="00544992" w:rsidRPr="00B940D7">
        <w:rPr>
          <w:rFonts w:asciiTheme="minorHAnsi" w:hAnsiTheme="minorHAnsi" w:cs="Times New Roman"/>
        </w:rPr>
        <w:t xml:space="preserve">Justifica-se a solicitação uma vez que </w:t>
      </w:r>
      <w:r w:rsidR="00B940D7">
        <w:rPr>
          <w:rFonts w:asciiTheme="minorHAnsi" w:hAnsiTheme="minorHAnsi" w:cs="Times New Roman"/>
        </w:rPr>
        <w:t>os setores precisam ser monitorados para evitar furtos além de proteger o Patrimônio Público</w:t>
      </w:r>
      <w:r w:rsidR="003A66A9">
        <w:rPr>
          <w:rFonts w:asciiTheme="minorHAnsi" w:hAnsiTheme="minorHAnsi" w:cs="Times New Roman"/>
        </w:rPr>
        <w:t xml:space="preserve">. </w:t>
      </w:r>
      <w:r w:rsidR="00B940D7" w:rsidRPr="00B940D7">
        <w:rPr>
          <w:rFonts w:asciiTheme="minorHAnsi" w:hAnsiTheme="minorHAnsi"/>
        </w:rPr>
        <w:t xml:space="preserve">A contratação tem por objetivo, respeitada a isonomia entre </w:t>
      </w:r>
      <w:r w:rsidR="00B940D7" w:rsidRPr="00B940D7">
        <w:rPr>
          <w:rFonts w:asciiTheme="minorHAnsi" w:hAnsiTheme="minorHAnsi"/>
          <w:spacing w:val="-3"/>
        </w:rPr>
        <w:t xml:space="preserve">os </w:t>
      </w:r>
      <w:r w:rsidR="00B940D7" w:rsidRPr="00B940D7">
        <w:rPr>
          <w:rFonts w:asciiTheme="minorHAnsi" w:hAnsiTheme="minorHAnsi"/>
        </w:rPr>
        <w:t>licitantes, selecionar a proposta mais vantajosa para a Administração e promover o desenvolvimento municipal, garantindo a boa qualidade dos serviços e de empresas comprometidas com o</w:t>
      </w:r>
      <w:r w:rsidR="00B940D7" w:rsidRPr="00B940D7">
        <w:rPr>
          <w:rFonts w:asciiTheme="minorHAnsi" w:hAnsiTheme="minorHAnsi"/>
          <w:spacing w:val="1"/>
        </w:rPr>
        <w:t xml:space="preserve"> </w:t>
      </w:r>
      <w:r w:rsidR="00B940D7" w:rsidRPr="00B940D7">
        <w:rPr>
          <w:rFonts w:asciiTheme="minorHAnsi" w:hAnsiTheme="minorHAnsi"/>
        </w:rPr>
        <w:t>desenvolvimento</w:t>
      </w:r>
    </w:p>
    <w:p w14:paraId="6A04BBEE" w14:textId="77777777" w:rsidR="00B940D7" w:rsidRDefault="00B940D7" w:rsidP="00544992">
      <w:pPr>
        <w:adjustRightInd w:val="0"/>
        <w:jc w:val="both"/>
        <w:rPr>
          <w:rFonts w:asciiTheme="minorHAnsi" w:hAnsiTheme="minorHAnsi" w:cs="Times New Roman"/>
        </w:rPr>
      </w:pPr>
    </w:p>
    <w:p w14:paraId="31FFF202" w14:textId="77777777" w:rsidR="00544992" w:rsidRPr="00AF5F95" w:rsidRDefault="00DB5D8D" w:rsidP="00544992">
      <w:pPr>
        <w:adjustRightInd w:val="0"/>
        <w:jc w:val="both"/>
        <w:rPr>
          <w:rFonts w:asciiTheme="minorHAnsi" w:hAnsiTheme="minorHAnsi"/>
        </w:rPr>
      </w:pPr>
      <w:r w:rsidRPr="00AF5F95">
        <w:rPr>
          <w:rFonts w:asciiTheme="minorHAnsi" w:hAnsiTheme="minorHAnsi"/>
          <w:b/>
        </w:rPr>
        <w:t>3</w:t>
      </w:r>
      <w:r w:rsidR="00544992" w:rsidRPr="00AF5F95">
        <w:rPr>
          <w:rFonts w:asciiTheme="minorHAnsi" w:hAnsiTheme="minorHAnsi"/>
          <w:b/>
        </w:rPr>
        <w:t xml:space="preserve"> – CLASSIFICAÇÃO DOS BENS A SEREM ADQUIRIDOS: </w:t>
      </w:r>
      <w:r w:rsidR="00544992" w:rsidRPr="00AF5F95">
        <w:rPr>
          <w:rFonts w:asciiTheme="minorHAnsi" w:hAnsiTheme="minorHAnsi"/>
        </w:rPr>
        <w:t>1. Nos termos do disposto no art. 1° do Decreto n° 10.520 de 17/07/2002, os bens a serem adquiridos são considerados bens comuns, cujos padrões de desempenho e qualidade são objetivamente definidos no edital, por meio de especificações usuais no mercado.</w:t>
      </w:r>
    </w:p>
    <w:p w14:paraId="27B681A7" w14:textId="77777777" w:rsidR="00544992" w:rsidRPr="00AF5F95" w:rsidRDefault="00544992" w:rsidP="00544992">
      <w:pPr>
        <w:jc w:val="both"/>
        <w:rPr>
          <w:rFonts w:asciiTheme="minorHAnsi" w:eastAsia="Microsoft YaHei" w:hAnsiTheme="minorHAnsi"/>
        </w:rPr>
      </w:pPr>
    </w:p>
    <w:p w14:paraId="1F98A635" w14:textId="6117978C" w:rsidR="00544992" w:rsidRPr="00AF5F95" w:rsidRDefault="00DB5D8D" w:rsidP="00544992">
      <w:pPr>
        <w:adjustRightInd w:val="0"/>
        <w:jc w:val="both"/>
        <w:rPr>
          <w:rFonts w:asciiTheme="minorHAnsi" w:eastAsia="Times New Roman" w:hAnsiTheme="minorHAnsi"/>
        </w:rPr>
      </w:pPr>
      <w:r w:rsidRPr="00AF5F95">
        <w:rPr>
          <w:rFonts w:asciiTheme="minorHAnsi" w:eastAsia="Microsoft YaHei" w:hAnsiTheme="minorHAnsi"/>
          <w:b/>
        </w:rPr>
        <w:t>4</w:t>
      </w:r>
      <w:r w:rsidR="00544992" w:rsidRPr="00AF5F95">
        <w:rPr>
          <w:rFonts w:asciiTheme="minorHAnsi" w:eastAsia="Microsoft YaHei" w:hAnsiTheme="minorHAnsi"/>
        </w:rPr>
        <w:t xml:space="preserve"> </w:t>
      </w:r>
      <w:r w:rsidR="00544992" w:rsidRPr="00AF5F95">
        <w:rPr>
          <w:rFonts w:asciiTheme="minorHAnsi" w:eastAsia="Microsoft YaHei" w:hAnsiTheme="minorHAnsi"/>
          <w:b/>
        </w:rPr>
        <w:t>– PRAZO</w:t>
      </w:r>
      <w:r w:rsidR="00544992" w:rsidRPr="00AF5F95">
        <w:rPr>
          <w:rFonts w:asciiTheme="minorHAnsi" w:eastAsia="Microsoft YaHei" w:hAnsiTheme="minorHAnsi"/>
        </w:rPr>
        <w:t xml:space="preserve"> –</w:t>
      </w:r>
      <w:r w:rsidR="003A66A9">
        <w:rPr>
          <w:rFonts w:asciiTheme="minorHAnsi" w:eastAsia="Microsoft YaHei" w:hAnsiTheme="minorHAnsi"/>
        </w:rPr>
        <w:t xml:space="preserve"> Entrega imediata</w:t>
      </w:r>
    </w:p>
    <w:p w14:paraId="3E2CFE1F" w14:textId="77777777" w:rsidR="00544992" w:rsidRPr="00AF5F95" w:rsidRDefault="00544992" w:rsidP="00544992">
      <w:pPr>
        <w:jc w:val="both"/>
        <w:rPr>
          <w:rFonts w:asciiTheme="minorHAnsi" w:eastAsia="Microsoft YaHei" w:hAnsiTheme="minorHAnsi"/>
        </w:rPr>
      </w:pPr>
    </w:p>
    <w:p w14:paraId="5F1DADF2" w14:textId="3D3AA0C6" w:rsidR="00544992" w:rsidRPr="003A66A9" w:rsidRDefault="00DB5D8D" w:rsidP="00544992">
      <w:pPr>
        <w:adjustRightInd w:val="0"/>
        <w:jc w:val="both"/>
        <w:outlineLvl w:val="3"/>
        <w:rPr>
          <w:rFonts w:asciiTheme="minorHAnsi" w:hAnsiTheme="minorHAnsi"/>
        </w:rPr>
      </w:pPr>
      <w:r w:rsidRPr="00AF5F95">
        <w:rPr>
          <w:rFonts w:asciiTheme="minorHAnsi" w:eastAsia="Microsoft YaHei" w:hAnsiTheme="minorHAnsi"/>
          <w:b/>
        </w:rPr>
        <w:t>5</w:t>
      </w:r>
      <w:r w:rsidR="00544992" w:rsidRPr="00AF5F95">
        <w:rPr>
          <w:rFonts w:asciiTheme="minorHAnsi" w:eastAsia="Microsoft YaHei" w:hAnsiTheme="minorHAnsi"/>
        </w:rPr>
        <w:t xml:space="preserve">– </w:t>
      </w:r>
      <w:r w:rsidR="00544992" w:rsidRPr="00AF5F95">
        <w:rPr>
          <w:rFonts w:asciiTheme="minorHAnsi" w:eastAsia="Microsoft YaHei" w:hAnsiTheme="minorHAnsi"/>
          <w:b/>
        </w:rPr>
        <w:t>CONDIÇÕES DE PAGAMENTO</w:t>
      </w:r>
      <w:r w:rsidR="00544992" w:rsidRPr="00AF5F95">
        <w:rPr>
          <w:rFonts w:asciiTheme="minorHAnsi" w:eastAsia="Microsoft YaHei" w:hAnsiTheme="minorHAnsi"/>
        </w:rPr>
        <w:t xml:space="preserve"> </w:t>
      </w:r>
      <w:r w:rsidRPr="00AF5F95">
        <w:rPr>
          <w:rFonts w:asciiTheme="minorHAnsi" w:hAnsiTheme="minorHAnsi"/>
          <w:b/>
        </w:rPr>
        <w:t>a)</w:t>
      </w:r>
      <w:r w:rsidR="00544992" w:rsidRPr="00AF5F95">
        <w:rPr>
          <w:rFonts w:asciiTheme="minorHAnsi" w:hAnsiTheme="minorHAnsi"/>
          <w:b/>
        </w:rPr>
        <w:t>.</w:t>
      </w:r>
      <w:r w:rsidR="00544992" w:rsidRPr="00AF5F95">
        <w:rPr>
          <w:rFonts w:asciiTheme="minorHAnsi" w:hAnsiTheme="minorHAnsi"/>
        </w:rPr>
        <w:t xml:space="preserve"> O pagamento ser</w:t>
      </w:r>
      <w:r w:rsidR="003A66A9">
        <w:rPr>
          <w:rFonts w:asciiTheme="minorHAnsi" w:hAnsiTheme="minorHAnsi"/>
        </w:rPr>
        <w:t>á</w:t>
      </w:r>
      <w:r w:rsidR="00544992" w:rsidRPr="00AF5F95">
        <w:rPr>
          <w:rFonts w:asciiTheme="minorHAnsi" w:hAnsiTheme="minorHAnsi"/>
        </w:rPr>
        <w:t xml:space="preserve"> realizado pelo Município em </w:t>
      </w:r>
      <w:r w:rsidR="00544992" w:rsidRPr="00AF5F95">
        <w:rPr>
          <w:rFonts w:asciiTheme="minorHAnsi" w:hAnsiTheme="minorHAnsi"/>
          <w:b/>
          <w:u w:val="single"/>
        </w:rPr>
        <w:t xml:space="preserve">até 10 (dez) dias após </w:t>
      </w:r>
      <w:r w:rsidR="00544992" w:rsidRPr="00AF5F95">
        <w:rPr>
          <w:rFonts w:asciiTheme="minorHAnsi" w:hAnsiTheme="minorHAnsi"/>
        </w:rPr>
        <w:t xml:space="preserve">a apresentação de documento fiscal correspondente </w:t>
      </w:r>
      <w:r w:rsidR="003A66A9">
        <w:rPr>
          <w:rFonts w:asciiTheme="minorHAnsi" w:hAnsiTheme="minorHAnsi"/>
        </w:rPr>
        <w:t xml:space="preserve">entrega </w:t>
      </w:r>
      <w:r w:rsidR="00544992" w:rsidRPr="00AF5F95">
        <w:rPr>
          <w:rFonts w:asciiTheme="minorHAnsi" w:hAnsiTheme="minorHAnsi"/>
        </w:rPr>
        <w:t>cumpridas todas as formalidades legais anteriores a este ato</w:t>
      </w:r>
      <w:r w:rsidR="003A66A9">
        <w:rPr>
          <w:rFonts w:asciiTheme="minorHAnsi" w:hAnsiTheme="minorHAnsi"/>
        </w:rPr>
        <w:t>.</w:t>
      </w:r>
    </w:p>
    <w:p w14:paraId="10A71015" w14:textId="77777777" w:rsidR="00544992" w:rsidRPr="00AF5F95" w:rsidRDefault="00DB5D8D" w:rsidP="00544992">
      <w:pPr>
        <w:pStyle w:val="Default"/>
        <w:jc w:val="both"/>
        <w:rPr>
          <w:rFonts w:asciiTheme="minorHAnsi" w:hAnsiTheme="minorHAnsi" w:cs="Times New Roman"/>
          <w:color w:val="auto"/>
          <w:sz w:val="22"/>
          <w:szCs w:val="22"/>
        </w:rPr>
      </w:pPr>
      <w:r w:rsidRPr="00AF5F95">
        <w:rPr>
          <w:rFonts w:asciiTheme="minorHAnsi" w:hAnsiTheme="minorHAnsi" w:cs="Times New Roman"/>
          <w:b/>
          <w:color w:val="auto"/>
          <w:sz w:val="22"/>
          <w:szCs w:val="22"/>
        </w:rPr>
        <w:t>b)</w:t>
      </w:r>
      <w:r w:rsidR="00544992" w:rsidRPr="00AF5F95">
        <w:rPr>
          <w:rFonts w:asciiTheme="minorHAnsi" w:hAnsiTheme="minorHAnsi" w:cs="Times New Roman"/>
          <w:b/>
          <w:color w:val="auto"/>
          <w:sz w:val="22"/>
          <w:szCs w:val="22"/>
        </w:rPr>
        <w:t>.</w:t>
      </w:r>
      <w:r w:rsidR="00544992" w:rsidRPr="00AF5F95">
        <w:rPr>
          <w:rFonts w:asciiTheme="minorHAnsi" w:hAnsiTheme="minorHAnsi" w:cs="Times New Roman"/>
          <w:color w:val="auto"/>
          <w:sz w:val="22"/>
          <w:szCs w:val="22"/>
        </w:rPr>
        <w:t xml:space="preserve"> O pagamento será efetuado através de crédito em conta corrente bancária, devendo a empresa vencedora apresentar o número de conta, o banco e a agência junto ao corpo da Nota Fiscal ou em anexo. </w:t>
      </w:r>
    </w:p>
    <w:p w14:paraId="7420B012" w14:textId="77777777" w:rsidR="00544992" w:rsidRPr="00AF5F95" w:rsidRDefault="00DB5D8D" w:rsidP="00544992">
      <w:pPr>
        <w:adjustRightInd w:val="0"/>
        <w:ind w:left="709"/>
        <w:jc w:val="both"/>
        <w:outlineLvl w:val="3"/>
        <w:rPr>
          <w:rFonts w:asciiTheme="minorHAnsi" w:hAnsiTheme="minorHAnsi" w:cs="Times New Roman"/>
        </w:rPr>
      </w:pPr>
      <w:r w:rsidRPr="00AF5F95">
        <w:rPr>
          <w:rFonts w:asciiTheme="minorHAnsi" w:hAnsiTheme="minorHAnsi"/>
          <w:b/>
        </w:rPr>
        <w:t>c)</w:t>
      </w:r>
      <w:r w:rsidR="00544992" w:rsidRPr="00AF5F95">
        <w:rPr>
          <w:rFonts w:asciiTheme="minorHAnsi" w:hAnsiTheme="minorHAnsi"/>
        </w:rPr>
        <w:t xml:space="preserve"> Em caso de alteração de conta bancária, deverá comunicar, formalmente, à Secretaria Municipal de Fazenda para que seja feita a retificação da conta cadastrada.</w:t>
      </w:r>
    </w:p>
    <w:p w14:paraId="250F9675" w14:textId="77777777" w:rsidR="00544992" w:rsidRPr="00AF5F95" w:rsidRDefault="00DB5D8D" w:rsidP="00544992">
      <w:pPr>
        <w:jc w:val="both"/>
        <w:rPr>
          <w:rFonts w:asciiTheme="minorHAnsi" w:eastAsia="Microsoft YaHei" w:hAnsiTheme="minorHAnsi"/>
          <w:b/>
        </w:rPr>
      </w:pPr>
      <w:r w:rsidRPr="00AF5F95">
        <w:rPr>
          <w:rFonts w:asciiTheme="minorHAnsi" w:hAnsiTheme="minorHAnsi"/>
          <w:b/>
          <w:bCs/>
        </w:rPr>
        <w:t>d)</w:t>
      </w:r>
      <w:r w:rsidR="00544992" w:rsidRPr="00AF5F95">
        <w:rPr>
          <w:rFonts w:asciiTheme="minorHAnsi" w:hAnsiTheme="minorHAnsi"/>
          <w:b/>
          <w:bCs/>
        </w:rPr>
        <w:t xml:space="preserve"> </w:t>
      </w:r>
      <w:r w:rsidR="00544992" w:rsidRPr="00AF5F95">
        <w:rPr>
          <w:rFonts w:asciiTheme="minorHAnsi" w:hAnsiTheme="minorHAnsi"/>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620BB9FA" w14:textId="77777777" w:rsidR="00544992" w:rsidRPr="00AF5F95" w:rsidRDefault="00DB5D8D" w:rsidP="00544992">
      <w:pPr>
        <w:jc w:val="both"/>
        <w:rPr>
          <w:rFonts w:asciiTheme="minorHAnsi" w:eastAsia="Microsoft YaHei" w:hAnsiTheme="minorHAnsi"/>
        </w:rPr>
      </w:pPr>
      <w:r w:rsidRPr="00AF5F95">
        <w:rPr>
          <w:rFonts w:asciiTheme="minorHAnsi" w:eastAsia="Microsoft YaHei" w:hAnsiTheme="minorHAnsi"/>
          <w:b/>
        </w:rPr>
        <w:t>e)</w:t>
      </w:r>
      <w:r w:rsidR="00544992" w:rsidRPr="00AF5F95">
        <w:rPr>
          <w:rFonts w:asciiTheme="minorHAnsi" w:eastAsia="Microsoft YaHei" w:hAnsiTheme="minorHAnsi"/>
        </w:rPr>
        <w:t xml:space="preserve"> A despesa com as aquisições correrá à conta das dotações orçamentárias abaixo, relativas ao exercício de 2020 ou suas correspondentes nos anos posteriores:</w:t>
      </w:r>
    </w:p>
    <w:p w14:paraId="30AD3AE4" w14:textId="77777777" w:rsidR="00B16C98" w:rsidRPr="00EC6CCE" w:rsidRDefault="00B16C98" w:rsidP="00B16C98">
      <w:pPr>
        <w:pStyle w:val="PargrafodaLista"/>
        <w:tabs>
          <w:tab w:val="left" w:pos="1531"/>
          <w:tab w:val="left" w:pos="1532"/>
        </w:tabs>
        <w:spacing w:before="0"/>
        <w:ind w:right="652" w:firstLine="1161"/>
        <w:rPr>
          <w:rFonts w:asciiTheme="minorHAnsi" w:hAnsiTheme="minorHAnsi"/>
        </w:rPr>
      </w:pPr>
      <w:r w:rsidRPr="00EC6CCE">
        <w:rPr>
          <w:rFonts w:asciiTheme="minorHAnsi" w:hAnsiTheme="minorHAnsi"/>
        </w:rPr>
        <w:t>Ficha: 061</w:t>
      </w:r>
      <w:r>
        <w:rPr>
          <w:rFonts w:asciiTheme="minorHAnsi" w:hAnsiTheme="minorHAnsi"/>
        </w:rPr>
        <w:t xml:space="preserve"> Fonte:1.00 Subfonte: </w:t>
      </w:r>
      <w:r w:rsidRPr="00EC6CCE">
        <w:rPr>
          <w:rFonts w:asciiTheme="minorHAnsi" w:hAnsiTheme="minorHAnsi"/>
        </w:rPr>
        <w:t>00</w:t>
      </w:r>
    </w:p>
    <w:p w14:paraId="00B90B48" w14:textId="77777777" w:rsidR="00B16C98" w:rsidRPr="00EC6CCE" w:rsidRDefault="00B16C98" w:rsidP="00B16C98">
      <w:pPr>
        <w:pStyle w:val="PargrafodaLista"/>
        <w:tabs>
          <w:tab w:val="left" w:pos="1531"/>
          <w:tab w:val="left" w:pos="1532"/>
        </w:tabs>
        <w:spacing w:before="0"/>
        <w:ind w:right="652" w:firstLine="1161"/>
        <w:rPr>
          <w:rFonts w:asciiTheme="minorHAnsi" w:hAnsiTheme="minorHAnsi"/>
        </w:rPr>
      </w:pPr>
      <w:r w:rsidRPr="00EC6CCE">
        <w:rPr>
          <w:rFonts w:asciiTheme="minorHAnsi" w:hAnsiTheme="minorHAnsi"/>
        </w:rPr>
        <w:t>Ficha:  069 Fonte:1.00 Subfonte:</w:t>
      </w:r>
      <w:r>
        <w:rPr>
          <w:rFonts w:asciiTheme="minorHAnsi" w:hAnsiTheme="minorHAnsi"/>
        </w:rPr>
        <w:t xml:space="preserve"> </w:t>
      </w:r>
      <w:r w:rsidRPr="00EC6CCE">
        <w:rPr>
          <w:rFonts w:asciiTheme="minorHAnsi" w:hAnsiTheme="minorHAnsi"/>
        </w:rPr>
        <w:t>00</w:t>
      </w:r>
    </w:p>
    <w:p w14:paraId="55F28373" w14:textId="77777777" w:rsidR="00B16C98" w:rsidRPr="00EC6CCE" w:rsidRDefault="00B16C98" w:rsidP="00B16C98">
      <w:pPr>
        <w:pStyle w:val="PargrafodaLista"/>
        <w:tabs>
          <w:tab w:val="left" w:pos="1531"/>
          <w:tab w:val="left" w:pos="1532"/>
        </w:tabs>
        <w:spacing w:before="0"/>
        <w:ind w:right="652" w:firstLine="1161"/>
        <w:rPr>
          <w:rFonts w:asciiTheme="minorHAnsi" w:hAnsiTheme="minorHAnsi"/>
        </w:rPr>
      </w:pPr>
      <w:r w:rsidRPr="00EC6CCE">
        <w:rPr>
          <w:rFonts w:asciiTheme="minorHAnsi" w:hAnsiTheme="minorHAnsi"/>
        </w:rPr>
        <w:t>Ficha: 064 Fonte: 1.00 Subfonte: 00</w:t>
      </w:r>
    </w:p>
    <w:p w14:paraId="53A9B8C1" w14:textId="77777777" w:rsidR="00B16C98" w:rsidRPr="00EC6CCE" w:rsidRDefault="00B16C98" w:rsidP="00B16C98">
      <w:pPr>
        <w:pStyle w:val="PargrafodaLista"/>
        <w:tabs>
          <w:tab w:val="left" w:pos="1531"/>
          <w:tab w:val="left" w:pos="1532"/>
        </w:tabs>
        <w:spacing w:before="0"/>
        <w:ind w:right="652" w:firstLine="1161"/>
        <w:rPr>
          <w:rFonts w:asciiTheme="minorHAnsi" w:hAnsiTheme="minorHAnsi"/>
        </w:rPr>
      </w:pPr>
      <w:r w:rsidRPr="00EC6CCE">
        <w:rPr>
          <w:rFonts w:asciiTheme="minorHAnsi" w:hAnsiTheme="minorHAnsi"/>
        </w:rPr>
        <w:t>Ficha: 065 Fonte: 1.00 Subfonte: 00</w:t>
      </w:r>
    </w:p>
    <w:p w14:paraId="3121B196" w14:textId="77777777" w:rsidR="00B16C98" w:rsidRPr="00EC6CCE" w:rsidRDefault="00B16C98" w:rsidP="00B16C98">
      <w:pPr>
        <w:pStyle w:val="PargrafodaLista"/>
        <w:tabs>
          <w:tab w:val="left" w:pos="1531"/>
          <w:tab w:val="left" w:pos="1532"/>
        </w:tabs>
        <w:spacing w:before="0"/>
        <w:ind w:right="652" w:firstLine="1161"/>
        <w:rPr>
          <w:rFonts w:asciiTheme="minorHAnsi" w:hAnsiTheme="minorHAnsi"/>
        </w:rPr>
      </w:pPr>
      <w:r w:rsidRPr="00EC6CCE">
        <w:rPr>
          <w:rFonts w:asciiTheme="minorHAnsi" w:hAnsiTheme="minorHAnsi"/>
        </w:rPr>
        <w:t>Ficha: 555 Fonte: 1.00 Subfonte: 00</w:t>
      </w:r>
    </w:p>
    <w:p w14:paraId="74A6896D" w14:textId="77777777" w:rsidR="00B16C98" w:rsidRPr="00EC6CCE" w:rsidRDefault="00B16C98" w:rsidP="00B16C98">
      <w:pPr>
        <w:pStyle w:val="PargrafodaLista"/>
        <w:tabs>
          <w:tab w:val="left" w:pos="1531"/>
          <w:tab w:val="left" w:pos="1532"/>
        </w:tabs>
        <w:spacing w:before="0"/>
        <w:ind w:right="652" w:firstLine="1161"/>
        <w:rPr>
          <w:rFonts w:asciiTheme="minorHAnsi" w:hAnsiTheme="minorHAnsi"/>
        </w:rPr>
      </w:pPr>
      <w:r w:rsidRPr="00EC6CCE">
        <w:rPr>
          <w:rFonts w:asciiTheme="minorHAnsi" w:hAnsiTheme="minorHAnsi"/>
        </w:rPr>
        <w:t>Ficha: 556 Fonte: 1.00 Subfonte: 00</w:t>
      </w:r>
    </w:p>
    <w:p w14:paraId="33F314CF" w14:textId="77777777" w:rsidR="00B16C98" w:rsidRPr="00EC6CCE" w:rsidRDefault="00B16C98" w:rsidP="00B16C98">
      <w:pPr>
        <w:pStyle w:val="PargrafodaLista"/>
        <w:tabs>
          <w:tab w:val="left" w:pos="1531"/>
          <w:tab w:val="left" w:pos="1532"/>
        </w:tabs>
        <w:spacing w:before="0"/>
        <w:ind w:right="652" w:firstLine="1161"/>
        <w:rPr>
          <w:rFonts w:asciiTheme="minorHAnsi" w:hAnsiTheme="minorHAnsi"/>
        </w:rPr>
      </w:pPr>
      <w:r w:rsidRPr="00EC6CCE">
        <w:rPr>
          <w:rFonts w:asciiTheme="minorHAnsi" w:hAnsiTheme="minorHAnsi"/>
        </w:rPr>
        <w:t>Ficha: 557 Fonte: 1.00 Subfonte: 00</w:t>
      </w:r>
    </w:p>
    <w:p w14:paraId="0F720692" w14:textId="77777777" w:rsidR="00B16C98" w:rsidRPr="00EC6CCE" w:rsidRDefault="00B16C98" w:rsidP="00B16C98">
      <w:pPr>
        <w:pStyle w:val="PargrafodaLista"/>
        <w:tabs>
          <w:tab w:val="left" w:pos="1531"/>
          <w:tab w:val="left" w:pos="1532"/>
        </w:tabs>
        <w:spacing w:before="0"/>
        <w:ind w:right="652" w:firstLine="1161"/>
        <w:rPr>
          <w:rFonts w:asciiTheme="minorHAnsi" w:hAnsiTheme="minorHAnsi"/>
        </w:rPr>
      </w:pPr>
      <w:r w:rsidRPr="00EC6CCE">
        <w:rPr>
          <w:rFonts w:asciiTheme="minorHAnsi" w:hAnsiTheme="minorHAnsi"/>
        </w:rPr>
        <w:t>Ficha: 559 Fonte: 1.00 Subfonte: 00</w:t>
      </w:r>
    </w:p>
    <w:p w14:paraId="37CE2018" w14:textId="77777777" w:rsidR="00B16C98" w:rsidRDefault="00B16C98" w:rsidP="00544992">
      <w:pPr>
        <w:jc w:val="both"/>
        <w:rPr>
          <w:rFonts w:asciiTheme="minorHAnsi" w:eastAsia="Microsoft YaHei" w:hAnsiTheme="minorHAnsi"/>
          <w:b/>
        </w:rPr>
      </w:pPr>
    </w:p>
    <w:p w14:paraId="50ABE044" w14:textId="61405034" w:rsidR="00544992" w:rsidRPr="00AF5F95" w:rsidRDefault="00DB5D8D" w:rsidP="00544992">
      <w:pPr>
        <w:jc w:val="both"/>
        <w:rPr>
          <w:rFonts w:asciiTheme="minorHAnsi" w:eastAsia="Times New Roman" w:hAnsiTheme="minorHAnsi"/>
          <w:noProof/>
        </w:rPr>
      </w:pPr>
      <w:r w:rsidRPr="00AF5F95">
        <w:rPr>
          <w:rFonts w:asciiTheme="minorHAnsi" w:eastAsia="Microsoft YaHei" w:hAnsiTheme="minorHAnsi"/>
          <w:b/>
        </w:rPr>
        <w:t>f)</w:t>
      </w:r>
      <w:r w:rsidR="00544992" w:rsidRPr="00AF5F95">
        <w:rPr>
          <w:rFonts w:asciiTheme="minorHAnsi" w:eastAsia="Microsoft YaHei" w:hAnsiTheme="minorHAnsi"/>
        </w:rPr>
        <w:t xml:space="preserve"> Havendo necessidade, poderão ser acrescentadas novas dotações ao processo por meio de apostilamento de ficha</w:t>
      </w:r>
      <w:r w:rsidR="00A3314F">
        <w:rPr>
          <w:rFonts w:asciiTheme="minorHAnsi" w:eastAsia="Microsoft YaHei" w:hAnsiTheme="minorHAnsi"/>
        </w:rPr>
        <w:t>.</w:t>
      </w:r>
    </w:p>
    <w:p w14:paraId="3A6BBB5E" w14:textId="6368E0ED" w:rsidR="008B4C42" w:rsidRPr="00AF5F95" w:rsidRDefault="00DB5D8D" w:rsidP="00544992">
      <w:pPr>
        <w:jc w:val="both"/>
        <w:rPr>
          <w:rFonts w:asciiTheme="minorHAnsi" w:hAnsiTheme="minorHAnsi"/>
        </w:rPr>
      </w:pPr>
      <w:r w:rsidRPr="00AF5F95">
        <w:rPr>
          <w:rFonts w:asciiTheme="minorHAnsi" w:eastAsia="Microsoft YaHei" w:hAnsiTheme="minorHAnsi"/>
          <w:b/>
        </w:rPr>
        <w:t>g)</w:t>
      </w:r>
      <w:r w:rsidR="00544992" w:rsidRPr="00AF5F95">
        <w:rPr>
          <w:rFonts w:asciiTheme="minorHAnsi" w:eastAsia="Microsoft YaHei" w:hAnsiTheme="minorHAnsi"/>
          <w:b/>
        </w:rPr>
        <w:t xml:space="preserve"> DA </w:t>
      </w:r>
      <w:r w:rsidR="00544992" w:rsidRPr="00AF5F95">
        <w:rPr>
          <w:rFonts w:asciiTheme="minorHAnsi" w:hAnsiTheme="minorHAnsi"/>
          <w:b/>
        </w:rPr>
        <w:t xml:space="preserve">ENTREGA 1. </w:t>
      </w:r>
      <w:r w:rsidR="008B4C42" w:rsidRPr="00AF5F95">
        <w:rPr>
          <w:rFonts w:asciiTheme="minorHAnsi" w:hAnsiTheme="minorHAnsi"/>
        </w:rPr>
        <w:t xml:space="preserve">A </w:t>
      </w:r>
      <w:r w:rsidR="003A66A9">
        <w:rPr>
          <w:rFonts w:asciiTheme="minorHAnsi" w:hAnsiTheme="minorHAnsi"/>
        </w:rPr>
        <w:t>entrega e a instalação</w:t>
      </w:r>
      <w:r w:rsidR="008B4C42" w:rsidRPr="00AF5F95">
        <w:rPr>
          <w:rFonts w:asciiTheme="minorHAnsi" w:hAnsiTheme="minorHAnsi"/>
        </w:rPr>
        <w:t xml:space="preserve"> deverá ser feita conforme solicitação/cronograma da secretaria requisitante.</w:t>
      </w:r>
    </w:p>
    <w:p w14:paraId="5C65CC42" w14:textId="566D1267" w:rsidR="00544992" w:rsidRPr="00AF5F95" w:rsidRDefault="00DB5D8D" w:rsidP="00544992">
      <w:pPr>
        <w:jc w:val="both"/>
        <w:rPr>
          <w:rFonts w:asciiTheme="minorHAnsi" w:hAnsiTheme="minorHAnsi"/>
        </w:rPr>
      </w:pPr>
      <w:r w:rsidRPr="00AF5F95">
        <w:rPr>
          <w:rFonts w:asciiTheme="minorHAnsi" w:hAnsiTheme="minorHAnsi"/>
          <w:b/>
        </w:rPr>
        <w:t>h)</w:t>
      </w:r>
      <w:r w:rsidR="00544992" w:rsidRPr="00AF5F95">
        <w:rPr>
          <w:rFonts w:asciiTheme="minorHAnsi" w:hAnsiTheme="minorHAnsi"/>
          <w:b/>
        </w:rPr>
        <w:t xml:space="preserve"> DAS OBRIGAÇÕES ESPECIAIS DO MUNICÍPIO</w:t>
      </w:r>
      <w:r w:rsidR="00544992" w:rsidRPr="00AF5F95">
        <w:rPr>
          <w:rFonts w:asciiTheme="minorHAnsi" w:hAnsiTheme="minorHAnsi"/>
        </w:rPr>
        <w:t xml:space="preserve">- Além de outras obrigações estipuladas no Contrato ou em lei, particularmente na Lei nº 8.666/1993, constituem obrigações do Município: </w:t>
      </w:r>
    </w:p>
    <w:p w14:paraId="4859EA99" w14:textId="5BCBABB4" w:rsidR="00544992" w:rsidRDefault="00544992" w:rsidP="00544992">
      <w:pPr>
        <w:jc w:val="both"/>
        <w:rPr>
          <w:rFonts w:asciiTheme="minorHAnsi" w:hAnsiTheme="minorHAnsi"/>
        </w:rPr>
      </w:pPr>
      <w:r w:rsidRPr="00AF5F95">
        <w:rPr>
          <w:rFonts w:asciiTheme="minorHAnsi" w:hAnsiTheme="minorHAnsi"/>
        </w:rPr>
        <w:t>1. Efetuar os pagamentos nas condições e preços pactuados;</w:t>
      </w:r>
    </w:p>
    <w:p w14:paraId="3C89DBA1" w14:textId="5D621D89" w:rsidR="00544992" w:rsidRPr="00AF5F95" w:rsidRDefault="006E4FC7" w:rsidP="00544992">
      <w:pPr>
        <w:jc w:val="both"/>
        <w:rPr>
          <w:rFonts w:asciiTheme="minorHAnsi" w:hAnsiTheme="minorHAnsi"/>
        </w:rPr>
      </w:pPr>
      <w:r>
        <w:rPr>
          <w:rFonts w:asciiTheme="minorHAnsi" w:hAnsiTheme="minorHAnsi"/>
        </w:rPr>
        <w:t>2.</w:t>
      </w:r>
      <w:r w:rsidR="00544992" w:rsidRPr="00AF5F95">
        <w:rPr>
          <w:rFonts w:asciiTheme="minorHAnsi" w:hAnsiTheme="minorHAnsi"/>
        </w:rPr>
        <w:t>Fiscalizar a execução do objeto;</w:t>
      </w:r>
    </w:p>
    <w:p w14:paraId="0FBB867C" w14:textId="77777777" w:rsidR="00544992" w:rsidRPr="00AF5F95" w:rsidRDefault="00544992" w:rsidP="00544992">
      <w:pPr>
        <w:jc w:val="both"/>
        <w:rPr>
          <w:rFonts w:asciiTheme="minorHAnsi" w:hAnsiTheme="minorHAnsi"/>
        </w:rPr>
      </w:pPr>
      <w:r w:rsidRPr="00AF5F95">
        <w:rPr>
          <w:rFonts w:asciiTheme="minorHAnsi" w:hAnsiTheme="minorHAnsi"/>
        </w:rPr>
        <w:t>3. Notificar a CONTRATADA, fixando-lhe prazo para corrigir irregularidades observadas na execução do objeto;</w:t>
      </w:r>
    </w:p>
    <w:p w14:paraId="2822F21B" w14:textId="77777777" w:rsidR="00544992" w:rsidRPr="00AF5F95" w:rsidRDefault="00544992" w:rsidP="00544992">
      <w:pPr>
        <w:jc w:val="both"/>
        <w:rPr>
          <w:rFonts w:asciiTheme="minorHAnsi" w:hAnsiTheme="minorHAnsi"/>
        </w:rPr>
      </w:pPr>
      <w:r w:rsidRPr="00AF5F95">
        <w:rPr>
          <w:rFonts w:asciiTheme="minorHAnsi" w:hAnsiTheme="minorHAnsi"/>
        </w:rPr>
        <w:t>4. Prestar os esclarecimentos que venham a ser solicitados com relação ao objeto deste contrato.</w:t>
      </w:r>
    </w:p>
    <w:p w14:paraId="442BB327" w14:textId="77777777" w:rsidR="003A66A9" w:rsidRDefault="003A66A9" w:rsidP="00A3314F">
      <w:pPr>
        <w:jc w:val="both"/>
        <w:rPr>
          <w:rFonts w:asciiTheme="minorHAnsi" w:hAnsiTheme="minorHAnsi"/>
          <w:b/>
        </w:rPr>
      </w:pPr>
    </w:p>
    <w:p w14:paraId="633294D4" w14:textId="4989BD30" w:rsidR="00500539" w:rsidRDefault="00DB5D8D" w:rsidP="00A3314F">
      <w:pPr>
        <w:jc w:val="both"/>
        <w:rPr>
          <w:rFonts w:asciiTheme="minorHAnsi" w:hAnsiTheme="minorHAnsi"/>
          <w:b/>
        </w:rPr>
      </w:pPr>
      <w:r w:rsidRPr="00AF5F95">
        <w:rPr>
          <w:rFonts w:asciiTheme="minorHAnsi" w:hAnsiTheme="minorHAnsi"/>
          <w:b/>
        </w:rPr>
        <w:t>i)</w:t>
      </w:r>
      <w:r w:rsidR="008B4C42" w:rsidRPr="00AF5F95">
        <w:rPr>
          <w:rFonts w:asciiTheme="minorHAnsi" w:hAnsiTheme="minorHAnsi"/>
          <w:b/>
        </w:rPr>
        <w:t xml:space="preserve"> DAS OBRIGAÇÕES DA CONTRATADA – </w:t>
      </w:r>
    </w:p>
    <w:p w14:paraId="11EA2559" w14:textId="656CB646" w:rsidR="00407D0E" w:rsidRDefault="00407D0E" w:rsidP="00A3314F">
      <w:pPr>
        <w:jc w:val="both"/>
      </w:pPr>
      <w:r w:rsidRPr="00407D0E">
        <w:rPr>
          <w:b/>
          <w:bCs/>
        </w:rPr>
        <w:t>1.</w:t>
      </w:r>
      <w:r w:rsidR="003A66A9">
        <w:t xml:space="preserve"> Cumprir fielmente </w:t>
      </w:r>
      <w:r>
        <w:t>o objeto</w:t>
      </w:r>
      <w:r w:rsidR="003A66A9">
        <w:t xml:space="preserve">, executando-o sob sua inteira responsabilidade, vedada sua transferência a terceiros, total ou parcial; </w:t>
      </w:r>
    </w:p>
    <w:p w14:paraId="7F6AF05F" w14:textId="75743629" w:rsidR="00407D0E" w:rsidRDefault="00407D0E" w:rsidP="00A3314F">
      <w:pPr>
        <w:jc w:val="both"/>
      </w:pPr>
      <w:r w:rsidRPr="00407D0E">
        <w:rPr>
          <w:b/>
          <w:bCs/>
        </w:rPr>
        <w:t>2.</w:t>
      </w:r>
      <w:r w:rsidR="003A66A9">
        <w:t xml:space="preserve"> Responsabilizar-se por todos os encargos que incidirem sobre a execução deste contrato; </w:t>
      </w:r>
    </w:p>
    <w:p w14:paraId="09D14033" w14:textId="77777777" w:rsidR="00407D0E" w:rsidRDefault="003A66A9" w:rsidP="00A3314F">
      <w:pPr>
        <w:jc w:val="both"/>
      </w:pPr>
      <w:r>
        <w:lastRenderedPageBreak/>
        <w:t xml:space="preserve">Será de responsabilidade da contratada a perfeita execução do objeto deste contrato. </w:t>
      </w:r>
    </w:p>
    <w:p w14:paraId="6020D263" w14:textId="4CCB2867" w:rsidR="00407D0E" w:rsidRDefault="00407D0E" w:rsidP="00A3314F">
      <w:pPr>
        <w:jc w:val="both"/>
      </w:pPr>
      <w:r w:rsidRPr="00407D0E">
        <w:rPr>
          <w:b/>
          <w:bCs/>
        </w:rPr>
        <w:t>3.</w:t>
      </w:r>
      <w:r>
        <w:t xml:space="preserve"> </w:t>
      </w:r>
      <w:r w:rsidR="003A66A9">
        <w:t>Providenciar a imediata correção das deficiências apontadas pela Contratante quanto fornecimento</w:t>
      </w:r>
      <w:r>
        <w:t>e e instalação</w:t>
      </w:r>
      <w:r w:rsidR="003A66A9">
        <w:t xml:space="preserve">. </w:t>
      </w:r>
    </w:p>
    <w:p w14:paraId="74A60484" w14:textId="1347BFAC" w:rsidR="00A3314F" w:rsidRDefault="00407D0E" w:rsidP="00A3314F">
      <w:pPr>
        <w:jc w:val="both"/>
        <w:rPr>
          <w:rFonts w:asciiTheme="minorHAnsi" w:hAnsiTheme="minorHAnsi"/>
          <w:b/>
        </w:rPr>
      </w:pPr>
      <w:r>
        <w:rPr>
          <w:b/>
          <w:bCs/>
        </w:rPr>
        <w:t>4</w:t>
      </w:r>
      <w:r w:rsidRPr="00407D0E">
        <w:rPr>
          <w:b/>
          <w:bCs/>
        </w:rPr>
        <w:t>.</w:t>
      </w:r>
      <w:r w:rsidR="003A66A9">
        <w:t xml:space="preserve"> Manter, todas as condições de habilitação e qualificação exigidas pela Lei n° 8.666/93</w:t>
      </w:r>
      <w:r>
        <w:t>.</w:t>
      </w:r>
    </w:p>
    <w:p w14:paraId="182D03EE" w14:textId="77777777" w:rsidR="00DB5D8D" w:rsidRPr="00AF5F95" w:rsidRDefault="00DB5D8D" w:rsidP="00544992">
      <w:pPr>
        <w:jc w:val="both"/>
        <w:rPr>
          <w:rFonts w:asciiTheme="minorHAnsi" w:hAnsiTheme="minorHAnsi"/>
          <w:b/>
        </w:rPr>
      </w:pPr>
    </w:p>
    <w:p w14:paraId="11FC8054" w14:textId="5B84BB67" w:rsidR="00544992" w:rsidRPr="00AF5F95" w:rsidRDefault="00DB5D8D" w:rsidP="00544992">
      <w:pPr>
        <w:jc w:val="both"/>
        <w:rPr>
          <w:rFonts w:asciiTheme="minorHAnsi" w:hAnsiTheme="minorHAnsi"/>
        </w:rPr>
      </w:pPr>
      <w:r w:rsidRPr="00AF5F95">
        <w:rPr>
          <w:rFonts w:asciiTheme="minorHAnsi" w:hAnsiTheme="minorHAnsi"/>
          <w:b/>
        </w:rPr>
        <w:t>j)</w:t>
      </w:r>
      <w:r w:rsidR="00544992" w:rsidRPr="00AF5F95">
        <w:rPr>
          <w:rFonts w:asciiTheme="minorHAnsi" w:hAnsiTheme="minorHAnsi"/>
          <w:b/>
        </w:rPr>
        <w:t xml:space="preserve"> DA SUBCONTRATAÇÃO</w:t>
      </w:r>
      <w:r w:rsidR="003A66A9">
        <w:rPr>
          <w:rFonts w:asciiTheme="minorHAnsi" w:hAnsiTheme="minorHAnsi"/>
          <w:b/>
        </w:rPr>
        <w:t xml:space="preserve"> </w:t>
      </w:r>
      <w:r w:rsidR="00544992" w:rsidRPr="00AF5F95">
        <w:rPr>
          <w:rFonts w:asciiTheme="minorHAnsi" w:hAnsiTheme="minorHAnsi"/>
        </w:rPr>
        <w:t>- Não será admitida a subcontratação do objeto licitatório.</w:t>
      </w:r>
    </w:p>
    <w:p w14:paraId="1ED3D934" w14:textId="77777777" w:rsidR="00544992" w:rsidRPr="00AF5F95" w:rsidRDefault="00544992" w:rsidP="00544992">
      <w:pPr>
        <w:jc w:val="both"/>
        <w:rPr>
          <w:rFonts w:asciiTheme="minorHAnsi" w:hAnsiTheme="minorHAnsi"/>
        </w:rPr>
      </w:pPr>
    </w:p>
    <w:p w14:paraId="40406CB1" w14:textId="6E7A6DBD" w:rsidR="00544992" w:rsidRPr="00AF5F95" w:rsidRDefault="00DB5D8D" w:rsidP="00544992">
      <w:pPr>
        <w:jc w:val="both"/>
        <w:rPr>
          <w:rFonts w:asciiTheme="minorHAnsi" w:hAnsiTheme="minorHAnsi"/>
        </w:rPr>
      </w:pPr>
      <w:r w:rsidRPr="00AF5F95">
        <w:rPr>
          <w:rFonts w:asciiTheme="minorHAnsi" w:hAnsiTheme="minorHAnsi"/>
          <w:b/>
        </w:rPr>
        <w:t>k)</w:t>
      </w:r>
      <w:r w:rsidR="00A3314F">
        <w:rPr>
          <w:rFonts w:asciiTheme="minorHAnsi" w:hAnsiTheme="minorHAnsi"/>
          <w:b/>
        </w:rPr>
        <w:t xml:space="preserve"> </w:t>
      </w:r>
      <w:r w:rsidR="00544992" w:rsidRPr="00AF5F95">
        <w:rPr>
          <w:rFonts w:asciiTheme="minorHAnsi" w:hAnsiTheme="minorHAnsi"/>
          <w:b/>
        </w:rPr>
        <w:t xml:space="preserve">CONTROLE DA EXECUÇÃO – 1. </w:t>
      </w:r>
      <w:r w:rsidR="00544992" w:rsidRPr="00AF5F95">
        <w:rPr>
          <w:rFonts w:asciiTheme="minorHAnsi" w:hAnsiTheme="minorHAnsi"/>
        </w:rPr>
        <w:t xml:space="preserve">Nos termos do art. 67 Lei nº 8.666 de 1993, será designado representante para acompanhar e fiscalizar a </w:t>
      </w:r>
      <w:r w:rsidR="00407D0E">
        <w:rPr>
          <w:rFonts w:asciiTheme="minorHAnsi" w:hAnsiTheme="minorHAnsi"/>
        </w:rPr>
        <w:t>entrega</w:t>
      </w:r>
      <w:r w:rsidR="00544992" w:rsidRPr="00AF5F95">
        <w:rPr>
          <w:rFonts w:asciiTheme="minorHAnsi" w:hAnsiTheme="minorHAnsi"/>
        </w:rPr>
        <w:t>, sendo ele, o responsável pelo regular andamento do contrato, anotando em registro próprio todas as ocorrências relacionadas à entrega e determinando o que for necessário à regularização de falhas ou defeitos observados.</w:t>
      </w:r>
    </w:p>
    <w:p w14:paraId="67FC36B8" w14:textId="77777777" w:rsidR="00DB5D8D" w:rsidRPr="00AF5F95" w:rsidRDefault="00DB5D8D" w:rsidP="00544992">
      <w:pPr>
        <w:jc w:val="both"/>
        <w:rPr>
          <w:rFonts w:asciiTheme="minorHAnsi" w:hAnsiTheme="minorHAnsi"/>
        </w:rPr>
      </w:pPr>
    </w:p>
    <w:p w14:paraId="51CC30F9" w14:textId="77777777" w:rsidR="00544992" w:rsidRPr="00AF5F95" w:rsidRDefault="00DB5D8D" w:rsidP="00DB5D8D">
      <w:pPr>
        <w:pStyle w:val="Ttulo1"/>
        <w:tabs>
          <w:tab w:val="left" w:pos="577"/>
        </w:tabs>
        <w:spacing w:before="5"/>
        <w:ind w:left="0"/>
        <w:jc w:val="both"/>
        <w:rPr>
          <w:rFonts w:asciiTheme="minorHAnsi" w:hAnsiTheme="minorHAnsi"/>
          <w:sz w:val="22"/>
          <w:szCs w:val="22"/>
        </w:rPr>
      </w:pPr>
      <w:r w:rsidRPr="00AF5F95">
        <w:rPr>
          <w:rFonts w:asciiTheme="minorHAnsi" w:hAnsiTheme="minorHAnsi"/>
          <w:sz w:val="22"/>
          <w:szCs w:val="22"/>
        </w:rPr>
        <w:t xml:space="preserve">m) </w:t>
      </w:r>
      <w:r w:rsidR="00544992" w:rsidRPr="00AF5F95">
        <w:rPr>
          <w:rFonts w:asciiTheme="minorHAnsi" w:hAnsiTheme="minorHAnsi"/>
          <w:sz w:val="22"/>
          <w:szCs w:val="22"/>
        </w:rPr>
        <w:t xml:space="preserve">DO REAJUSTE E </w:t>
      </w:r>
      <w:r w:rsidR="00544992" w:rsidRPr="00AF5F95">
        <w:rPr>
          <w:rFonts w:asciiTheme="minorHAnsi" w:hAnsiTheme="minorHAnsi"/>
          <w:spacing w:val="-3"/>
          <w:sz w:val="22"/>
          <w:szCs w:val="22"/>
        </w:rPr>
        <w:t>DO</w:t>
      </w:r>
      <w:r w:rsidR="00544992" w:rsidRPr="00AF5F95">
        <w:rPr>
          <w:rFonts w:asciiTheme="minorHAnsi" w:hAnsiTheme="minorHAnsi"/>
          <w:spacing w:val="13"/>
          <w:sz w:val="22"/>
          <w:szCs w:val="22"/>
        </w:rPr>
        <w:t xml:space="preserve"> </w:t>
      </w:r>
      <w:r w:rsidR="00544992" w:rsidRPr="00AF5F95">
        <w:rPr>
          <w:rFonts w:asciiTheme="minorHAnsi" w:hAnsiTheme="minorHAnsi"/>
          <w:sz w:val="22"/>
          <w:szCs w:val="22"/>
        </w:rPr>
        <w:t>REEQUILÍBRIO</w:t>
      </w:r>
    </w:p>
    <w:p w14:paraId="217FA22A" w14:textId="2AB30553" w:rsidR="00544992" w:rsidRPr="00AF5F95" w:rsidRDefault="007F2CFA" w:rsidP="00C57ABC">
      <w:pPr>
        <w:tabs>
          <w:tab w:val="left" w:pos="730"/>
        </w:tabs>
        <w:spacing w:before="116" w:line="285" w:lineRule="auto"/>
        <w:ind w:right="-1"/>
        <w:jc w:val="both"/>
        <w:rPr>
          <w:rFonts w:asciiTheme="minorHAnsi" w:hAnsiTheme="minorHAnsi"/>
        </w:rPr>
      </w:pPr>
      <w:r w:rsidRPr="00AF5F95">
        <w:rPr>
          <w:rFonts w:asciiTheme="minorHAnsi" w:hAnsiTheme="minorHAnsi"/>
          <w:b/>
          <w:w w:val="105"/>
        </w:rPr>
        <w:t>1.1.</w:t>
      </w:r>
      <w:r w:rsidRPr="00AF5F95">
        <w:rPr>
          <w:rFonts w:asciiTheme="minorHAnsi" w:hAnsiTheme="minorHAnsi"/>
          <w:w w:val="105"/>
        </w:rPr>
        <w:t xml:space="preserve"> </w:t>
      </w:r>
      <w:r w:rsidR="00407D0E">
        <w:rPr>
          <w:rFonts w:asciiTheme="minorHAnsi" w:hAnsiTheme="minorHAnsi"/>
          <w:w w:val="105"/>
        </w:rPr>
        <w:t>Por se tratar de uma contratação temporária o objeto não será alvo de reajuste por não chegar ao prazo de um ano</w:t>
      </w:r>
      <w:r w:rsidR="00544992" w:rsidRPr="00AF5F95">
        <w:rPr>
          <w:rFonts w:asciiTheme="minorHAnsi" w:hAnsiTheme="minorHAnsi"/>
          <w:w w:val="105"/>
        </w:rPr>
        <w:t>.</w:t>
      </w:r>
    </w:p>
    <w:p w14:paraId="157336B8" w14:textId="4A5DEE47" w:rsidR="00544992" w:rsidRDefault="00C57ABC" w:rsidP="00C57ABC">
      <w:pPr>
        <w:pStyle w:val="PargrafodaLista"/>
        <w:tabs>
          <w:tab w:val="left" w:pos="816"/>
        </w:tabs>
        <w:spacing w:before="0" w:line="285" w:lineRule="auto"/>
        <w:ind w:left="0" w:right="-1"/>
        <w:rPr>
          <w:rFonts w:asciiTheme="minorHAnsi" w:hAnsiTheme="minorHAnsi"/>
          <w:w w:val="105"/>
        </w:rPr>
      </w:pPr>
      <w:r w:rsidRPr="00AF5F95">
        <w:rPr>
          <w:rFonts w:asciiTheme="minorHAnsi" w:hAnsiTheme="minorHAnsi"/>
          <w:b/>
          <w:w w:val="105"/>
        </w:rPr>
        <w:t>1.9.</w:t>
      </w:r>
      <w:r w:rsidRPr="00AF5F95">
        <w:rPr>
          <w:rFonts w:asciiTheme="minorHAnsi" w:hAnsiTheme="minorHAnsi"/>
          <w:w w:val="105"/>
        </w:rPr>
        <w:t xml:space="preserve"> </w:t>
      </w:r>
      <w:r w:rsidR="00544992" w:rsidRPr="00AF5F95">
        <w:rPr>
          <w:rFonts w:asciiTheme="minorHAnsi" w:hAnsiTheme="minorHAnsi"/>
          <w:w w:val="105"/>
        </w:rPr>
        <w:t xml:space="preserve">O reequilíbrio econômico-financeiro do objeto desta licitação será analisado e processado em conformidade com a Lei nº 8.666/93. Cabe a </w:t>
      </w:r>
      <w:r w:rsidR="00544992" w:rsidRPr="00AF5F95">
        <w:rPr>
          <w:rFonts w:asciiTheme="minorHAnsi" w:hAnsiTheme="minorHAnsi"/>
          <w:spacing w:val="-4"/>
          <w:w w:val="105"/>
        </w:rPr>
        <w:t xml:space="preserve">CONTRATADA </w:t>
      </w:r>
      <w:r w:rsidR="00544992" w:rsidRPr="00AF5F95">
        <w:rPr>
          <w:rFonts w:asciiTheme="minorHAnsi" w:hAnsiTheme="minorHAnsi"/>
          <w:w w:val="105"/>
        </w:rPr>
        <w:t>a</w:t>
      </w:r>
      <w:r w:rsidR="003D5E46">
        <w:rPr>
          <w:rFonts w:asciiTheme="minorHAnsi" w:hAnsiTheme="minorHAnsi"/>
          <w:w w:val="105"/>
        </w:rPr>
        <w:t xml:space="preserve">presentar documentos (originais, </w:t>
      </w:r>
      <w:r w:rsidR="00544992" w:rsidRPr="00AF5F95">
        <w:rPr>
          <w:rFonts w:asciiTheme="minorHAnsi" w:hAnsiTheme="minorHAnsi"/>
          <w:w w:val="105"/>
        </w:rPr>
        <w:t>autenticados em cartório</w:t>
      </w:r>
      <w:r w:rsidR="003D5E46">
        <w:rPr>
          <w:rFonts w:asciiTheme="minorHAnsi" w:hAnsiTheme="minorHAnsi"/>
          <w:w w:val="105"/>
        </w:rPr>
        <w:t>, ou autenticados por servidor</w:t>
      </w:r>
      <w:r w:rsidR="00544992" w:rsidRPr="00AF5F95">
        <w:rPr>
          <w:rFonts w:asciiTheme="minorHAnsi" w:hAnsiTheme="minorHAnsi"/>
          <w:w w:val="105"/>
        </w:rPr>
        <w:t>) que justifiquem e comprovem o pedido de</w:t>
      </w:r>
      <w:r w:rsidR="00544992" w:rsidRPr="00AF5F95">
        <w:rPr>
          <w:rFonts w:asciiTheme="minorHAnsi" w:hAnsiTheme="minorHAnsi"/>
          <w:spacing w:val="2"/>
          <w:w w:val="105"/>
        </w:rPr>
        <w:t xml:space="preserve"> </w:t>
      </w:r>
      <w:r w:rsidR="00544992" w:rsidRPr="00AF5F95">
        <w:rPr>
          <w:rFonts w:asciiTheme="minorHAnsi" w:hAnsiTheme="minorHAnsi"/>
          <w:w w:val="105"/>
        </w:rPr>
        <w:t>reequilíbrio.</w:t>
      </w:r>
    </w:p>
    <w:p w14:paraId="0006EEBD" w14:textId="77777777" w:rsidR="00544992" w:rsidRPr="00AF5F95" w:rsidRDefault="00544992" w:rsidP="00AF5F95">
      <w:pPr>
        <w:pStyle w:val="PargrafodaLista"/>
        <w:numPr>
          <w:ilvl w:val="0"/>
          <w:numId w:val="5"/>
        </w:numPr>
        <w:tabs>
          <w:tab w:val="left" w:pos="394"/>
        </w:tabs>
        <w:spacing w:before="111" w:line="244" w:lineRule="auto"/>
        <w:ind w:right="-1" w:firstLine="0"/>
        <w:rPr>
          <w:rFonts w:asciiTheme="minorHAnsi" w:hAnsiTheme="minorHAnsi"/>
        </w:rPr>
      </w:pPr>
      <w:r w:rsidRPr="00AF5F95">
        <w:rPr>
          <w:rFonts w:asciiTheme="minorHAnsi" w:hAnsiTheme="minorHAnsi"/>
        </w:rPr>
        <w:t xml:space="preserve">- Para restabelecer a relação </w:t>
      </w:r>
      <w:r w:rsidRPr="00AF5F95">
        <w:rPr>
          <w:rFonts w:asciiTheme="minorHAnsi" w:hAnsiTheme="minorHAnsi"/>
          <w:spacing w:val="-3"/>
        </w:rPr>
        <w:t xml:space="preserve">que as </w:t>
      </w:r>
      <w:r w:rsidRPr="00AF5F95">
        <w:rPr>
          <w:rFonts w:asciiTheme="minorHAnsi" w:hAnsiTheme="minorHAnsi"/>
        </w:rPr>
        <w:t xml:space="preserve">partes pactuaram inicialmente entre os  encargos da CONTRATADA e a retribuição da Administração para a justa  remuneração do serviço, objetivando a manutenção do equilíbrio  econômico-  financeiro inicial do contrato, na hipótese de sobrevirem fatos imprevisíveis, ou previsíveis, porém de conseqüências incalculáveis, retardadores ou impeditivos da execução do ajustado, ou ainda, em caso </w:t>
      </w:r>
      <w:r w:rsidRPr="00AF5F95">
        <w:rPr>
          <w:rFonts w:asciiTheme="minorHAnsi" w:hAnsiTheme="minorHAnsi"/>
          <w:spacing w:val="-3"/>
        </w:rPr>
        <w:t xml:space="preserve">de </w:t>
      </w:r>
      <w:r w:rsidRPr="00AF5F95">
        <w:rPr>
          <w:rFonts w:asciiTheme="minorHAnsi" w:hAnsiTheme="minorHAnsi"/>
        </w:rPr>
        <w:t xml:space="preserve">força maior, caso fortuito ou fato do príncipe, configurando álea econômica extraordinária e extracontratual, </w:t>
      </w:r>
      <w:r w:rsidRPr="00AF5F95">
        <w:rPr>
          <w:rFonts w:asciiTheme="minorHAnsi" w:hAnsiTheme="minorHAnsi"/>
          <w:spacing w:val="-3"/>
        </w:rPr>
        <w:t xml:space="preserve">os </w:t>
      </w:r>
      <w:r w:rsidRPr="00AF5F95">
        <w:rPr>
          <w:rFonts w:asciiTheme="minorHAnsi" w:hAnsiTheme="minorHAnsi"/>
        </w:rPr>
        <w:t xml:space="preserve">valores constantes desta cláusula serão ajustados na proporção da alteração que houver </w:t>
      </w:r>
      <w:r w:rsidRPr="00AF5F95">
        <w:rPr>
          <w:rFonts w:asciiTheme="minorHAnsi" w:hAnsiTheme="minorHAnsi"/>
          <w:spacing w:val="-3"/>
        </w:rPr>
        <w:t xml:space="preserve">nos </w:t>
      </w:r>
      <w:r w:rsidRPr="00AF5F95">
        <w:rPr>
          <w:rFonts w:asciiTheme="minorHAnsi" w:hAnsiTheme="minorHAnsi"/>
        </w:rPr>
        <w:t xml:space="preserve">preços do serviço, precedido da demonstração do aumento dos custos, </w:t>
      </w:r>
      <w:r w:rsidRPr="00AF5F95">
        <w:rPr>
          <w:rFonts w:asciiTheme="minorHAnsi" w:hAnsiTheme="minorHAnsi"/>
          <w:spacing w:val="-3"/>
        </w:rPr>
        <w:t xml:space="preserve">os </w:t>
      </w:r>
      <w:r w:rsidRPr="00AF5F95">
        <w:rPr>
          <w:rFonts w:asciiTheme="minorHAnsi" w:hAnsiTheme="minorHAnsi"/>
        </w:rPr>
        <w:t xml:space="preserve">quais poderão ser comprovados com documentos fiscais, contratos, convenções  coletivas, na devida proporção do reflexo </w:t>
      </w:r>
      <w:r w:rsidRPr="00AF5F95">
        <w:rPr>
          <w:rFonts w:asciiTheme="minorHAnsi" w:hAnsiTheme="minorHAnsi"/>
          <w:spacing w:val="-3"/>
        </w:rPr>
        <w:t xml:space="preserve">na </w:t>
      </w:r>
      <w:r w:rsidRPr="00AF5F95">
        <w:rPr>
          <w:rFonts w:asciiTheme="minorHAnsi" w:hAnsiTheme="minorHAnsi"/>
        </w:rPr>
        <w:t xml:space="preserve">formação da planilha </w:t>
      </w:r>
      <w:r w:rsidRPr="00AF5F95">
        <w:rPr>
          <w:rFonts w:asciiTheme="minorHAnsi" w:hAnsiTheme="minorHAnsi"/>
          <w:spacing w:val="-3"/>
        </w:rPr>
        <w:t xml:space="preserve">de </w:t>
      </w:r>
      <w:r w:rsidRPr="00AF5F95">
        <w:rPr>
          <w:rFonts w:asciiTheme="minorHAnsi" w:hAnsiTheme="minorHAnsi"/>
        </w:rPr>
        <w:t>preço e compatibilidade  com os valores de</w:t>
      </w:r>
      <w:r w:rsidRPr="00AF5F95">
        <w:rPr>
          <w:rFonts w:asciiTheme="minorHAnsi" w:hAnsiTheme="minorHAnsi"/>
          <w:spacing w:val="5"/>
        </w:rPr>
        <w:t xml:space="preserve"> </w:t>
      </w:r>
      <w:r w:rsidRPr="00AF5F95">
        <w:rPr>
          <w:rFonts w:asciiTheme="minorHAnsi" w:hAnsiTheme="minorHAnsi"/>
        </w:rPr>
        <w:t>mercado.</w:t>
      </w:r>
    </w:p>
    <w:p w14:paraId="25017D7D" w14:textId="77777777" w:rsidR="00544992" w:rsidRPr="00AF5F95" w:rsidRDefault="00544992" w:rsidP="00AF5F95">
      <w:pPr>
        <w:pStyle w:val="PargrafodaLista"/>
        <w:numPr>
          <w:ilvl w:val="0"/>
          <w:numId w:val="5"/>
        </w:numPr>
        <w:tabs>
          <w:tab w:val="left" w:pos="452"/>
        </w:tabs>
        <w:spacing w:before="14" w:line="244" w:lineRule="auto"/>
        <w:ind w:right="-1" w:firstLine="0"/>
        <w:rPr>
          <w:rFonts w:asciiTheme="minorHAnsi" w:hAnsiTheme="minorHAnsi"/>
        </w:rPr>
      </w:pPr>
      <w:r w:rsidRPr="00AF5F95">
        <w:rPr>
          <w:rFonts w:asciiTheme="minorHAnsi" w:hAnsiTheme="minorHAnsi"/>
        </w:rPr>
        <w:t>- O reequilíbrio econômico financeiro do contrato ocorrerá, ainda, quando da  redução dos</w:t>
      </w:r>
      <w:r w:rsidRPr="00AF5F95">
        <w:rPr>
          <w:rFonts w:asciiTheme="minorHAnsi" w:hAnsiTheme="minorHAnsi"/>
          <w:spacing w:val="-1"/>
        </w:rPr>
        <w:t xml:space="preserve"> </w:t>
      </w:r>
      <w:r w:rsidRPr="00AF5F95">
        <w:rPr>
          <w:rFonts w:asciiTheme="minorHAnsi" w:hAnsiTheme="minorHAnsi"/>
        </w:rPr>
        <w:t>custos.</w:t>
      </w:r>
    </w:p>
    <w:p w14:paraId="4537DA0F" w14:textId="77777777" w:rsidR="00544992" w:rsidRPr="00AF5F95" w:rsidRDefault="00544992" w:rsidP="00AF5F95">
      <w:pPr>
        <w:pStyle w:val="PargrafodaLista"/>
        <w:numPr>
          <w:ilvl w:val="0"/>
          <w:numId w:val="5"/>
        </w:numPr>
        <w:tabs>
          <w:tab w:val="left" w:pos="456"/>
        </w:tabs>
        <w:spacing w:before="2" w:line="244" w:lineRule="auto"/>
        <w:ind w:right="-1" w:firstLine="0"/>
        <w:rPr>
          <w:rFonts w:asciiTheme="minorHAnsi" w:hAnsiTheme="minorHAnsi"/>
        </w:rPr>
      </w:pPr>
      <w:r w:rsidRPr="00AF5F95">
        <w:rPr>
          <w:rFonts w:asciiTheme="minorHAnsi" w:hAnsiTheme="minorHAnsi"/>
        </w:rPr>
        <w:t>- Quaisquer tributos ou encargos  legais criados,  alterados ou extintos, bem como  a superveniência de disposições legais, quando ocorridas após a data da apresentação da proposta, de comprovada repercussão nos preços contratados, implicarão a revisão destes para mais ou para menos, conforme o</w:t>
      </w:r>
      <w:r w:rsidRPr="00AF5F95">
        <w:rPr>
          <w:rFonts w:asciiTheme="minorHAnsi" w:hAnsiTheme="minorHAnsi"/>
          <w:spacing w:val="57"/>
        </w:rPr>
        <w:t xml:space="preserve"> </w:t>
      </w:r>
      <w:r w:rsidRPr="00AF5F95">
        <w:rPr>
          <w:rFonts w:asciiTheme="minorHAnsi" w:hAnsiTheme="minorHAnsi"/>
        </w:rPr>
        <w:t>caso.</w:t>
      </w:r>
    </w:p>
    <w:p w14:paraId="0AB55B07" w14:textId="77777777" w:rsidR="00544992" w:rsidRPr="00AF5F95" w:rsidRDefault="00544992" w:rsidP="00AF5F95">
      <w:pPr>
        <w:pStyle w:val="PargrafodaLista"/>
        <w:numPr>
          <w:ilvl w:val="0"/>
          <w:numId w:val="5"/>
        </w:numPr>
        <w:tabs>
          <w:tab w:val="left" w:pos="524"/>
        </w:tabs>
        <w:spacing w:before="10" w:line="244" w:lineRule="auto"/>
        <w:ind w:right="-1" w:firstLine="0"/>
        <w:rPr>
          <w:rFonts w:asciiTheme="minorHAnsi" w:hAnsiTheme="minorHAnsi"/>
        </w:rPr>
      </w:pPr>
      <w:r w:rsidRPr="00AF5F95">
        <w:rPr>
          <w:rFonts w:asciiTheme="minorHAnsi" w:hAnsiTheme="minorHAnsi"/>
        </w:rPr>
        <w:t>- Incumbirá ao interessado a iniciativa e o encargo do cálculo minucioso do reequilíbrio econômico financeiro a ser aprovado pela CONTRATANTE, juntando o respectivo</w:t>
      </w:r>
      <w:r w:rsidRPr="00AF5F95">
        <w:rPr>
          <w:rFonts w:asciiTheme="minorHAnsi" w:hAnsiTheme="minorHAnsi"/>
          <w:spacing w:val="12"/>
        </w:rPr>
        <w:t xml:space="preserve"> </w:t>
      </w:r>
      <w:r w:rsidRPr="00AF5F95">
        <w:rPr>
          <w:rFonts w:asciiTheme="minorHAnsi" w:hAnsiTheme="minorHAnsi"/>
        </w:rPr>
        <w:t>memorial</w:t>
      </w:r>
      <w:r w:rsidRPr="00AF5F95">
        <w:rPr>
          <w:rFonts w:asciiTheme="minorHAnsi" w:hAnsiTheme="minorHAnsi"/>
          <w:spacing w:val="11"/>
        </w:rPr>
        <w:t xml:space="preserve"> </w:t>
      </w:r>
      <w:r w:rsidRPr="00AF5F95">
        <w:rPr>
          <w:rFonts w:asciiTheme="minorHAnsi" w:hAnsiTheme="minorHAnsi"/>
        </w:rPr>
        <w:t>de</w:t>
      </w:r>
      <w:r w:rsidRPr="00AF5F95">
        <w:rPr>
          <w:rFonts w:asciiTheme="minorHAnsi" w:hAnsiTheme="minorHAnsi"/>
          <w:spacing w:val="13"/>
        </w:rPr>
        <w:t xml:space="preserve"> </w:t>
      </w:r>
      <w:r w:rsidRPr="00AF5F95">
        <w:rPr>
          <w:rFonts w:asciiTheme="minorHAnsi" w:hAnsiTheme="minorHAnsi"/>
        </w:rPr>
        <w:t>cálculo</w:t>
      </w:r>
      <w:r w:rsidRPr="00AF5F95">
        <w:rPr>
          <w:rFonts w:asciiTheme="minorHAnsi" w:hAnsiTheme="minorHAnsi"/>
          <w:spacing w:val="8"/>
        </w:rPr>
        <w:t xml:space="preserve"> </w:t>
      </w:r>
      <w:r w:rsidRPr="00AF5F95">
        <w:rPr>
          <w:rFonts w:asciiTheme="minorHAnsi" w:hAnsiTheme="minorHAnsi"/>
        </w:rPr>
        <w:t>e</w:t>
      </w:r>
      <w:r w:rsidRPr="00AF5F95">
        <w:rPr>
          <w:rFonts w:asciiTheme="minorHAnsi" w:hAnsiTheme="minorHAnsi"/>
          <w:spacing w:val="12"/>
        </w:rPr>
        <w:t xml:space="preserve"> </w:t>
      </w:r>
      <w:r w:rsidRPr="00AF5F95">
        <w:rPr>
          <w:rFonts w:asciiTheme="minorHAnsi" w:hAnsiTheme="minorHAnsi"/>
          <w:spacing w:val="-3"/>
        </w:rPr>
        <w:t>as</w:t>
      </w:r>
      <w:r w:rsidRPr="00AF5F95">
        <w:rPr>
          <w:rFonts w:asciiTheme="minorHAnsi" w:hAnsiTheme="minorHAnsi"/>
          <w:spacing w:val="11"/>
        </w:rPr>
        <w:t xml:space="preserve"> </w:t>
      </w:r>
      <w:r w:rsidRPr="00AF5F95">
        <w:rPr>
          <w:rFonts w:asciiTheme="minorHAnsi" w:hAnsiTheme="minorHAnsi"/>
        </w:rPr>
        <w:t>demais</w:t>
      </w:r>
      <w:r w:rsidRPr="00AF5F95">
        <w:rPr>
          <w:rFonts w:asciiTheme="minorHAnsi" w:hAnsiTheme="minorHAnsi"/>
          <w:spacing w:val="10"/>
        </w:rPr>
        <w:t xml:space="preserve"> </w:t>
      </w:r>
      <w:r w:rsidRPr="00AF5F95">
        <w:rPr>
          <w:rFonts w:asciiTheme="minorHAnsi" w:hAnsiTheme="minorHAnsi"/>
        </w:rPr>
        <w:t>provas</w:t>
      </w:r>
      <w:r w:rsidRPr="00AF5F95">
        <w:rPr>
          <w:rFonts w:asciiTheme="minorHAnsi" w:hAnsiTheme="minorHAnsi"/>
          <w:spacing w:val="16"/>
        </w:rPr>
        <w:t xml:space="preserve"> </w:t>
      </w:r>
      <w:r w:rsidRPr="00AF5F95">
        <w:rPr>
          <w:rFonts w:asciiTheme="minorHAnsi" w:hAnsiTheme="minorHAnsi"/>
        </w:rPr>
        <w:t>que</w:t>
      </w:r>
      <w:r w:rsidRPr="00AF5F95">
        <w:rPr>
          <w:rFonts w:asciiTheme="minorHAnsi" w:hAnsiTheme="minorHAnsi"/>
          <w:spacing w:val="2"/>
        </w:rPr>
        <w:t xml:space="preserve"> </w:t>
      </w:r>
      <w:r w:rsidRPr="00AF5F95">
        <w:rPr>
          <w:rFonts w:asciiTheme="minorHAnsi" w:hAnsiTheme="minorHAnsi"/>
        </w:rPr>
        <w:t>se</w:t>
      </w:r>
      <w:r w:rsidRPr="00AF5F95">
        <w:rPr>
          <w:rFonts w:asciiTheme="minorHAnsi" w:hAnsiTheme="minorHAnsi"/>
          <w:spacing w:val="13"/>
        </w:rPr>
        <w:t xml:space="preserve"> </w:t>
      </w:r>
      <w:r w:rsidRPr="00AF5F95">
        <w:rPr>
          <w:rFonts w:asciiTheme="minorHAnsi" w:hAnsiTheme="minorHAnsi"/>
        </w:rPr>
        <w:t>fizerem</w:t>
      </w:r>
      <w:r w:rsidRPr="00AF5F95">
        <w:rPr>
          <w:rFonts w:asciiTheme="minorHAnsi" w:hAnsiTheme="minorHAnsi"/>
          <w:spacing w:val="2"/>
        </w:rPr>
        <w:t xml:space="preserve"> </w:t>
      </w:r>
      <w:r w:rsidRPr="00AF5F95">
        <w:rPr>
          <w:rFonts w:asciiTheme="minorHAnsi" w:hAnsiTheme="minorHAnsi"/>
        </w:rPr>
        <w:t>necessárias.</w:t>
      </w:r>
    </w:p>
    <w:p w14:paraId="6A71CC65" w14:textId="77777777" w:rsidR="00544992" w:rsidRPr="00AF5F95" w:rsidRDefault="00C57ABC" w:rsidP="00C57ABC">
      <w:pPr>
        <w:pStyle w:val="Ttulo1"/>
        <w:tabs>
          <w:tab w:val="left" w:pos="142"/>
        </w:tabs>
        <w:spacing w:before="205"/>
        <w:ind w:left="142"/>
        <w:rPr>
          <w:rFonts w:asciiTheme="minorHAnsi" w:hAnsiTheme="minorHAnsi"/>
        </w:rPr>
      </w:pPr>
      <w:r w:rsidRPr="00AF5F95">
        <w:rPr>
          <w:rFonts w:asciiTheme="minorHAnsi" w:hAnsiTheme="minorHAnsi"/>
        </w:rPr>
        <w:t xml:space="preserve">l) </w:t>
      </w:r>
      <w:r w:rsidR="00544992" w:rsidRPr="00AF5F95">
        <w:rPr>
          <w:rFonts w:asciiTheme="minorHAnsi" w:hAnsiTheme="minorHAnsi"/>
        </w:rPr>
        <w:t>DAS SANÇÕES</w:t>
      </w:r>
      <w:r w:rsidR="00544992" w:rsidRPr="00AF5F95">
        <w:rPr>
          <w:rFonts w:asciiTheme="minorHAnsi" w:hAnsiTheme="minorHAnsi"/>
          <w:spacing w:val="5"/>
        </w:rPr>
        <w:t xml:space="preserve"> </w:t>
      </w:r>
      <w:r w:rsidR="00544992" w:rsidRPr="00AF5F95">
        <w:rPr>
          <w:rFonts w:asciiTheme="minorHAnsi" w:hAnsiTheme="minorHAnsi"/>
        </w:rPr>
        <w:t>ADMINISTRATIVAS</w:t>
      </w:r>
    </w:p>
    <w:p w14:paraId="2ABB2904" w14:textId="5B71C5B3" w:rsidR="00C57ABC" w:rsidRPr="00AF5F95" w:rsidRDefault="00C57ABC" w:rsidP="00C57ABC">
      <w:pPr>
        <w:tabs>
          <w:tab w:val="left" w:pos="840"/>
        </w:tabs>
        <w:spacing w:before="45" w:line="290" w:lineRule="auto"/>
        <w:ind w:left="142" w:right="-1"/>
        <w:jc w:val="both"/>
        <w:rPr>
          <w:rFonts w:asciiTheme="minorHAnsi" w:eastAsia="Times New Roman" w:hAnsiTheme="minorHAnsi" w:cs="Times New Roman"/>
          <w:lang w:val="pt-BR" w:eastAsia="pt-BR" w:bidi="ar-SA"/>
        </w:rPr>
      </w:pPr>
      <w:r w:rsidRPr="00AF5F95">
        <w:rPr>
          <w:rFonts w:asciiTheme="minorHAnsi" w:hAnsiTheme="minorHAnsi"/>
        </w:rPr>
        <w:t xml:space="preserve"> </w:t>
      </w:r>
      <w:r w:rsidRPr="00AF5F95">
        <w:rPr>
          <w:rFonts w:asciiTheme="minorHAnsi" w:hAnsiTheme="minorHAnsi"/>
          <w:b/>
        </w:rPr>
        <w:t>1.</w:t>
      </w:r>
      <w:r w:rsidRPr="00AF5F95">
        <w:rPr>
          <w:rFonts w:asciiTheme="minorHAnsi" w:hAnsiTheme="minorHAnsi"/>
        </w:rPr>
        <w:t xml:space="preserve"> A recusa do adjudicatário em </w:t>
      </w:r>
      <w:r w:rsidR="00407D0E">
        <w:rPr>
          <w:rFonts w:asciiTheme="minorHAnsi" w:hAnsiTheme="minorHAnsi"/>
        </w:rPr>
        <w:t>fornecer os produtos e intstalá-los</w:t>
      </w:r>
      <w:r w:rsidRPr="00AF5F95">
        <w:rPr>
          <w:rFonts w:asciiTheme="minorHAnsi" w:hAnsiTheme="minorHAnsi"/>
        </w:rPr>
        <w:t xml:space="preserve"> no prazo estabelecido pelo MUNICÍPIO, bem como o atraso, caracterizará descumprimento da obrigação assumida e permitirá a aplicação das seguintes sanções pelo MUNICÍPIO:</w:t>
      </w:r>
    </w:p>
    <w:p w14:paraId="69214EA0" w14:textId="77777777" w:rsidR="00C57ABC" w:rsidRPr="00AF5F95" w:rsidRDefault="00C57ABC" w:rsidP="00C57ABC">
      <w:pPr>
        <w:ind w:left="567" w:right="-1"/>
        <w:jc w:val="both"/>
        <w:rPr>
          <w:rFonts w:asciiTheme="minorHAnsi" w:hAnsiTheme="minorHAnsi"/>
        </w:rPr>
      </w:pPr>
      <w:r w:rsidRPr="00AF5F95">
        <w:rPr>
          <w:rFonts w:asciiTheme="minorHAnsi" w:hAnsiTheme="minorHAnsi"/>
          <w:b/>
        </w:rPr>
        <w:t>1.1.</w:t>
      </w:r>
      <w:r w:rsidRPr="00AF5F95">
        <w:rPr>
          <w:rFonts w:asciiTheme="minorHAnsi" w:hAnsiTheme="minorHAnsi"/>
        </w:rPr>
        <w:t>advertência, que será aplicada sempre por escrito;</w:t>
      </w:r>
    </w:p>
    <w:p w14:paraId="3DD2379A" w14:textId="77777777" w:rsidR="00C57ABC" w:rsidRPr="00AF5F95" w:rsidRDefault="00C57ABC" w:rsidP="00C57ABC">
      <w:pPr>
        <w:ind w:left="567" w:right="-1"/>
        <w:jc w:val="both"/>
        <w:rPr>
          <w:rFonts w:asciiTheme="minorHAnsi" w:hAnsiTheme="minorHAnsi"/>
        </w:rPr>
      </w:pPr>
      <w:r w:rsidRPr="00AF5F95">
        <w:rPr>
          <w:rFonts w:asciiTheme="minorHAnsi" w:hAnsiTheme="minorHAnsi"/>
          <w:b/>
        </w:rPr>
        <w:t>1.2.</w:t>
      </w:r>
      <w:r w:rsidRPr="00AF5F95">
        <w:rPr>
          <w:rFonts w:asciiTheme="minorHAnsi" w:hAnsiTheme="minorHAnsi"/>
        </w:rPr>
        <w:t>multas;</w:t>
      </w:r>
    </w:p>
    <w:p w14:paraId="44ABE2DD" w14:textId="77777777" w:rsidR="00C57ABC" w:rsidRPr="00AF5F95" w:rsidRDefault="00C57ABC" w:rsidP="00C57ABC">
      <w:pPr>
        <w:ind w:left="567" w:right="-1"/>
        <w:jc w:val="both"/>
        <w:rPr>
          <w:rFonts w:asciiTheme="minorHAnsi" w:hAnsiTheme="minorHAnsi"/>
        </w:rPr>
      </w:pPr>
      <w:r w:rsidRPr="00AF5F95">
        <w:rPr>
          <w:rFonts w:asciiTheme="minorHAnsi" w:hAnsiTheme="minorHAnsi"/>
          <w:b/>
        </w:rPr>
        <w:t>1.3.</w:t>
      </w:r>
      <w:r w:rsidRPr="00AF5F95">
        <w:rPr>
          <w:rFonts w:asciiTheme="minorHAnsi" w:hAnsiTheme="minorHAnsi"/>
        </w:rPr>
        <w:t>suspensão temporária do direito de licitar com o Município de Presidente Olegário;</w:t>
      </w:r>
    </w:p>
    <w:p w14:paraId="112B22E9" w14:textId="77777777" w:rsidR="00C57ABC" w:rsidRPr="00AF5F95" w:rsidRDefault="00C57ABC" w:rsidP="00C57ABC">
      <w:pPr>
        <w:ind w:left="567" w:right="-1"/>
        <w:jc w:val="both"/>
        <w:rPr>
          <w:rFonts w:asciiTheme="minorHAnsi" w:hAnsiTheme="minorHAnsi"/>
        </w:rPr>
      </w:pPr>
      <w:r w:rsidRPr="00AF5F95">
        <w:rPr>
          <w:rFonts w:asciiTheme="minorHAnsi" w:hAnsiTheme="minorHAnsi"/>
          <w:b/>
        </w:rPr>
        <w:t>1.4.</w:t>
      </w:r>
      <w:r w:rsidRPr="00AF5F95">
        <w:rPr>
          <w:rFonts w:asciiTheme="minorHAnsi" w:hAnsiTheme="minorHAnsi"/>
        </w:rPr>
        <w:t>indenização ao MUNICÍPIO da diferença de custo para prestação de serviços de outro licitante;</w:t>
      </w:r>
    </w:p>
    <w:p w14:paraId="3EE70A54" w14:textId="5B616E30" w:rsidR="00C57ABC" w:rsidRPr="00AF5F95" w:rsidRDefault="00C57ABC" w:rsidP="00C57ABC">
      <w:pPr>
        <w:ind w:left="567" w:right="-1"/>
        <w:jc w:val="both"/>
        <w:rPr>
          <w:rFonts w:asciiTheme="minorHAnsi" w:hAnsiTheme="minorHAnsi"/>
        </w:rPr>
      </w:pPr>
      <w:r w:rsidRPr="00AF5F95">
        <w:rPr>
          <w:rFonts w:asciiTheme="minorHAnsi" w:hAnsiTheme="minorHAnsi"/>
          <w:b/>
        </w:rPr>
        <w:t>1.5.</w:t>
      </w:r>
      <w:r w:rsidRPr="00AF5F95">
        <w:rPr>
          <w:rFonts w:asciiTheme="minorHAnsi" w:hAnsiTheme="minorHAnsi"/>
        </w:rPr>
        <w:t>declaração de inidoneidade para licitar e contratar com a Administração Pública, no prazo não superior a cinco anos.</w:t>
      </w:r>
      <w:r w:rsidR="00C23EFD">
        <w:rPr>
          <w:rFonts w:asciiTheme="minorHAnsi" w:hAnsiTheme="minorHAnsi"/>
        </w:rPr>
        <w:t>=</w:t>
      </w:r>
    </w:p>
    <w:p w14:paraId="40840F82" w14:textId="77777777" w:rsidR="00C57ABC" w:rsidRPr="00AF5F95" w:rsidRDefault="00C57ABC" w:rsidP="00C57ABC">
      <w:pPr>
        <w:ind w:right="-1"/>
        <w:jc w:val="both"/>
        <w:rPr>
          <w:rFonts w:asciiTheme="minorHAnsi" w:hAnsiTheme="minorHAnsi"/>
        </w:rPr>
      </w:pPr>
      <w:r w:rsidRPr="00AF5F95">
        <w:rPr>
          <w:rFonts w:asciiTheme="minorHAnsi" w:hAnsiTheme="minorHAnsi"/>
          <w:b/>
        </w:rPr>
        <w:t>2.</w:t>
      </w:r>
      <w:r w:rsidRPr="00AF5F95">
        <w:rPr>
          <w:rFonts w:asciiTheme="minorHAnsi" w:hAnsiTheme="minorHAnsi"/>
        </w:rPr>
        <w:t xml:space="preserve"> Será aplicada multa a razão de 0,3% (três décimos por cento) sobre o valor total da prestação, por dia de atraso na inexecução do contrato;</w:t>
      </w:r>
    </w:p>
    <w:p w14:paraId="2553C3A6" w14:textId="77777777" w:rsidR="00C57ABC" w:rsidRPr="00AF5F95" w:rsidRDefault="00C57ABC" w:rsidP="00C57ABC">
      <w:pPr>
        <w:ind w:right="-1"/>
        <w:jc w:val="both"/>
        <w:rPr>
          <w:rFonts w:asciiTheme="minorHAnsi" w:hAnsiTheme="minorHAnsi"/>
        </w:rPr>
      </w:pPr>
      <w:r w:rsidRPr="00AF5F95">
        <w:rPr>
          <w:rFonts w:asciiTheme="minorHAnsi" w:hAnsiTheme="minorHAnsi"/>
          <w:b/>
        </w:rPr>
        <w:t>3.</w:t>
      </w:r>
      <w:r w:rsidRPr="00AF5F95">
        <w:rPr>
          <w:rFonts w:asciiTheme="minorHAnsi" w:hAnsiTheme="minorHAnsi"/>
        </w:rPr>
        <w:t xml:space="preserve"> Será aplicada multa a razão de 3,0% (três por cento) sobre o valor total da prestação, por inexecução parcial das obrigações contratuais;</w:t>
      </w:r>
    </w:p>
    <w:p w14:paraId="19856D7B" w14:textId="77777777" w:rsidR="00C57ABC" w:rsidRPr="00AF5F95" w:rsidRDefault="00C57ABC" w:rsidP="00C57ABC">
      <w:pPr>
        <w:ind w:right="-1"/>
        <w:jc w:val="both"/>
        <w:rPr>
          <w:rFonts w:asciiTheme="minorHAnsi" w:hAnsiTheme="minorHAnsi"/>
        </w:rPr>
      </w:pPr>
      <w:r w:rsidRPr="00AF5F95">
        <w:rPr>
          <w:rFonts w:asciiTheme="minorHAnsi" w:hAnsiTheme="minorHAnsi"/>
          <w:b/>
        </w:rPr>
        <w:t>4.</w:t>
      </w:r>
      <w:r w:rsidRPr="00AF5F95">
        <w:rPr>
          <w:rFonts w:asciiTheme="minorHAnsi" w:hAnsiTheme="minorHAnsi"/>
        </w:rPr>
        <w:t xml:space="preserve"> O valor máximo das multas não poderá exceder, cumulativamente, a 10% (dez por cento) do valor da prestação de serviços;</w:t>
      </w:r>
    </w:p>
    <w:p w14:paraId="2EC5C7AC" w14:textId="77777777" w:rsidR="00C57ABC" w:rsidRPr="00AF5F95" w:rsidRDefault="00C57ABC" w:rsidP="00C57ABC">
      <w:pPr>
        <w:ind w:right="-1"/>
        <w:jc w:val="both"/>
        <w:rPr>
          <w:rFonts w:asciiTheme="minorHAnsi" w:hAnsiTheme="minorHAnsi"/>
        </w:rPr>
      </w:pPr>
      <w:r w:rsidRPr="00AF5F95">
        <w:rPr>
          <w:rFonts w:asciiTheme="minorHAnsi" w:hAnsiTheme="minorHAnsi"/>
          <w:b/>
        </w:rPr>
        <w:t>5.</w:t>
      </w:r>
      <w:r w:rsidRPr="00AF5F95">
        <w:rPr>
          <w:rFonts w:asciiTheme="minorHAnsi" w:hAnsiTheme="minorHAnsi"/>
        </w:rPr>
        <w:t xml:space="preserve"> As sanções previstas neste capítulo poderão ser aplicadas cumulativamente, ou não, de acordo com a gravidade da infração, facultada ampla defesa ao LICITANTE, no prazo de cinco dias úteis a contar da intimação </w:t>
      </w:r>
      <w:r w:rsidRPr="00AF5F95">
        <w:rPr>
          <w:rFonts w:asciiTheme="minorHAnsi" w:hAnsiTheme="minorHAnsi"/>
        </w:rPr>
        <w:lastRenderedPageBreak/>
        <w:t>do ato;</w:t>
      </w:r>
    </w:p>
    <w:p w14:paraId="7489EFF7" w14:textId="77777777" w:rsidR="00C57ABC" w:rsidRPr="00AF5F95" w:rsidRDefault="00C57ABC" w:rsidP="00C57ABC">
      <w:pPr>
        <w:ind w:right="-1"/>
        <w:jc w:val="both"/>
        <w:rPr>
          <w:rFonts w:asciiTheme="minorHAnsi" w:hAnsiTheme="minorHAnsi"/>
        </w:rPr>
      </w:pPr>
      <w:r w:rsidRPr="00AF5F95">
        <w:rPr>
          <w:rFonts w:asciiTheme="minorHAnsi" w:hAnsiTheme="minorHAnsi"/>
          <w:b/>
        </w:rPr>
        <w:t>6.</w:t>
      </w:r>
      <w:r w:rsidRPr="00AF5F95">
        <w:rPr>
          <w:rFonts w:asciiTheme="minorHAnsi" w:hAnsiTheme="minorHAnsi"/>
        </w:rPr>
        <w:t xml:space="preserve"> Extensão das penalidades:</w:t>
      </w:r>
    </w:p>
    <w:p w14:paraId="6AC7D8CE" w14:textId="77777777" w:rsidR="00C57ABC" w:rsidRPr="00AF5F95" w:rsidRDefault="00C57ABC" w:rsidP="00C57ABC">
      <w:pPr>
        <w:ind w:left="567" w:right="-1"/>
        <w:jc w:val="both"/>
        <w:rPr>
          <w:rFonts w:asciiTheme="minorHAnsi" w:hAnsiTheme="minorHAnsi"/>
        </w:rPr>
      </w:pPr>
      <w:r w:rsidRPr="00AF5F95">
        <w:rPr>
          <w:rFonts w:asciiTheme="minorHAnsi" w:hAnsiTheme="minorHAnsi"/>
          <w:b/>
        </w:rPr>
        <w:t>6.1.</w:t>
      </w:r>
      <w:r w:rsidRPr="00AF5F95">
        <w:rPr>
          <w:rFonts w:asciiTheme="minorHAnsi" w:hAnsiTheme="minorHAnsi"/>
        </w:rPr>
        <w:t xml:space="preserve"> A sanção de suspensão de participar em licitação e contratar com a Administração Pública poderá ser também aplicada àqueles que:</w:t>
      </w:r>
    </w:p>
    <w:p w14:paraId="0FD53D44" w14:textId="77777777" w:rsidR="00C57ABC" w:rsidRPr="00AF5F95" w:rsidRDefault="00C57ABC" w:rsidP="00C57ABC">
      <w:pPr>
        <w:ind w:left="1134" w:right="-1"/>
        <w:jc w:val="both"/>
        <w:rPr>
          <w:rFonts w:asciiTheme="minorHAnsi" w:hAnsiTheme="minorHAnsi"/>
        </w:rPr>
      </w:pPr>
      <w:r w:rsidRPr="00AF5F95">
        <w:rPr>
          <w:rFonts w:asciiTheme="minorHAnsi" w:hAnsiTheme="minorHAnsi"/>
        </w:rPr>
        <w:t>a) retardarem a execução do pregão;</w:t>
      </w:r>
    </w:p>
    <w:p w14:paraId="029C18DF" w14:textId="77777777" w:rsidR="00C57ABC" w:rsidRPr="00AF5F95" w:rsidRDefault="00C57ABC" w:rsidP="00C57ABC">
      <w:pPr>
        <w:ind w:left="1134" w:right="-1"/>
        <w:jc w:val="both"/>
        <w:rPr>
          <w:rFonts w:asciiTheme="minorHAnsi" w:hAnsiTheme="minorHAnsi"/>
        </w:rPr>
      </w:pPr>
      <w:r w:rsidRPr="00AF5F95">
        <w:rPr>
          <w:rFonts w:asciiTheme="minorHAnsi" w:hAnsiTheme="minorHAnsi"/>
        </w:rPr>
        <w:t>b) demonstrarem não possuir idoneidade para contratar com a Administração;</w:t>
      </w:r>
    </w:p>
    <w:p w14:paraId="3972DB35" w14:textId="77777777" w:rsidR="00C57ABC" w:rsidRPr="00AF5F95" w:rsidRDefault="00C57ABC" w:rsidP="00C57ABC">
      <w:pPr>
        <w:ind w:left="1134" w:right="-1"/>
        <w:jc w:val="both"/>
        <w:rPr>
          <w:rFonts w:asciiTheme="minorHAnsi" w:hAnsiTheme="minorHAnsi"/>
        </w:rPr>
      </w:pPr>
      <w:r w:rsidRPr="00AF5F95">
        <w:rPr>
          <w:rFonts w:asciiTheme="minorHAnsi" w:hAnsiTheme="minorHAnsi"/>
        </w:rPr>
        <w:t>c) fizerem declaração falsa ou cometerem fraude fiscal.</w:t>
      </w:r>
    </w:p>
    <w:p w14:paraId="065062F1" w14:textId="77777777" w:rsidR="00544992" w:rsidRPr="00AF5F95" w:rsidRDefault="00544992" w:rsidP="00544992">
      <w:pPr>
        <w:spacing w:line="290" w:lineRule="auto"/>
        <w:jc w:val="both"/>
        <w:rPr>
          <w:rFonts w:asciiTheme="minorHAnsi" w:hAnsiTheme="minorHAnsi"/>
        </w:rPr>
      </w:pPr>
    </w:p>
    <w:p w14:paraId="54F06422" w14:textId="77777777" w:rsidR="00AF5F95" w:rsidRPr="00AF5F95" w:rsidRDefault="00AF5F95" w:rsidP="00544992">
      <w:pPr>
        <w:spacing w:line="290" w:lineRule="auto"/>
        <w:jc w:val="both"/>
        <w:rPr>
          <w:rFonts w:asciiTheme="minorHAnsi" w:hAnsiTheme="minorHAnsi"/>
        </w:rPr>
      </w:pPr>
    </w:p>
    <w:p w14:paraId="20FF6645" w14:textId="36BA4B5B" w:rsidR="00A3314F" w:rsidRDefault="00A3314F" w:rsidP="00544992">
      <w:pPr>
        <w:spacing w:line="290" w:lineRule="auto"/>
        <w:jc w:val="both"/>
        <w:rPr>
          <w:rFonts w:asciiTheme="minorHAnsi" w:hAnsiTheme="minorHAnsi"/>
        </w:rPr>
      </w:pPr>
    </w:p>
    <w:p w14:paraId="23E9A80B" w14:textId="55E07A7F" w:rsidR="00407D0E" w:rsidRDefault="00407D0E" w:rsidP="00544992">
      <w:pPr>
        <w:spacing w:line="290" w:lineRule="auto"/>
        <w:jc w:val="both"/>
        <w:rPr>
          <w:rFonts w:asciiTheme="minorHAnsi" w:hAnsiTheme="minorHAnsi"/>
        </w:rPr>
      </w:pPr>
    </w:p>
    <w:p w14:paraId="1FC84570" w14:textId="611C915C" w:rsidR="00407D0E" w:rsidRDefault="00407D0E" w:rsidP="00544992">
      <w:pPr>
        <w:spacing w:line="290" w:lineRule="auto"/>
        <w:jc w:val="both"/>
        <w:rPr>
          <w:rFonts w:asciiTheme="minorHAnsi" w:hAnsiTheme="minorHAnsi"/>
        </w:rPr>
      </w:pPr>
    </w:p>
    <w:p w14:paraId="20014EB1" w14:textId="6D348EBA" w:rsidR="00407D0E" w:rsidRDefault="00407D0E" w:rsidP="00544992">
      <w:pPr>
        <w:spacing w:line="290" w:lineRule="auto"/>
        <w:jc w:val="both"/>
        <w:rPr>
          <w:rFonts w:asciiTheme="minorHAnsi" w:hAnsiTheme="minorHAnsi"/>
        </w:rPr>
      </w:pPr>
    </w:p>
    <w:p w14:paraId="145458C7" w14:textId="02DE90A8" w:rsidR="00407D0E" w:rsidRDefault="00407D0E" w:rsidP="00544992">
      <w:pPr>
        <w:spacing w:line="290" w:lineRule="auto"/>
        <w:jc w:val="both"/>
        <w:rPr>
          <w:rFonts w:asciiTheme="minorHAnsi" w:hAnsiTheme="minorHAnsi"/>
        </w:rPr>
      </w:pPr>
    </w:p>
    <w:p w14:paraId="2F601FA6" w14:textId="15AAFA01" w:rsidR="00407D0E" w:rsidRDefault="00407D0E" w:rsidP="00544992">
      <w:pPr>
        <w:spacing w:line="290" w:lineRule="auto"/>
        <w:jc w:val="both"/>
        <w:rPr>
          <w:rFonts w:asciiTheme="minorHAnsi" w:hAnsiTheme="minorHAnsi"/>
        </w:rPr>
      </w:pPr>
    </w:p>
    <w:p w14:paraId="5B45A28C" w14:textId="1979B8D1" w:rsidR="00407D0E" w:rsidRDefault="00407D0E" w:rsidP="00544992">
      <w:pPr>
        <w:spacing w:line="290" w:lineRule="auto"/>
        <w:jc w:val="both"/>
        <w:rPr>
          <w:rFonts w:asciiTheme="minorHAnsi" w:hAnsiTheme="minorHAnsi"/>
        </w:rPr>
      </w:pPr>
    </w:p>
    <w:p w14:paraId="6DB3E93D" w14:textId="2A07B5A8" w:rsidR="00407D0E" w:rsidRDefault="00407D0E" w:rsidP="00544992">
      <w:pPr>
        <w:spacing w:line="290" w:lineRule="auto"/>
        <w:jc w:val="both"/>
        <w:rPr>
          <w:rFonts w:asciiTheme="minorHAnsi" w:hAnsiTheme="minorHAnsi"/>
        </w:rPr>
      </w:pPr>
    </w:p>
    <w:p w14:paraId="04D0C879" w14:textId="58A786A6" w:rsidR="00407D0E" w:rsidRDefault="00407D0E" w:rsidP="00544992">
      <w:pPr>
        <w:spacing w:line="290" w:lineRule="auto"/>
        <w:jc w:val="both"/>
        <w:rPr>
          <w:rFonts w:asciiTheme="minorHAnsi" w:hAnsiTheme="minorHAnsi"/>
        </w:rPr>
      </w:pPr>
    </w:p>
    <w:p w14:paraId="2DE56D17" w14:textId="5596DC94" w:rsidR="00407D0E" w:rsidRDefault="00407D0E" w:rsidP="00544992">
      <w:pPr>
        <w:spacing w:line="290" w:lineRule="auto"/>
        <w:jc w:val="both"/>
        <w:rPr>
          <w:rFonts w:asciiTheme="minorHAnsi" w:hAnsiTheme="minorHAnsi"/>
        </w:rPr>
      </w:pPr>
    </w:p>
    <w:p w14:paraId="1798EFB6" w14:textId="6130D9B4" w:rsidR="00407D0E" w:rsidRDefault="00407D0E" w:rsidP="00544992">
      <w:pPr>
        <w:spacing w:line="290" w:lineRule="auto"/>
        <w:jc w:val="both"/>
        <w:rPr>
          <w:rFonts w:asciiTheme="minorHAnsi" w:hAnsiTheme="minorHAnsi"/>
        </w:rPr>
      </w:pPr>
    </w:p>
    <w:p w14:paraId="2A1CBE43" w14:textId="2BBBCB16" w:rsidR="00407D0E" w:rsidRDefault="00407D0E" w:rsidP="00544992">
      <w:pPr>
        <w:spacing w:line="290" w:lineRule="auto"/>
        <w:jc w:val="both"/>
        <w:rPr>
          <w:rFonts w:asciiTheme="minorHAnsi" w:hAnsiTheme="minorHAnsi"/>
        </w:rPr>
      </w:pPr>
    </w:p>
    <w:p w14:paraId="5E6ACE0D" w14:textId="426FB85E" w:rsidR="00407D0E" w:rsidRDefault="00407D0E" w:rsidP="00544992">
      <w:pPr>
        <w:spacing w:line="290" w:lineRule="auto"/>
        <w:jc w:val="both"/>
        <w:rPr>
          <w:rFonts w:asciiTheme="minorHAnsi" w:hAnsiTheme="minorHAnsi"/>
        </w:rPr>
      </w:pPr>
    </w:p>
    <w:p w14:paraId="5300BA5A" w14:textId="5DF9DE1E" w:rsidR="00407D0E" w:rsidRDefault="00407D0E" w:rsidP="00544992">
      <w:pPr>
        <w:spacing w:line="290" w:lineRule="auto"/>
        <w:jc w:val="both"/>
        <w:rPr>
          <w:rFonts w:asciiTheme="minorHAnsi" w:hAnsiTheme="minorHAnsi"/>
        </w:rPr>
      </w:pPr>
    </w:p>
    <w:p w14:paraId="55CB136B" w14:textId="6AB4C6A3" w:rsidR="00407D0E" w:rsidRDefault="00407D0E" w:rsidP="00544992">
      <w:pPr>
        <w:spacing w:line="290" w:lineRule="auto"/>
        <w:jc w:val="both"/>
        <w:rPr>
          <w:rFonts w:asciiTheme="minorHAnsi" w:hAnsiTheme="minorHAnsi"/>
        </w:rPr>
      </w:pPr>
    </w:p>
    <w:p w14:paraId="34354218" w14:textId="7A355540" w:rsidR="00407D0E" w:rsidRDefault="00407D0E" w:rsidP="00544992">
      <w:pPr>
        <w:spacing w:line="290" w:lineRule="auto"/>
        <w:jc w:val="both"/>
        <w:rPr>
          <w:rFonts w:asciiTheme="minorHAnsi" w:hAnsiTheme="minorHAnsi"/>
        </w:rPr>
      </w:pPr>
    </w:p>
    <w:p w14:paraId="6B1483D7" w14:textId="0D12B83C" w:rsidR="00407D0E" w:rsidRDefault="00407D0E" w:rsidP="00544992">
      <w:pPr>
        <w:spacing w:line="290" w:lineRule="auto"/>
        <w:jc w:val="both"/>
        <w:rPr>
          <w:rFonts w:asciiTheme="minorHAnsi" w:hAnsiTheme="minorHAnsi"/>
        </w:rPr>
      </w:pPr>
    </w:p>
    <w:p w14:paraId="22328348" w14:textId="06E31E74" w:rsidR="00407D0E" w:rsidRDefault="00407D0E" w:rsidP="00544992">
      <w:pPr>
        <w:spacing w:line="290" w:lineRule="auto"/>
        <w:jc w:val="both"/>
        <w:rPr>
          <w:rFonts w:asciiTheme="minorHAnsi" w:hAnsiTheme="minorHAnsi"/>
        </w:rPr>
      </w:pPr>
    </w:p>
    <w:p w14:paraId="5213EB95" w14:textId="614189BF" w:rsidR="00407D0E" w:rsidRDefault="00407D0E" w:rsidP="00544992">
      <w:pPr>
        <w:spacing w:line="290" w:lineRule="auto"/>
        <w:jc w:val="both"/>
        <w:rPr>
          <w:rFonts w:asciiTheme="minorHAnsi" w:hAnsiTheme="minorHAnsi"/>
        </w:rPr>
      </w:pPr>
    </w:p>
    <w:p w14:paraId="2A4E3D54" w14:textId="16938A4C" w:rsidR="00407D0E" w:rsidRDefault="00407D0E" w:rsidP="00544992">
      <w:pPr>
        <w:spacing w:line="290" w:lineRule="auto"/>
        <w:jc w:val="both"/>
        <w:rPr>
          <w:rFonts w:asciiTheme="minorHAnsi" w:hAnsiTheme="minorHAnsi"/>
        </w:rPr>
      </w:pPr>
    </w:p>
    <w:p w14:paraId="352D43BA" w14:textId="248C004D" w:rsidR="00407D0E" w:rsidRDefault="00407D0E" w:rsidP="00544992">
      <w:pPr>
        <w:spacing w:line="290" w:lineRule="auto"/>
        <w:jc w:val="both"/>
        <w:rPr>
          <w:rFonts w:asciiTheme="minorHAnsi" w:hAnsiTheme="minorHAnsi"/>
        </w:rPr>
      </w:pPr>
    </w:p>
    <w:p w14:paraId="29F459A0" w14:textId="1E1F05D3" w:rsidR="00407D0E" w:rsidRDefault="00407D0E" w:rsidP="00544992">
      <w:pPr>
        <w:spacing w:line="290" w:lineRule="auto"/>
        <w:jc w:val="both"/>
        <w:rPr>
          <w:rFonts w:asciiTheme="minorHAnsi" w:hAnsiTheme="minorHAnsi"/>
        </w:rPr>
      </w:pPr>
    </w:p>
    <w:p w14:paraId="272F3A0F" w14:textId="59D31316" w:rsidR="00407D0E" w:rsidRDefault="00407D0E" w:rsidP="00544992">
      <w:pPr>
        <w:spacing w:line="290" w:lineRule="auto"/>
        <w:jc w:val="both"/>
        <w:rPr>
          <w:rFonts w:asciiTheme="minorHAnsi" w:hAnsiTheme="minorHAnsi"/>
        </w:rPr>
      </w:pPr>
    </w:p>
    <w:p w14:paraId="11901154" w14:textId="5EF5914A" w:rsidR="00407D0E" w:rsidRDefault="00407D0E" w:rsidP="00544992">
      <w:pPr>
        <w:spacing w:line="290" w:lineRule="auto"/>
        <w:jc w:val="both"/>
        <w:rPr>
          <w:rFonts w:asciiTheme="minorHAnsi" w:hAnsiTheme="minorHAnsi"/>
        </w:rPr>
      </w:pPr>
    </w:p>
    <w:p w14:paraId="0DD3B28E" w14:textId="0D75AFEE" w:rsidR="00407D0E" w:rsidRDefault="00407D0E" w:rsidP="00544992">
      <w:pPr>
        <w:spacing w:line="290" w:lineRule="auto"/>
        <w:jc w:val="both"/>
        <w:rPr>
          <w:rFonts w:asciiTheme="minorHAnsi" w:hAnsiTheme="minorHAnsi"/>
        </w:rPr>
      </w:pPr>
    </w:p>
    <w:p w14:paraId="76EAF5BB" w14:textId="2EE1F095" w:rsidR="00407D0E" w:rsidRDefault="00407D0E" w:rsidP="00544992">
      <w:pPr>
        <w:spacing w:line="290" w:lineRule="auto"/>
        <w:jc w:val="both"/>
        <w:rPr>
          <w:rFonts w:asciiTheme="minorHAnsi" w:hAnsiTheme="minorHAnsi"/>
        </w:rPr>
      </w:pPr>
    </w:p>
    <w:p w14:paraId="2CD76277" w14:textId="5DE93D01" w:rsidR="00407D0E" w:rsidRDefault="00407D0E" w:rsidP="00544992">
      <w:pPr>
        <w:spacing w:line="290" w:lineRule="auto"/>
        <w:jc w:val="both"/>
        <w:rPr>
          <w:rFonts w:asciiTheme="minorHAnsi" w:hAnsiTheme="minorHAnsi"/>
        </w:rPr>
      </w:pPr>
    </w:p>
    <w:p w14:paraId="57D63E08" w14:textId="51169D9C" w:rsidR="00407D0E" w:rsidRDefault="00407D0E" w:rsidP="00544992">
      <w:pPr>
        <w:spacing w:line="290" w:lineRule="auto"/>
        <w:jc w:val="both"/>
        <w:rPr>
          <w:rFonts w:asciiTheme="minorHAnsi" w:hAnsiTheme="minorHAnsi"/>
        </w:rPr>
      </w:pPr>
    </w:p>
    <w:p w14:paraId="6BA9484E" w14:textId="77777777" w:rsidR="00407D0E" w:rsidRDefault="00407D0E" w:rsidP="00544992">
      <w:pPr>
        <w:spacing w:line="290" w:lineRule="auto"/>
        <w:jc w:val="both"/>
        <w:rPr>
          <w:rFonts w:asciiTheme="minorHAnsi" w:hAnsiTheme="minorHAnsi"/>
        </w:rPr>
      </w:pPr>
    </w:p>
    <w:p w14:paraId="736EC903" w14:textId="4BCFF1D7" w:rsidR="00A3314F" w:rsidRDefault="00A3314F" w:rsidP="00544992">
      <w:pPr>
        <w:spacing w:line="290" w:lineRule="auto"/>
        <w:jc w:val="both"/>
        <w:rPr>
          <w:rFonts w:asciiTheme="minorHAnsi" w:hAnsiTheme="minorHAnsi"/>
        </w:rPr>
      </w:pPr>
    </w:p>
    <w:p w14:paraId="037D98BB" w14:textId="0458E653" w:rsidR="00A3314F" w:rsidRDefault="00A3314F" w:rsidP="00544992">
      <w:pPr>
        <w:spacing w:line="290" w:lineRule="auto"/>
        <w:jc w:val="both"/>
        <w:rPr>
          <w:rFonts w:asciiTheme="minorHAnsi" w:hAnsiTheme="minorHAnsi"/>
        </w:rPr>
      </w:pPr>
    </w:p>
    <w:p w14:paraId="6188ADF4" w14:textId="5386657F" w:rsidR="00A3314F" w:rsidRDefault="00A3314F" w:rsidP="00544992">
      <w:pPr>
        <w:spacing w:line="290" w:lineRule="auto"/>
        <w:jc w:val="both"/>
        <w:rPr>
          <w:rFonts w:asciiTheme="minorHAnsi" w:hAnsiTheme="minorHAnsi"/>
        </w:rPr>
      </w:pPr>
    </w:p>
    <w:p w14:paraId="65F09CA4" w14:textId="5AB621CF" w:rsidR="00A3314F" w:rsidRDefault="00A3314F" w:rsidP="00544992">
      <w:pPr>
        <w:spacing w:line="290" w:lineRule="auto"/>
        <w:jc w:val="both"/>
        <w:rPr>
          <w:rFonts w:asciiTheme="minorHAnsi" w:hAnsiTheme="minorHAnsi"/>
        </w:rPr>
      </w:pPr>
    </w:p>
    <w:p w14:paraId="183BE110" w14:textId="4C35D4A4" w:rsidR="00A3314F" w:rsidRDefault="00A3314F" w:rsidP="00544992">
      <w:pPr>
        <w:spacing w:line="290" w:lineRule="auto"/>
        <w:jc w:val="both"/>
        <w:rPr>
          <w:rFonts w:asciiTheme="minorHAnsi" w:hAnsiTheme="minorHAnsi"/>
        </w:rPr>
      </w:pPr>
    </w:p>
    <w:p w14:paraId="482B6966" w14:textId="77777777" w:rsidR="00A3314F" w:rsidRPr="00AF5F95" w:rsidRDefault="00A3314F" w:rsidP="00544992">
      <w:pPr>
        <w:spacing w:line="290" w:lineRule="auto"/>
        <w:jc w:val="both"/>
        <w:rPr>
          <w:rFonts w:asciiTheme="minorHAnsi" w:hAnsiTheme="minorHAnsi"/>
        </w:rPr>
      </w:pPr>
    </w:p>
    <w:p w14:paraId="0F8A2319" w14:textId="77777777" w:rsidR="00AF5F95" w:rsidRPr="00AF5F95" w:rsidRDefault="00AF5F95" w:rsidP="00544992">
      <w:pPr>
        <w:spacing w:line="290" w:lineRule="auto"/>
        <w:jc w:val="both"/>
        <w:rPr>
          <w:rFonts w:asciiTheme="minorHAnsi" w:hAnsiTheme="minorHAnsi"/>
        </w:rPr>
      </w:pPr>
    </w:p>
    <w:p w14:paraId="7875375E" w14:textId="77777777" w:rsidR="00AF5F95" w:rsidRPr="00AF5F95" w:rsidRDefault="00AF5F95" w:rsidP="00AF5F95">
      <w:pPr>
        <w:pStyle w:val="Ttulo4"/>
        <w:jc w:val="center"/>
        <w:rPr>
          <w:rFonts w:asciiTheme="minorHAnsi" w:hAnsiTheme="minorHAnsi"/>
          <w:b/>
          <w:i w:val="0"/>
          <w:color w:val="auto"/>
        </w:rPr>
      </w:pPr>
      <w:r w:rsidRPr="00AF5F95">
        <w:rPr>
          <w:rFonts w:asciiTheme="minorHAnsi" w:hAnsiTheme="minorHAnsi"/>
          <w:b/>
          <w:i w:val="0"/>
          <w:color w:val="auto"/>
        </w:rPr>
        <w:lastRenderedPageBreak/>
        <w:t>ANEXO II  - PROPOSTA DE PREÇOS</w:t>
      </w:r>
    </w:p>
    <w:p w14:paraId="43D9F75A" w14:textId="06A1674C" w:rsidR="00AF5F95" w:rsidRPr="00A3314F" w:rsidRDefault="00AF5F95" w:rsidP="00AF5F95">
      <w:pPr>
        <w:pStyle w:val="Ttulo4"/>
        <w:rPr>
          <w:rFonts w:asciiTheme="minorHAnsi" w:eastAsia="Times New Roman" w:hAnsiTheme="minorHAnsi" w:cs="Times New Roman"/>
          <w:i w:val="0"/>
          <w:color w:val="auto"/>
          <w:lang w:val="pt-BR" w:eastAsia="pt-BR" w:bidi="ar-SA"/>
        </w:rPr>
      </w:pPr>
      <w:r w:rsidRPr="00A3314F">
        <w:rPr>
          <w:rFonts w:asciiTheme="minorHAnsi" w:hAnsiTheme="minorHAnsi"/>
          <w:b/>
          <w:i w:val="0"/>
          <w:color w:val="auto"/>
        </w:rPr>
        <w:t>PROCESSO LICITATÓRIO 0</w:t>
      </w:r>
      <w:r w:rsidR="00A3314F">
        <w:rPr>
          <w:rFonts w:asciiTheme="minorHAnsi" w:hAnsiTheme="minorHAnsi"/>
          <w:b/>
          <w:i w:val="0"/>
          <w:color w:val="auto"/>
        </w:rPr>
        <w:t>33</w:t>
      </w:r>
      <w:r w:rsidRPr="00A3314F">
        <w:rPr>
          <w:rFonts w:asciiTheme="minorHAnsi" w:hAnsiTheme="minorHAnsi"/>
          <w:b/>
          <w:i w:val="0"/>
          <w:color w:val="auto"/>
        </w:rPr>
        <w:t>/2020</w:t>
      </w:r>
    </w:p>
    <w:p w14:paraId="1BF3083F" w14:textId="673263AA" w:rsidR="00AF5F95" w:rsidRPr="00AF5F95" w:rsidRDefault="00AF5F95" w:rsidP="00AF5F95">
      <w:pPr>
        <w:pStyle w:val="Ttulo4"/>
        <w:rPr>
          <w:rFonts w:asciiTheme="minorHAnsi" w:hAnsiTheme="minorHAnsi"/>
          <w:b/>
          <w:i w:val="0"/>
          <w:color w:val="auto"/>
        </w:rPr>
      </w:pPr>
      <w:r w:rsidRPr="00A3314F">
        <w:rPr>
          <w:rFonts w:asciiTheme="minorHAnsi" w:hAnsiTheme="minorHAnsi"/>
          <w:b/>
          <w:i w:val="0"/>
          <w:color w:val="auto"/>
        </w:rPr>
        <w:t>PREGÃO ELETRÔNICO 0</w:t>
      </w:r>
      <w:r w:rsidR="00A3314F">
        <w:rPr>
          <w:rFonts w:asciiTheme="minorHAnsi" w:hAnsiTheme="minorHAnsi"/>
          <w:b/>
          <w:i w:val="0"/>
          <w:color w:val="auto"/>
        </w:rPr>
        <w:t>08</w:t>
      </w:r>
      <w:r w:rsidRPr="00A3314F">
        <w:rPr>
          <w:rFonts w:asciiTheme="minorHAnsi" w:hAnsiTheme="minorHAnsi"/>
          <w:b/>
          <w:i w:val="0"/>
          <w:color w:val="auto"/>
        </w:rPr>
        <w:t>/2020</w:t>
      </w:r>
    </w:p>
    <w:p w14:paraId="5590167A" w14:textId="77777777" w:rsidR="00AF5F95" w:rsidRPr="00AF5F95" w:rsidRDefault="00AF5F95" w:rsidP="00AF5F95">
      <w:pPr>
        <w:numPr>
          <w:ilvl w:val="12"/>
          <w:numId w:val="0"/>
        </w:numPr>
        <w:jc w:val="center"/>
        <w:rPr>
          <w:rFonts w:asciiTheme="minorHAnsi" w:hAnsiTheme="minorHAnsi"/>
        </w:rPr>
      </w:pPr>
    </w:p>
    <w:p w14:paraId="13BB2C00" w14:textId="77777777" w:rsidR="00AF5F95" w:rsidRPr="00AF5F95" w:rsidRDefault="00C03D69" w:rsidP="00AF5F95">
      <w:pPr>
        <w:tabs>
          <w:tab w:val="left" w:pos="5640"/>
        </w:tabs>
        <w:jc w:val="center"/>
        <w:rPr>
          <w:rFonts w:asciiTheme="minorHAnsi" w:hAnsiTheme="minorHAnsi"/>
        </w:rPr>
      </w:pPr>
      <w:r>
        <w:rPr>
          <w:rFonts w:asciiTheme="minorHAnsi" w:hAnsiTheme="minorHAnsi"/>
          <w:noProof/>
        </w:rPr>
        <w:pict w14:anchorId="45A2F886">
          <v:rect id="_x0000_i1025" alt="" style="width:425.2pt;height:.05pt;mso-width-percent:0;mso-height-percent:0;mso-width-percent:0;mso-height-percent:0" o:hralign="center" o:hrstd="t" o:hrnoshade="t" o:hr="t" fillcolor="black" stroked="f"/>
        </w:pict>
      </w:r>
    </w:p>
    <w:p w14:paraId="0E93C223" w14:textId="77777777" w:rsidR="00AF5F95" w:rsidRPr="00AF5F95" w:rsidRDefault="00AF5F95" w:rsidP="00AF5F95">
      <w:pPr>
        <w:tabs>
          <w:tab w:val="left" w:pos="56"/>
        </w:tabs>
        <w:rPr>
          <w:rFonts w:asciiTheme="minorHAnsi" w:hAnsiTheme="minorHAnsi"/>
        </w:rPr>
      </w:pPr>
      <w:r w:rsidRPr="00AF5F95">
        <w:rPr>
          <w:rFonts w:asciiTheme="minorHAnsi" w:hAnsiTheme="minorHAnsi"/>
        </w:rPr>
        <w:t>Razão Social do Licitante:</w:t>
      </w:r>
    </w:p>
    <w:p w14:paraId="558B6CCA" w14:textId="77777777" w:rsidR="00AF5F95" w:rsidRPr="00AF5F95" w:rsidRDefault="00AF5F95" w:rsidP="00AF5F95">
      <w:pPr>
        <w:rPr>
          <w:rFonts w:asciiTheme="minorHAnsi" w:hAnsiTheme="minorHAnsi"/>
        </w:rPr>
      </w:pPr>
    </w:p>
    <w:p w14:paraId="60D96470" w14:textId="77777777" w:rsidR="00AF5F95" w:rsidRPr="00AF5F95" w:rsidRDefault="00AF5F95" w:rsidP="00AF5F95">
      <w:pPr>
        <w:rPr>
          <w:rFonts w:asciiTheme="minorHAnsi" w:hAnsiTheme="minorHAnsi"/>
        </w:rPr>
      </w:pPr>
      <w:r w:rsidRPr="00AF5F95">
        <w:rPr>
          <w:rFonts w:asciiTheme="minorHAnsi" w:hAnsiTheme="minorHAnsi"/>
        </w:rPr>
        <w:t>CNPJ:</w:t>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t>Insc. Estadual:</w:t>
      </w:r>
    </w:p>
    <w:p w14:paraId="0EEEFB7A" w14:textId="77777777" w:rsidR="00AF5F95" w:rsidRPr="00AF5F95" w:rsidRDefault="00AF5F95" w:rsidP="00AF5F95">
      <w:pPr>
        <w:rPr>
          <w:rFonts w:asciiTheme="minorHAnsi" w:hAnsiTheme="minorHAnsi"/>
        </w:rPr>
      </w:pPr>
    </w:p>
    <w:p w14:paraId="0132222F" w14:textId="77777777" w:rsidR="00AF5F95" w:rsidRPr="00AF5F95" w:rsidRDefault="00AF5F95" w:rsidP="00AF5F95">
      <w:pPr>
        <w:rPr>
          <w:rFonts w:asciiTheme="minorHAnsi" w:hAnsiTheme="minorHAnsi"/>
        </w:rPr>
      </w:pPr>
      <w:r w:rsidRPr="00AF5F95">
        <w:rPr>
          <w:rFonts w:asciiTheme="minorHAnsi" w:hAnsiTheme="minorHAnsi"/>
        </w:rPr>
        <w:t>Endereço:</w:t>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t>CEP: _________-_____</w:t>
      </w:r>
    </w:p>
    <w:p w14:paraId="7B5614A7" w14:textId="77777777" w:rsidR="00AF5F95" w:rsidRPr="00AF5F95" w:rsidRDefault="00AF5F95" w:rsidP="00AF5F95">
      <w:pPr>
        <w:rPr>
          <w:rFonts w:asciiTheme="minorHAnsi" w:hAnsiTheme="minorHAnsi"/>
        </w:rPr>
      </w:pPr>
    </w:p>
    <w:p w14:paraId="3063319F" w14:textId="77777777" w:rsidR="00AF5F95" w:rsidRPr="00AF5F95" w:rsidRDefault="00AF5F95" w:rsidP="00AF5F95">
      <w:pPr>
        <w:rPr>
          <w:rFonts w:asciiTheme="minorHAnsi" w:hAnsiTheme="minorHAnsi"/>
        </w:rPr>
      </w:pPr>
      <w:r w:rsidRPr="00AF5F95">
        <w:rPr>
          <w:rFonts w:asciiTheme="minorHAnsi" w:hAnsiTheme="minorHAnsi"/>
        </w:rPr>
        <w:t>Cidade:</w:t>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t>Estado:</w:t>
      </w:r>
    </w:p>
    <w:p w14:paraId="687375CE" w14:textId="77777777" w:rsidR="00AF5F95" w:rsidRPr="00AF5F95" w:rsidRDefault="00AF5F95" w:rsidP="00AF5F95">
      <w:pPr>
        <w:rPr>
          <w:rFonts w:asciiTheme="minorHAnsi" w:hAnsiTheme="minorHAnsi"/>
        </w:rPr>
      </w:pPr>
    </w:p>
    <w:p w14:paraId="307B3FE5" w14:textId="77777777" w:rsidR="00AF5F95" w:rsidRPr="00AF5F95" w:rsidRDefault="00AF5F95" w:rsidP="00AF5F95">
      <w:pPr>
        <w:rPr>
          <w:rFonts w:asciiTheme="minorHAnsi" w:hAnsiTheme="minorHAnsi"/>
        </w:rPr>
      </w:pPr>
      <w:r w:rsidRPr="00AF5F95">
        <w:rPr>
          <w:rFonts w:asciiTheme="minorHAnsi" w:hAnsiTheme="minorHAnsi"/>
        </w:rPr>
        <w:t>Telefone :</w:t>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t>e-mail :</w:t>
      </w:r>
    </w:p>
    <w:p w14:paraId="034F08CA" w14:textId="77777777" w:rsidR="00AF5F95" w:rsidRPr="00AF5F95" w:rsidRDefault="00AF5F95" w:rsidP="00AF5F95">
      <w:pPr>
        <w:rPr>
          <w:rFonts w:asciiTheme="minorHAnsi" w:hAnsiTheme="minorHAnsi"/>
        </w:rPr>
      </w:pPr>
    </w:p>
    <w:p w14:paraId="0A10E3A2" w14:textId="77777777" w:rsidR="00AF5F95" w:rsidRPr="00AF5F95" w:rsidRDefault="00C03D69" w:rsidP="00AF5F95">
      <w:pPr>
        <w:jc w:val="center"/>
        <w:rPr>
          <w:rFonts w:asciiTheme="minorHAnsi" w:hAnsiTheme="minorHAnsi"/>
        </w:rPr>
      </w:pPr>
      <w:r>
        <w:rPr>
          <w:rFonts w:asciiTheme="minorHAnsi" w:hAnsiTheme="minorHAnsi"/>
          <w:noProof/>
        </w:rPr>
        <w:pict w14:anchorId="7202F200">
          <v:rect id="_x0000_i1026" alt="" style="width:425.2pt;height:.05pt;mso-width-percent:0;mso-height-percent:0;mso-width-percent:0;mso-height-percent:0" o:hralign="center" o:hrstd="t" o:hrnoshade="t" o:hr="t" fillcolor="black" stroked="f"/>
        </w:pict>
      </w:r>
    </w:p>
    <w:p w14:paraId="44F984D0" w14:textId="77777777" w:rsidR="00AF5F95" w:rsidRPr="00AF5F95" w:rsidRDefault="00AF5F95" w:rsidP="00AF5F95">
      <w:pPr>
        <w:tabs>
          <w:tab w:val="left" w:pos="3360"/>
        </w:tabs>
        <w:rPr>
          <w:rFonts w:asciiTheme="minorHAnsi" w:hAnsiTheme="minorHAnsi"/>
        </w:rPr>
      </w:pPr>
    </w:p>
    <w:p w14:paraId="3368EA8F" w14:textId="77777777" w:rsidR="00AF5F95" w:rsidRPr="00AF5F95" w:rsidRDefault="00AF5F95" w:rsidP="00AF5F95">
      <w:pPr>
        <w:tabs>
          <w:tab w:val="left" w:pos="3360"/>
        </w:tabs>
        <w:rPr>
          <w:rFonts w:asciiTheme="minorHAnsi" w:hAnsiTheme="minorHAnsi"/>
        </w:rPr>
      </w:pPr>
      <w:r w:rsidRPr="00AF5F95">
        <w:rPr>
          <w:rFonts w:asciiTheme="minorHAnsi" w:hAnsiTheme="minorHAnsi"/>
        </w:rPr>
        <w:t>INFORMACÕES PARA PAGAMENTOS (</w:t>
      </w:r>
      <w:r w:rsidRPr="00AF5F95">
        <w:rPr>
          <w:rFonts w:asciiTheme="minorHAnsi" w:hAnsiTheme="minorHAnsi"/>
          <w:u w:val="single"/>
        </w:rPr>
        <w:t>QUALQUER BANCO</w:t>
      </w:r>
      <w:r w:rsidRPr="00AF5F95">
        <w:rPr>
          <w:rFonts w:asciiTheme="minorHAnsi" w:hAnsiTheme="minorHAnsi"/>
        </w:rPr>
        <w:t xml:space="preserve"> / "</w:t>
      </w:r>
      <w:r w:rsidRPr="00AF5F95">
        <w:rPr>
          <w:rFonts w:asciiTheme="minorHAnsi" w:hAnsiTheme="minorHAnsi"/>
          <w:i/>
          <w:u w:val="single"/>
        </w:rPr>
        <w:t>PREFERENCIALMENTE</w:t>
      </w:r>
      <w:r w:rsidRPr="00AF5F95">
        <w:rPr>
          <w:rFonts w:asciiTheme="minorHAnsi" w:hAnsiTheme="minorHAnsi"/>
          <w:u w:val="single"/>
        </w:rPr>
        <w:t>" BANCO DO BRASIL</w:t>
      </w:r>
      <w:r w:rsidRPr="00AF5F95">
        <w:rPr>
          <w:rFonts w:asciiTheme="minorHAnsi" w:hAnsiTheme="minorHAnsi"/>
        </w:rPr>
        <w:t>):</w:t>
      </w:r>
    </w:p>
    <w:p w14:paraId="5AFB33AF" w14:textId="77777777" w:rsidR="00AF5F95" w:rsidRPr="00AF5F95" w:rsidRDefault="00AF5F95" w:rsidP="00AF5F95">
      <w:pPr>
        <w:rPr>
          <w:rFonts w:asciiTheme="minorHAnsi" w:hAnsiTheme="minorHAnsi"/>
        </w:rPr>
      </w:pPr>
    </w:p>
    <w:p w14:paraId="71FAA234" w14:textId="77777777" w:rsidR="00AF5F95" w:rsidRPr="00AF5F95" w:rsidRDefault="00AF5F95" w:rsidP="00AF5F95">
      <w:pPr>
        <w:rPr>
          <w:rFonts w:asciiTheme="minorHAnsi" w:hAnsiTheme="minorHAnsi"/>
        </w:rPr>
      </w:pPr>
      <w:r w:rsidRPr="00AF5F95">
        <w:rPr>
          <w:rFonts w:asciiTheme="minorHAnsi" w:hAnsiTheme="minorHAnsi"/>
        </w:rPr>
        <w:t>Banco:</w:t>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t xml:space="preserve">                Agência:</w:t>
      </w:r>
      <w:r w:rsidRPr="00AF5F95">
        <w:rPr>
          <w:rFonts w:asciiTheme="minorHAnsi" w:hAnsiTheme="minorHAnsi"/>
        </w:rPr>
        <w:tab/>
      </w:r>
      <w:r w:rsidRPr="00AF5F95">
        <w:rPr>
          <w:rFonts w:asciiTheme="minorHAnsi" w:hAnsiTheme="minorHAnsi"/>
        </w:rPr>
        <w:tab/>
      </w:r>
      <w:r w:rsidRPr="00AF5F95">
        <w:rPr>
          <w:rFonts w:asciiTheme="minorHAnsi" w:hAnsiTheme="minorHAnsi"/>
        </w:rPr>
        <w:tab/>
        <w:t xml:space="preserve">           Conta:</w:t>
      </w:r>
    </w:p>
    <w:p w14:paraId="372D98BB" w14:textId="77777777" w:rsidR="00AF5F95" w:rsidRPr="00AF5F95" w:rsidRDefault="00AF5F95" w:rsidP="00AF5F95">
      <w:pPr>
        <w:rPr>
          <w:rFonts w:asciiTheme="minorHAnsi" w:hAnsiTheme="minorHAnsi"/>
        </w:rPr>
      </w:pPr>
    </w:p>
    <w:p w14:paraId="6B4910E0" w14:textId="77777777" w:rsidR="00AF5F95" w:rsidRPr="00AF5F95" w:rsidRDefault="00C03D69" w:rsidP="00AF5F95">
      <w:pPr>
        <w:jc w:val="center"/>
        <w:rPr>
          <w:rFonts w:asciiTheme="minorHAnsi" w:hAnsiTheme="minorHAnsi"/>
        </w:rPr>
      </w:pPr>
      <w:r>
        <w:rPr>
          <w:rFonts w:asciiTheme="minorHAnsi" w:hAnsiTheme="minorHAnsi"/>
          <w:noProof/>
        </w:rPr>
        <w:pict w14:anchorId="6EFF58DD">
          <v:rect id="_x0000_i1027" alt="" style="width:425.2pt;height:.05pt;mso-width-percent:0;mso-height-percent:0;mso-width-percent:0;mso-height-percent:0" o:hralign="center" o:hrstd="t" o:hrnoshade="t" o:hr="t" fillcolor="black" stroked="f"/>
        </w:pict>
      </w:r>
    </w:p>
    <w:p w14:paraId="6D19647F" w14:textId="77777777" w:rsidR="00AF5F95" w:rsidRPr="00AF5F95" w:rsidRDefault="00AF5F95" w:rsidP="00AF5F95">
      <w:pPr>
        <w:tabs>
          <w:tab w:val="left" w:pos="204"/>
        </w:tabs>
        <w:rPr>
          <w:rFonts w:asciiTheme="minorHAnsi" w:hAnsiTheme="minorHAnsi"/>
        </w:rPr>
      </w:pPr>
    </w:p>
    <w:p w14:paraId="0231578C" w14:textId="77777777" w:rsidR="00AF5F95" w:rsidRPr="00AF5F95" w:rsidRDefault="00AF5F95" w:rsidP="00AF5F95">
      <w:pPr>
        <w:tabs>
          <w:tab w:val="left" w:pos="204"/>
        </w:tabs>
        <w:rPr>
          <w:rFonts w:asciiTheme="minorHAnsi" w:hAnsiTheme="minorHAnsi"/>
        </w:rPr>
      </w:pPr>
      <w:r w:rsidRPr="00AF5F95">
        <w:rPr>
          <w:rFonts w:asciiTheme="minorHAnsi" w:hAnsiTheme="minorHAnsi"/>
        </w:rPr>
        <w:t>REPRESENTANTE LEGAL PARA FINS DE ASSINATURA DO CONTRATO:</w:t>
      </w:r>
    </w:p>
    <w:p w14:paraId="39F84FA1" w14:textId="77777777" w:rsidR="00AF5F95" w:rsidRPr="00AF5F95" w:rsidRDefault="00AF5F95" w:rsidP="00AF5F95">
      <w:pPr>
        <w:tabs>
          <w:tab w:val="left" w:pos="56"/>
        </w:tabs>
        <w:rPr>
          <w:rFonts w:asciiTheme="minorHAnsi" w:hAnsiTheme="minorHAnsi"/>
        </w:rPr>
      </w:pPr>
    </w:p>
    <w:p w14:paraId="0613AF0F" w14:textId="77777777" w:rsidR="00AF5F95" w:rsidRPr="00AF5F95" w:rsidRDefault="00AF5F95" w:rsidP="00AF5F95">
      <w:pPr>
        <w:rPr>
          <w:rFonts w:asciiTheme="minorHAnsi" w:hAnsiTheme="minorHAnsi"/>
        </w:rPr>
      </w:pPr>
      <w:r w:rsidRPr="00AF5F95">
        <w:rPr>
          <w:rFonts w:asciiTheme="minorHAnsi" w:hAnsiTheme="minorHAnsi"/>
        </w:rPr>
        <w:t>Nome:</w:t>
      </w:r>
    </w:p>
    <w:p w14:paraId="3C2F7537" w14:textId="77777777" w:rsidR="00AF5F95" w:rsidRPr="00AF5F95" w:rsidRDefault="00AF5F95" w:rsidP="00AF5F95">
      <w:pPr>
        <w:rPr>
          <w:rFonts w:asciiTheme="minorHAnsi" w:hAnsiTheme="minorHAnsi"/>
        </w:rPr>
      </w:pPr>
    </w:p>
    <w:p w14:paraId="03B0A39D" w14:textId="77777777" w:rsidR="00AF5F95" w:rsidRPr="00AF5F95" w:rsidRDefault="00AF5F95" w:rsidP="00AF5F95">
      <w:pPr>
        <w:rPr>
          <w:rFonts w:asciiTheme="minorHAnsi" w:hAnsiTheme="minorHAnsi"/>
        </w:rPr>
      </w:pPr>
      <w:r w:rsidRPr="00AF5F95">
        <w:rPr>
          <w:rFonts w:asciiTheme="minorHAnsi" w:hAnsiTheme="minorHAnsi"/>
        </w:rPr>
        <w:t>Endereço:</w:t>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t>CEP:</w:t>
      </w:r>
    </w:p>
    <w:p w14:paraId="2A816F57" w14:textId="77777777" w:rsidR="00AF5F95" w:rsidRPr="00AF5F95" w:rsidRDefault="00AF5F95" w:rsidP="00AF5F95">
      <w:pPr>
        <w:rPr>
          <w:rFonts w:asciiTheme="minorHAnsi" w:hAnsiTheme="minorHAnsi"/>
        </w:rPr>
      </w:pPr>
    </w:p>
    <w:p w14:paraId="42992403" w14:textId="77777777" w:rsidR="00AF5F95" w:rsidRPr="00AF5F95" w:rsidRDefault="00AF5F95" w:rsidP="00AF5F95">
      <w:pPr>
        <w:rPr>
          <w:rFonts w:asciiTheme="minorHAnsi" w:hAnsiTheme="minorHAnsi"/>
        </w:rPr>
      </w:pPr>
      <w:r w:rsidRPr="00AF5F95">
        <w:rPr>
          <w:rFonts w:asciiTheme="minorHAnsi" w:hAnsiTheme="minorHAnsi"/>
        </w:rPr>
        <w:t>Identidade:</w:t>
      </w:r>
      <w:r w:rsidRPr="00AF5F95">
        <w:rPr>
          <w:rFonts w:asciiTheme="minorHAnsi" w:hAnsiTheme="minorHAnsi"/>
        </w:rPr>
        <w:tab/>
      </w:r>
      <w:r w:rsidRPr="00AF5F95">
        <w:rPr>
          <w:rFonts w:asciiTheme="minorHAnsi" w:hAnsiTheme="minorHAnsi"/>
        </w:rPr>
        <w:tab/>
      </w:r>
      <w:r w:rsidRPr="00AF5F95">
        <w:rPr>
          <w:rFonts w:asciiTheme="minorHAnsi" w:hAnsiTheme="minorHAnsi"/>
        </w:rPr>
        <w:tab/>
        <w:t>Órgão expedidor/UF:</w:t>
      </w:r>
      <w:r w:rsidRPr="00AF5F95">
        <w:rPr>
          <w:rFonts w:asciiTheme="minorHAnsi" w:hAnsiTheme="minorHAnsi"/>
        </w:rPr>
        <w:tab/>
      </w:r>
      <w:r w:rsidRPr="00AF5F95">
        <w:rPr>
          <w:rFonts w:asciiTheme="minorHAnsi" w:hAnsiTheme="minorHAnsi"/>
        </w:rPr>
        <w:tab/>
        <w:t>Data de Expedição:</w:t>
      </w:r>
    </w:p>
    <w:p w14:paraId="080764E7" w14:textId="77777777" w:rsidR="00AF5F95" w:rsidRPr="00AF5F95" w:rsidRDefault="00AF5F95" w:rsidP="00AF5F95">
      <w:pPr>
        <w:rPr>
          <w:rFonts w:asciiTheme="minorHAnsi" w:hAnsiTheme="minorHAnsi"/>
        </w:rPr>
      </w:pPr>
    </w:p>
    <w:p w14:paraId="1EB6B548" w14:textId="77777777" w:rsidR="00AF5F95" w:rsidRPr="00AF5F95" w:rsidRDefault="00AF5F95" w:rsidP="00AF5F95">
      <w:pPr>
        <w:rPr>
          <w:rFonts w:asciiTheme="minorHAnsi" w:hAnsiTheme="minorHAnsi"/>
        </w:rPr>
      </w:pPr>
      <w:r w:rsidRPr="00AF5F95">
        <w:rPr>
          <w:rFonts w:asciiTheme="minorHAnsi" w:hAnsiTheme="minorHAnsi"/>
        </w:rPr>
        <w:t>Estado Civil:</w:t>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t>Nacionalidade:</w:t>
      </w:r>
    </w:p>
    <w:p w14:paraId="625549F2" w14:textId="77777777" w:rsidR="00AF5F95" w:rsidRPr="00AF5F95" w:rsidRDefault="00AF5F95" w:rsidP="00AF5F95">
      <w:pPr>
        <w:rPr>
          <w:rFonts w:asciiTheme="minorHAnsi" w:hAnsiTheme="minorHAnsi"/>
        </w:rPr>
      </w:pPr>
    </w:p>
    <w:p w14:paraId="7D02AAFE" w14:textId="77777777" w:rsidR="00AF5F95" w:rsidRPr="00AF5F95" w:rsidRDefault="00AF5F95" w:rsidP="00AF5F95">
      <w:pPr>
        <w:rPr>
          <w:rFonts w:asciiTheme="minorHAnsi" w:hAnsiTheme="minorHAnsi"/>
        </w:rPr>
      </w:pPr>
      <w:r w:rsidRPr="00AF5F95">
        <w:rPr>
          <w:rFonts w:asciiTheme="minorHAnsi" w:hAnsiTheme="minorHAnsi"/>
        </w:rPr>
        <w:t>CPF:</w:t>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t>e-mail:</w:t>
      </w:r>
    </w:p>
    <w:p w14:paraId="6A66C98F" w14:textId="77777777" w:rsidR="00AF5F95" w:rsidRPr="00AF5F95" w:rsidRDefault="00AF5F95" w:rsidP="00AF5F95">
      <w:pPr>
        <w:rPr>
          <w:rFonts w:asciiTheme="minorHAnsi" w:hAnsiTheme="minorHAnsi"/>
        </w:rPr>
        <w:sectPr w:rsidR="00AF5F95" w:rsidRPr="00AF5F95" w:rsidSect="0065073D">
          <w:headerReference w:type="even" r:id="rId24"/>
          <w:headerReference w:type="default" r:id="rId25"/>
          <w:footerReference w:type="even" r:id="rId26"/>
          <w:footerReference w:type="default" r:id="rId27"/>
          <w:headerReference w:type="first" r:id="rId28"/>
          <w:footerReference w:type="first" r:id="rId29"/>
          <w:pgSz w:w="11907" w:h="16839"/>
          <w:pgMar w:top="550" w:right="850" w:bottom="720" w:left="1134" w:header="284" w:footer="284" w:gutter="0"/>
          <w:cols w:space="720"/>
        </w:sectPr>
      </w:pPr>
    </w:p>
    <w:p w14:paraId="63E3CDAB" w14:textId="77777777" w:rsidR="00AF5F95" w:rsidRDefault="00AF5F95" w:rsidP="006C62E9">
      <w:pPr>
        <w:pStyle w:val="Ttulo4"/>
        <w:jc w:val="center"/>
        <w:rPr>
          <w:rFonts w:asciiTheme="minorHAnsi" w:hAnsiTheme="minorHAnsi"/>
          <w:b/>
          <w:i w:val="0"/>
          <w:color w:val="auto"/>
        </w:rPr>
      </w:pPr>
    </w:p>
    <w:p w14:paraId="355605C5" w14:textId="77777777" w:rsidR="006C62E9" w:rsidRPr="00AF5F95" w:rsidRDefault="006C62E9" w:rsidP="006C62E9">
      <w:pPr>
        <w:pStyle w:val="Ttulo4"/>
        <w:jc w:val="center"/>
        <w:rPr>
          <w:rFonts w:asciiTheme="minorHAnsi" w:hAnsiTheme="minorHAnsi"/>
          <w:b/>
          <w:i w:val="0"/>
          <w:color w:val="auto"/>
        </w:rPr>
      </w:pPr>
      <w:r w:rsidRPr="00AF5F95">
        <w:rPr>
          <w:rFonts w:asciiTheme="minorHAnsi" w:hAnsiTheme="minorHAnsi"/>
          <w:b/>
          <w:i w:val="0"/>
          <w:color w:val="auto"/>
        </w:rPr>
        <w:t>ANEXO II  - PROPOSTA DE PREÇOS</w:t>
      </w:r>
    </w:p>
    <w:p w14:paraId="40281894" w14:textId="3D7D0968" w:rsidR="006C62E9" w:rsidRPr="00A3314F" w:rsidRDefault="006C62E9" w:rsidP="006C62E9">
      <w:pPr>
        <w:pStyle w:val="Ttulo4"/>
        <w:rPr>
          <w:rFonts w:asciiTheme="minorHAnsi" w:eastAsia="Times New Roman" w:hAnsiTheme="minorHAnsi" w:cs="Times New Roman"/>
          <w:i w:val="0"/>
          <w:color w:val="auto"/>
          <w:lang w:val="pt-BR" w:eastAsia="pt-BR" w:bidi="ar-SA"/>
        </w:rPr>
      </w:pPr>
      <w:r w:rsidRPr="00A3314F">
        <w:rPr>
          <w:rFonts w:asciiTheme="minorHAnsi" w:hAnsiTheme="minorHAnsi"/>
          <w:b/>
          <w:i w:val="0"/>
          <w:color w:val="auto"/>
        </w:rPr>
        <w:t>PROCESSO LICITATÓRIO 0</w:t>
      </w:r>
      <w:r w:rsidR="00A3314F" w:rsidRPr="00A3314F">
        <w:rPr>
          <w:rFonts w:asciiTheme="minorHAnsi" w:hAnsiTheme="minorHAnsi"/>
          <w:b/>
          <w:i w:val="0"/>
          <w:color w:val="auto"/>
        </w:rPr>
        <w:t>33</w:t>
      </w:r>
      <w:r w:rsidRPr="00A3314F">
        <w:rPr>
          <w:rFonts w:asciiTheme="minorHAnsi" w:hAnsiTheme="minorHAnsi"/>
          <w:b/>
          <w:i w:val="0"/>
          <w:color w:val="auto"/>
        </w:rPr>
        <w:t>/2020</w:t>
      </w:r>
    </w:p>
    <w:p w14:paraId="5D43C094" w14:textId="73305A56" w:rsidR="006C62E9" w:rsidRPr="00AF5F95" w:rsidRDefault="006C62E9" w:rsidP="006C62E9">
      <w:pPr>
        <w:pStyle w:val="Ttulo4"/>
        <w:rPr>
          <w:rFonts w:asciiTheme="minorHAnsi" w:hAnsiTheme="minorHAnsi"/>
          <w:b/>
          <w:i w:val="0"/>
          <w:color w:val="auto"/>
        </w:rPr>
      </w:pPr>
      <w:r w:rsidRPr="00A3314F">
        <w:rPr>
          <w:rFonts w:asciiTheme="minorHAnsi" w:hAnsiTheme="minorHAnsi"/>
          <w:b/>
          <w:i w:val="0"/>
          <w:color w:val="auto"/>
        </w:rPr>
        <w:t>PREGÃO ELETRÔNICO 0</w:t>
      </w:r>
      <w:r w:rsidR="00A3314F" w:rsidRPr="00A3314F">
        <w:rPr>
          <w:rFonts w:asciiTheme="minorHAnsi" w:hAnsiTheme="minorHAnsi"/>
          <w:b/>
          <w:i w:val="0"/>
          <w:color w:val="auto"/>
        </w:rPr>
        <w:t>08</w:t>
      </w:r>
      <w:r w:rsidRPr="00A3314F">
        <w:rPr>
          <w:rFonts w:asciiTheme="minorHAnsi" w:hAnsiTheme="minorHAnsi"/>
          <w:b/>
          <w:i w:val="0"/>
          <w:color w:val="auto"/>
        </w:rPr>
        <w:t>/2020</w:t>
      </w:r>
    </w:p>
    <w:p w14:paraId="0B3FCD4E" w14:textId="77777777" w:rsidR="00544992" w:rsidRPr="00AF5F95" w:rsidRDefault="00544992" w:rsidP="00544992">
      <w:pPr>
        <w:pStyle w:val="Corpodetexto"/>
        <w:jc w:val="left"/>
        <w:rPr>
          <w:rFonts w:asciiTheme="minorHAnsi" w:hAnsiTheme="minorHAnsi"/>
          <w:b/>
        </w:rPr>
      </w:pPr>
    </w:p>
    <w:p w14:paraId="29B3CD27" w14:textId="77777777" w:rsidR="006C62E9" w:rsidRPr="00AF5F95" w:rsidRDefault="006C62E9" w:rsidP="006C62E9">
      <w:pPr>
        <w:rPr>
          <w:rFonts w:asciiTheme="minorHAnsi" w:hAnsi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897"/>
        <w:gridCol w:w="887"/>
        <w:gridCol w:w="1147"/>
        <w:gridCol w:w="4897"/>
        <w:gridCol w:w="2626"/>
      </w:tblGrid>
      <w:tr w:rsidR="00090344" w:rsidRPr="00B340E6" w14:paraId="14E2B05C" w14:textId="6429B693" w:rsidTr="00090344">
        <w:trPr>
          <w:jc w:val="center"/>
        </w:trPr>
        <w:tc>
          <w:tcPr>
            <w:tcW w:w="0" w:type="auto"/>
            <w:shd w:val="clear" w:color="auto" w:fill="auto"/>
          </w:tcPr>
          <w:p w14:paraId="4B6CA238" w14:textId="77777777" w:rsidR="00090344" w:rsidRPr="00B340E6" w:rsidRDefault="00090344" w:rsidP="00EF0875">
            <w:pPr>
              <w:jc w:val="center"/>
              <w:rPr>
                <w:rFonts w:ascii="Arial" w:hAnsi="Arial" w:cs="Arial"/>
                <w:sz w:val="18"/>
                <w:szCs w:val="18"/>
              </w:rPr>
            </w:pPr>
            <w:r w:rsidRPr="00B340E6">
              <w:rPr>
                <w:rFonts w:ascii="Arial" w:hAnsi="Arial" w:cs="Arial"/>
                <w:sz w:val="18"/>
                <w:szCs w:val="18"/>
              </w:rPr>
              <w:t>Item</w:t>
            </w:r>
          </w:p>
        </w:tc>
        <w:tc>
          <w:tcPr>
            <w:tcW w:w="0" w:type="auto"/>
            <w:shd w:val="clear" w:color="auto" w:fill="auto"/>
          </w:tcPr>
          <w:p w14:paraId="21980A9F" w14:textId="77777777" w:rsidR="00090344" w:rsidRPr="00B340E6" w:rsidRDefault="00090344" w:rsidP="00EF0875">
            <w:pPr>
              <w:jc w:val="center"/>
              <w:rPr>
                <w:rFonts w:ascii="Arial" w:hAnsi="Arial" w:cs="Arial"/>
                <w:sz w:val="18"/>
                <w:szCs w:val="18"/>
              </w:rPr>
            </w:pPr>
            <w:r w:rsidRPr="00B340E6">
              <w:rPr>
                <w:rFonts w:ascii="Arial" w:hAnsi="Arial" w:cs="Arial"/>
                <w:sz w:val="18"/>
                <w:szCs w:val="18"/>
              </w:rPr>
              <w:t>Descrição</w:t>
            </w:r>
          </w:p>
        </w:tc>
        <w:tc>
          <w:tcPr>
            <w:tcW w:w="0" w:type="auto"/>
            <w:shd w:val="clear" w:color="auto" w:fill="auto"/>
          </w:tcPr>
          <w:p w14:paraId="60DC4C27" w14:textId="77777777" w:rsidR="00090344" w:rsidRPr="00B340E6" w:rsidRDefault="00090344" w:rsidP="00EF0875">
            <w:pPr>
              <w:jc w:val="center"/>
              <w:rPr>
                <w:rFonts w:ascii="Arial" w:hAnsi="Arial" w:cs="Arial"/>
                <w:sz w:val="18"/>
                <w:szCs w:val="18"/>
              </w:rPr>
            </w:pPr>
            <w:r w:rsidRPr="00B340E6">
              <w:rPr>
                <w:rFonts w:ascii="Arial" w:hAnsi="Arial" w:cs="Arial"/>
                <w:sz w:val="18"/>
                <w:szCs w:val="18"/>
              </w:rPr>
              <w:t>Unidade</w:t>
            </w:r>
          </w:p>
        </w:tc>
        <w:tc>
          <w:tcPr>
            <w:tcW w:w="0" w:type="auto"/>
            <w:shd w:val="clear" w:color="auto" w:fill="auto"/>
          </w:tcPr>
          <w:p w14:paraId="7E625E90" w14:textId="77777777" w:rsidR="00090344" w:rsidRPr="00B340E6" w:rsidRDefault="00090344" w:rsidP="00EF0875">
            <w:pPr>
              <w:jc w:val="center"/>
              <w:rPr>
                <w:rFonts w:ascii="Arial" w:hAnsi="Arial" w:cs="Arial"/>
                <w:sz w:val="18"/>
                <w:szCs w:val="18"/>
              </w:rPr>
            </w:pPr>
            <w:r w:rsidRPr="00B340E6">
              <w:rPr>
                <w:rFonts w:ascii="Arial" w:hAnsi="Arial" w:cs="Arial"/>
                <w:sz w:val="18"/>
                <w:szCs w:val="18"/>
              </w:rPr>
              <w:t>Quantidade</w:t>
            </w:r>
          </w:p>
        </w:tc>
        <w:tc>
          <w:tcPr>
            <w:tcW w:w="0" w:type="auto"/>
            <w:shd w:val="clear" w:color="auto" w:fill="auto"/>
          </w:tcPr>
          <w:p w14:paraId="1ED2B7D2" w14:textId="77777777" w:rsidR="00090344" w:rsidRPr="00B340E6" w:rsidRDefault="00090344" w:rsidP="00EF0875">
            <w:pPr>
              <w:jc w:val="center"/>
              <w:rPr>
                <w:rFonts w:ascii="Arial" w:hAnsi="Arial" w:cs="Arial"/>
                <w:sz w:val="18"/>
                <w:szCs w:val="18"/>
              </w:rPr>
            </w:pPr>
            <w:r w:rsidRPr="00B340E6">
              <w:rPr>
                <w:rFonts w:ascii="Arial" w:hAnsi="Arial" w:cs="Arial"/>
                <w:sz w:val="18"/>
                <w:szCs w:val="18"/>
              </w:rPr>
              <w:t>Especificação</w:t>
            </w:r>
          </w:p>
        </w:tc>
        <w:tc>
          <w:tcPr>
            <w:tcW w:w="2626" w:type="dxa"/>
          </w:tcPr>
          <w:p w14:paraId="2F4E10DA" w14:textId="49307CA8" w:rsidR="00090344" w:rsidRPr="00B340E6" w:rsidRDefault="00090344" w:rsidP="00EF0875">
            <w:pPr>
              <w:jc w:val="center"/>
              <w:rPr>
                <w:rFonts w:ascii="Arial" w:hAnsi="Arial" w:cs="Arial"/>
                <w:sz w:val="18"/>
                <w:szCs w:val="18"/>
              </w:rPr>
            </w:pPr>
            <w:r>
              <w:rPr>
                <w:rFonts w:ascii="Arial" w:hAnsi="Arial" w:cs="Arial"/>
                <w:sz w:val="18"/>
                <w:szCs w:val="18"/>
              </w:rPr>
              <w:t xml:space="preserve">Valor </w:t>
            </w:r>
          </w:p>
        </w:tc>
      </w:tr>
      <w:tr w:rsidR="00090344" w:rsidRPr="00B340E6" w14:paraId="745922C4" w14:textId="60E940CD" w:rsidTr="00090344">
        <w:trPr>
          <w:jc w:val="center"/>
        </w:trPr>
        <w:tc>
          <w:tcPr>
            <w:tcW w:w="0" w:type="auto"/>
            <w:gridSpan w:val="5"/>
            <w:shd w:val="clear" w:color="auto" w:fill="auto"/>
          </w:tcPr>
          <w:p w14:paraId="57946E52" w14:textId="77777777" w:rsidR="00090344" w:rsidRPr="00B340E6" w:rsidRDefault="00090344" w:rsidP="00EF0875">
            <w:pPr>
              <w:rPr>
                <w:rFonts w:ascii="Arial" w:hAnsi="Arial" w:cs="Arial"/>
                <w:color w:val="000080"/>
                <w:sz w:val="18"/>
                <w:szCs w:val="18"/>
              </w:rPr>
            </w:pPr>
            <w:r w:rsidRPr="00B340E6">
              <w:rPr>
                <w:rFonts w:ascii="Arial" w:hAnsi="Arial" w:cs="Arial"/>
                <w:color w:val="000080"/>
                <w:sz w:val="18"/>
                <w:szCs w:val="18"/>
              </w:rPr>
              <w:t>Lote: 0001 - SISTEMA DE MONITORAMENTO DE CÂMERAS - ALMOXARIFADO</w:t>
            </w:r>
          </w:p>
        </w:tc>
        <w:tc>
          <w:tcPr>
            <w:tcW w:w="2626" w:type="dxa"/>
          </w:tcPr>
          <w:p w14:paraId="6F67EEDB" w14:textId="309E4A90" w:rsidR="00090344" w:rsidRPr="00B340E6" w:rsidRDefault="00090344" w:rsidP="00EF0875">
            <w:pPr>
              <w:rPr>
                <w:rFonts w:ascii="Arial" w:hAnsi="Arial" w:cs="Arial"/>
                <w:color w:val="000080"/>
                <w:sz w:val="18"/>
                <w:szCs w:val="18"/>
              </w:rPr>
            </w:pPr>
          </w:p>
        </w:tc>
      </w:tr>
      <w:tr w:rsidR="00090344" w:rsidRPr="00B340E6" w14:paraId="31E4CBAF" w14:textId="01434777" w:rsidTr="00090344">
        <w:trPr>
          <w:jc w:val="center"/>
        </w:trPr>
        <w:tc>
          <w:tcPr>
            <w:tcW w:w="0" w:type="auto"/>
            <w:shd w:val="clear" w:color="auto" w:fill="auto"/>
          </w:tcPr>
          <w:p w14:paraId="1A97B763" w14:textId="79170B92" w:rsidR="00090344" w:rsidRPr="00B340E6" w:rsidRDefault="00090344" w:rsidP="00EF0875">
            <w:pPr>
              <w:rPr>
                <w:rFonts w:ascii="Arial" w:hAnsi="Arial" w:cs="Arial"/>
                <w:sz w:val="18"/>
                <w:szCs w:val="18"/>
              </w:rPr>
            </w:pPr>
            <w:r w:rsidRPr="00B340E6">
              <w:rPr>
                <w:rFonts w:ascii="Arial" w:hAnsi="Arial" w:cs="Arial"/>
                <w:sz w:val="18"/>
                <w:szCs w:val="18"/>
              </w:rPr>
              <w:t>001</w:t>
            </w:r>
          </w:p>
        </w:tc>
        <w:tc>
          <w:tcPr>
            <w:tcW w:w="0" w:type="auto"/>
            <w:shd w:val="clear" w:color="auto" w:fill="auto"/>
          </w:tcPr>
          <w:p w14:paraId="4962FFF2" w14:textId="77777777" w:rsidR="00090344" w:rsidRPr="00B340E6" w:rsidRDefault="00090344" w:rsidP="00EF0875">
            <w:pPr>
              <w:rPr>
                <w:rFonts w:ascii="Arial" w:hAnsi="Arial" w:cs="Arial"/>
                <w:sz w:val="18"/>
                <w:szCs w:val="18"/>
              </w:rPr>
            </w:pPr>
            <w:r w:rsidRPr="00B340E6">
              <w:rPr>
                <w:rFonts w:ascii="Arial" w:hAnsi="Arial" w:cs="Arial"/>
                <w:sz w:val="18"/>
                <w:szCs w:val="18"/>
              </w:rPr>
              <w:t>CAMERA COLOR BULLET IP 2 MP</w:t>
            </w:r>
          </w:p>
        </w:tc>
        <w:tc>
          <w:tcPr>
            <w:tcW w:w="0" w:type="auto"/>
            <w:shd w:val="clear" w:color="auto" w:fill="auto"/>
          </w:tcPr>
          <w:p w14:paraId="7601BC7B" w14:textId="77777777" w:rsidR="00090344" w:rsidRPr="00B340E6" w:rsidRDefault="00090344" w:rsidP="00EF0875">
            <w:pPr>
              <w:rPr>
                <w:rFonts w:ascii="Arial" w:hAnsi="Arial" w:cs="Arial"/>
                <w:sz w:val="18"/>
                <w:szCs w:val="18"/>
              </w:rPr>
            </w:pPr>
            <w:r w:rsidRPr="00B340E6">
              <w:rPr>
                <w:rFonts w:ascii="Arial" w:hAnsi="Arial" w:cs="Arial"/>
                <w:sz w:val="18"/>
                <w:szCs w:val="18"/>
              </w:rPr>
              <w:t>UN</w:t>
            </w:r>
          </w:p>
        </w:tc>
        <w:tc>
          <w:tcPr>
            <w:tcW w:w="0" w:type="auto"/>
            <w:shd w:val="clear" w:color="auto" w:fill="auto"/>
          </w:tcPr>
          <w:p w14:paraId="3BA8A528" w14:textId="77777777" w:rsidR="00090344" w:rsidRPr="00B340E6" w:rsidRDefault="00090344" w:rsidP="00EF0875">
            <w:pPr>
              <w:jc w:val="right"/>
              <w:rPr>
                <w:rFonts w:ascii="Arial" w:hAnsi="Arial" w:cs="Arial"/>
                <w:sz w:val="18"/>
                <w:szCs w:val="18"/>
              </w:rPr>
            </w:pPr>
            <w:r w:rsidRPr="00B340E6">
              <w:rPr>
                <w:rFonts w:ascii="Arial" w:hAnsi="Arial" w:cs="Arial"/>
                <w:sz w:val="18"/>
                <w:szCs w:val="18"/>
              </w:rPr>
              <w:t>5</w:t>
            </w:r>
          </w:p>
        </w:tc>
        <w:tc>
          <w:tcPr>
            <w:tcW w:w="0" w:type="auto"/>
            <w:shd w:val="clear" w:color="auto" w:fill="auto"/>
          </w:tcPr>
          <w:p w14:paraId="4FD4CDB7" w14:textId="77777777" w:rsidR="00090344" w:rsidRPr="00B340E6" w:rsidRDefault="00090344" w:rsidP="00EF0875">
            <w:pPr>
              <w:rPr>
                <w:rFonts w:ascii="Arial" w:hAnsi="Arial" w:cs="Arial"/>
                <w:sz w:val="18"/>
                <w:szCs w:val="18"/>
              </w:rPr>
            </w:pPr>
            <w:r w:rsidRPr="00B340E6">
              <w:rPr>
                <w:rFonts w:ascii="Arial" w:hAnsi="Arial" w:cs="Arial"/>
                <w:sz w:val="18"/>
                <w:szCs w:val="18"/>
              </w:rPr>
              <w:t>CAMERA COLOR BULLET IP 2 MP</w:t>
            </w:r>
          </w:p>
        </w:tc>
        <w:tc>
          <w:tcPr>
            <w:tcW w:w="2626" w:type="dxa"/>
          </w:tcPr>
          <w:p w14:paraId="0D19561B" w14:textId="33BC24DD" w:rsidR="00090344" w:rsidRPr="00B340E6" w:rsidRDefault="00F07162" w:rsidP="00EF0875">
            <w:pPr>
              <w:rPr>
                <w:rFonts w:ascii="Arial" w:hAnsi="Arial" w:cs="Arial"/>
                <w:sz w:val="18"/>
                <w:szCs w:val="18"/>
              </w:rPr>
            </w:pPr>
            <w:r>
              <w:rPr>
                <w:rFonts w:ascii="Arial" w:hAnsi="Arial" w:cs="Arial"/>
                <w:sz w:val="18"/>
                <w:szCs w:val="18"/>
              </w:rPr>
              <w:t>R$</w:t>
            </w:r>
          </w:p>
        </w:tc>
      </w:tr>
      <w:tr w:rsidR="00090344" w:rsidRPr="00B340E6" w14:paraId="789630D0" w14:textId="2009144A" w:rsidTr="00090344">
        <w:trPr>
          <w:jc w:val="center"/>
        </w:trPr>
        <w:tc>
          <w:tcPr>
            <w:tcW w:w="0" w:type="auto"/>
            <w:shd w:val="clear" w:color="auto" w:fill="auto"/>
          </w:tcPr>
          <w:p w14:paraId="3166C920" w14:textId="63D9FED5" w:rsidR="00090344" w:rsidRPr="00B340E6" w:rsidRDefault="00090344" w:rsidP="00EF0875">
            <w:pPr>
              <w:rPr>
                <w:rFonts w:ascii="Arial" w:hAnsi="Arial" w:cs="Arial"/>
                <w:sz w:val="18"/>
                <w:szCs w:val="18"/>
              </w:rPr>
            </w:pPr>
            <w:r w:rsidRPr="00B340E6">
              <w:rPr>
                <w:rFonts w:ascii="Arial" w:hAnsi="Arial" w:cs="Arial"/>
                <w:sz w:val="18"/>
                <w:szCs w:val="18"/>
              </w:rPr>
              <w:t>002</w:t>
            </w:r>
          </w:p>
        </w:tc>
        <w:tc>
          <w:tcPr>
            <w:tcW w:w="0" w:type="auto"/>
            <w:shd w:val="clear" w:color="auto" w:fill="auto"/>
          </w:tcPr>
          <w:p w14:paraId="4F3E8E37" w14:textId="77777777" w:rsidR="00090344" w:rsidRPr="00B340E6" w:rsidRDefault="00090344" w:rsidP="00EF0875">
            <w:pPr>
              <w:rPr>
                <w:rFonts w:ascii="Arial" w:hAnsi="Arial" w:cs="Arial"/>
                <w:sz w:val="18"/>
                <w:szCs w:val="18"/>
              </w:rPr>
            </w:pPr>
            <w:r w:rsidRPr="00B340E6">
              <w:rPr>
                <w:rFonts w:ascii="Arial" w:hAnsi="Arial" w:cs="Arial"/>
                <w:sz w:val="18"/>
                <w:szCs w:val="18"/>
              </w:rPr>
              <w:t>DVR 3208 ATÉ 08 CAMERAS COM HD ITB</w:t>
            </w:r>
          </w:p>
        </w:tc>
        <w:tc>
          <w:tcPr>
            <w:tcW w:w="0" w:type="auto"/>
            <w:shd w:val="clear" w:color="auto" w:fill="auto"/>
          </w:tcPr>
          <w:p w14:paraId="2DE2B9A9" w14:textId="77777777" w:rsidR="00090344" w:rsidRPr="00B340E6" w:rsidRDefault="00090344" w:rsidP="00EF0875">
            <w:pPr>
              <w:rPr>
                <w:rFonts w:ascii="Arial" w:hAnsi="Arial" w:cs="Arial"/>
                <w:sz w:val="18"/>
                <w:szCs w:val="18"/>
              </w:rPr>
            </w:pPr>
            <w:r w:rsidRPr="00B340E6">
              <w:rPr>
                <w:rFonts w:ascii="Arial" w:hAnsi="Arial" w:cs="Arial"/>
                <w:sz w:val="18"/>
                <w:szCs w:val="18"/>
              </w:rPr>
              <w:t>UN</w:t>
            </w:r>
          </w:p>
        </w:tc>
        <w:tc>
          <w:tcPr>
            <w:tcW w:w="0" w:type="auto"/>
            <w:shd w:val="clear" w:color="auto" w:fill="auto"/>
          </w:tcPr>
          <w:p w14:paraId="6DF94E86" w14:textId="77777777" w:rsidR="00090344" w:rsidRPr="00B340E6" w:rsidRDefault="00090344" w:rsidP="00EF0875">
            <w:pPr>
              <w:jc w:val="right"/>
              <w:rPr>
                <w:rFonts w:ascii="Arial" w:hAnsi="Arial" w:cs="Arial"/>
                <w:sz w:val="18"/>
                <w:szCs w:val="18"/>
              </w:rPr>
            </w:pPr>
            <w:r w:rsidRPr="00B340E6">
              <w:rPr>
                <w:rFonts w:ascii="Arial" w:hAnsi="Arial" w:cs="Arial"/>
                <w:sz w:val="18"/>
                <w:szCs w:val="18"/>
              </w:rPr>
              <w:t>1</w:t>
            </w:r>
          </w:p>
        </w:tc>
        <w:tc>
          <w:tcPr>
            <w:tcW w:w="0" w:type="auto"/>
            <w:shd w:val="clear" w:color="auto" w:fill="auto"/>
          </w:tcPr>
          <w:p w14:paraId="10466B7C" w14:textId="77777777" w:rsidR="00090344" w:rsidRPr="00B340E6" w:rsidRDefault="00090344" w:rsidP="00EF0875">
            <w:pPr>
              <w:rPr>
                <w:rFonts w:ascii="Arial" w:hAnsi="Arial" w:cs="Arial"/>
                <w:sz w:val="18"/>
                <w:szCs w:val="18"/>
              </w:rPr>
            </w:pPr>
            <w:r w:rsidRPr="00B340E6">
              <w:rPr>
                <w:rFonts w:ascii="Arial" w:hAnsi="Arial" w:cs="Arial"/>
                <w:sz w:val="18"/>
                <w:szCs w:val="18"/>
              </w:rPr>
              <w:t>DVR 3208 ATÉ 08 CAMERAS COM HD ITB</w:t>
            </w:r>
          </w:p>
        </w:tc>
        <w:tc>
          <w:tcPr>
            <w:tcW w:w="2626" w:type="dxa"/>
          </w:tcPr>
          <w:p w14:paraId="175C2EFE" w14:textId="2F4874A4" w:rsidR="00090344" w:rsidRPr="00B340E6" w:rsidRDefault="00F07162" w:rsidP="00EF0875">
            <w:pPr>
              <w:rPr>
                <w:rFonts w:ascii="Arial" w:hAnsi="Arial" w:cs="Arial"/>
                <w:sz w:val="18"/>
                <w:szCs w:val="18"/>
              </w:rPr>
            </w:pPr>
            <w:r>
              <w:rPr>
                <w:rFonts w:ascii="Arial" w:hAnsi="Arial" w:cs="Arial"/>
                <w:sz w:val="18"/>
                <w:szCs w:val="18"/>
              </w:rPr>
              <w:t>R$</w:t>
            </w:r>
          </w:p>
        </w:tc>
      </w:tr>
      <w:tr w:rsidR="00090344" w:rsidRPr="00B340E6" w14:paraId="6E896617" w14:textId="468388C6" w:rsidTr="00090344">
        <w:trPr>
          <w:jc w:val="center"/>
        </w:trPr>
        <w:tc>
          <w:tcPr>
            <w:tcW w:w="0" w:type="auto"/>
            <w:shd w:val="clear" w:color="auto" w:fill="auto"/>
          </w:tcPr>
          <w:p w14:paraId="34DB8151" w14:textId="703612A5" w:rsidR="00090344" w:rsidRPr="00B340E6" w:rsidRDefault="00090344" w:rsidP="00EF0875">
            <w:pPr>
              <w:rPr>
                <w:rFonts w:ascii="Arial" w:hAnsi="Arial" w:cs="Arial"/>
                <w:sz w:val="18"/>
                <w:szCs w:val="18"/>
              </w:rPr>
            </w:pPr>
            <w:r w:rsidRPr="00B340E6">
              <w:rPr>
                <w:rFonts w:ascii="Arial" w:hAnsi="Arial" w:cs="Arial"/>
                <w:sz w:val="18"/>
                <w:szCs w:val="18"/>
              </w:rPr>
              <w:t>003</w:t>
            </w:r>
          </w:p>
        </w:tc>
        <w:tc>
          <w:tcPr>
            <w:tcW w:w="0" w:type="auto"/>
            <w:shd w:val="clear" w:color="auto" w:fill="auto"/>
          </w:tcPr>
          <w:p w14:paraId="63FCCDAD" w14:textId="77777777" w:rsidR="00090344" w:rsidRPr="00B340E6" w:rsidRDefault="00090344" w:rsidP="00EF0875">
            <w:pPr>
              <w:rPr>
                <w:rFonts w:ascii="Arial" w:hAnsi="Arial" w:cs="Arial"/>
                <w:sz w:val="18"/>
                <w:szCs w:val="18"/>
              </w:rPr>
            </w:pPr>
            <w:r w:rsidRPr="00B340E6">
              <w:rPr>
                <w:rFonts w:ascii="Arial" w:hAnsi="Arial" w:cs="Arial"/>
                <w:sz w:val="18"/>
                <w:szCs w:val="18"/>
              </w:rPr>
              <w:t>FONTE DE ALIMENTAÇÃO ESTABILIZADA COM HD ITB</w:t>
            </w:r>
          </w:p>
        </w:tc>
        <w:tc>
          <w:tcPr>
            <w:tcW w:w="0" w:type="auto"/>
            <w:shd w:val="clear" w:color="auto" w:fill="auto"/>
          </w:tcPr>
          <w:p w14:paraId="746B4A19" w14:textId="77777777" w:rsidR="00090344" w:rsidRPr="00B340E6" w:rsidRDefault="00090344" w:rsidP="00EF0875">
            <w:pPr>
              <w:rPr>
                <w:rFonts w:ascii="Arial" w:hAnsi="Arial" w:cs="Arial"/>
                <w:sz w:val="18"/>
                <w:szCs w:val="18"/>
              </w:rPr>
            </w:pPr>
            <w:r w:rsidRPr="00B340E6">
              <w:rPr>
                <w:rFonts w:ascii="Arial" w:hAnsi="Arial" w:cs="Arial"/>
                <w:sz w:val="18"/>
                <w:szCs w:val="18"/>
              </w:rPr>
              <w:t>UN</w:t>
            </w:r>
          </w:p>
        </w:tc>
        <w:tc>
          <w:tcPr>
            <w:tcW w:w="0" w:type="auto"/>
            <w:shd w:val="clear" w:color="auto" w:fill="auto"/>
          </w:tcPr>
          <w:p w14:paraId="5306A2A2" w14:textId="77777777" w:rsidR="00090344" w:rsidRPr="00B340E6" w:rsidRDefault="00090344" w:rsidP="00EF0875">
            <w:pPr>
              <w:jc w:val="right"/>
              <w:rPr>
                <w:rFonts w:ascii="Arial" w:hAnsi="Arial" w:cs="Arial"/>
                <w:sz w:val="18"/>
                <w:szCs w:val="18"/>
              </w:rPr>
            </w:pPr>
            <w:r w:rsidRPr="00B340E6">
              <w:rPr>
                <w:rFonts w:ascii="Arial" w:hAnsi="Arial" w:cs="Arial"/>
                <w:sz w:val="18"/>
                <w:szCs w:val="18"/>
              </w:rPr>
              <w:t>1</w:t>
            </w:r>
          </w:p>
        </w:tc>
        <w:tc>
          <w:tcPr>
            <w:tcW w:w="0" w:type="auto"/>
            <w:shd w:val="clear" w:color="auto" w:fill="auto"/>
          </w:tcPr>
          <w:p w14:paraId="4099FCF0" w14:textId="77777777" w:rsidR="00090344" w:rsidRPr="00B340E6" w:rsidRDefault="00090344" w:rsidP="00EF0875">
            <w:pPr>
              <w:rPr>
                <w:rFonts w:ascii="Arial" w:hAnsi="Arial" w:cs="Arial"/>
                <w:sz w:val="18"/>
                <w:szCs w:val="18"/>
              </w:rPr>
            </w:pPr>
            <w:r w:rsidRPr="00B340E6">
              <w:rPr>
                <w:rFonts w:ascii="Arial" w:hAnsi="Arial" w:cs="Arial"/>
                <w:sz w:val="18"/>
                <w:szCs w:val="18"/>
              </w:rPr>
              <w:t>FONTE DE ALIMENTAÇÃO ESTABILIZADA COM HD ITB</w:t>
            </w:r>
          </w:p>
        </w:tc>
        <w:tc>
          <w:tcPr>
            <w:tcW w:w="2626" w:type="dxa"/>
          </w:tcPr>
          <w:p w14:paraId="3F22E27E" w14:textId="301CBF87" w:rsidR="00090344" w:rsidRPr="00B340E6" w:rsidRDefault="00F07162" w:rsidP="00EF0875">
            <w:pPr>
              <w:rPr>
                <w:rFonts w:ascii="Arial" w:hAnsi="Arial" w:cs="Arial"/>
                <w:sz w:val="18"/>
                <w:szCs w:val="18"/>
              </w:rPr>
            </w:pPr>
            <w:r>
              <w:rPr>
                <w:rFonts w:ascii="Arial" w:hAnsi="Arial" w:cs="Arial"/>
                <w:sz w:val="18"/>
                <w:szCs w:val="18"/>
              </w:rPr>
              <w:t>R$</w:t>
            </w:r>
          </w:p>
        </w:tc>
      </w:tr>
      <w:tr w:rsidR="00090344" w:rsidRPr="00B340E6" w14:paraId="2EE577FD" w14:textId="3857D3BD" w:rsidTr="00090344">
        <w:trPr>
          <w:jc w:val="center"/>
        </w:trPr>
        <w:tc>
          <w:tcPr>
            <w:tcW w:w="0" w:type="auto"/>
            <w:shd w:val="clear" w:color="auto" w:fill="auto"/>
          </w:tcPr>
          <w:p w14:paraId="281E7791" w14:textId="01135FF4" w:rsidR="00090344" w:rsidRPr="00B340E6" w:rsidRDefault="00090344" w:rsidP="00EF0875">
            <w:pPr>
              <w:rPr>
                <w:rFonts w:ascii="Arial" w:hAnsi="Arial" w:cs="Arial"/>
                <w:sz w:val="18"/>
                <w:szCs w:val="18"/>
              </w:rPr>
            </w:pPr>
            <w:r w:rsidRPr="00B340E6">
              <w:rPr>
                <w:rFonts w:ascii="Arial" w:hAnsi="Arial" w:cs="Arial"/>
                <w:sz w:val="18"/>
                <w:szCs w:val="18"/>
              </w:rPr>
              <w:t>004</w:t>
            </w:r>
          </w:p>
        </w:tc>
        <w:tc>
          <w:tcPr>
            <w:tcW w:w="0" w:type="auto"/>
            <w:shd w:val="clear" w:color="auto" w:fill="auto"/>
          </w:tcPr>
          <w:p w14:paraId="33DDCF37" w14:textId="77777777" w:rsidR="00090344" w:rsidRPr="00B340E6" w:rsidRDefault="00090344" w:rsidP="00EF0875">
            <w:pPr>
              <w:rPr>
                <w:rFonts w:ascii="Arial" w:hAnsi="Arial" w:cs="Arial"/>
                <w:sz w:val="18"/>
                <w:szCs w:val="18"/>
              </w:rPr>
            </w:pPr>
            <w:r w:rsidRPr="00B340E6">
              <w:rPr>
                <w:rFonts w:ascii="Arial" w:hAnsi="Arial" w:cs="Arial"/>
                <w:sz w:val="18"/>
                <w:szCs w:val="18"/>
              </w:rPr>
              <w:t>CONECTOR RJ 45</w:t>
            </w:r>
          </w:p>
        </w:tc>
        <w:tc>
          <w:tcPr>
            <w:tcW w:w="0" w:type="auto"/>
            <w:shd w:val="clear" w:color="auto" w:fill="auto"/>
          </w:tcPr>
          <w:p w14:paraId="5F634D24" w14:textId="77777777" w:rsidR="00090344" w:rsidRPr="00B340E6" w:rsidRDefault="00090344" w:rsidP="00EF0875">
            <w:pPr>
              <w:rPr>
                <w:rFonts w:ascii="Arial" w:hAnsi="Arial" w:cs="Arial"/>
                <w:sz w:val="18"/>
                <w:szCs w:val="18"/>
              </w:rPr>
            </w:pPr>
            <w:r w:rsidRPr="00B340E6">
              <w:rPr>
                <w:rFonts w:ascii="Arial" w:hAnsi="Arial" w:cs="Arial"/>
                <w:sz w:val="18"/>
                <w:szCs w:val="18"/>
              </w:rPr>
              <w:t>UN</w:t>
            </w:r>
          </w:p>
        </w:tc>
        <w:tc>
          <w:tcPr>
            <w:tcW w:w="0" w:type="auto"/>
            <w:shd w:val="clear" w:color="auto" w:fill="auto"/>
          </w:tcPr>
          <w:p w14:paraId="7F9347F3" w14:textId="77777777" w:rsidR="00090344" w:rsidRPr="00B340E6" w:rsidRDefault="00090344" w:rsidP="00EF0875">
            <w:pPr>
              <w:jc w:val="right"/>
              <w:rPr>
                <w:rFonts w:ascii="Arial" w:hAnsi="Arial" w:cs="Arial"/>
                <w:sz w:val="18"/>
                <w:szCs w:val="18"/>
              </w:rPr>
            </w:pPr>
            <w:r w:rsidRPr="00B340E6">
              <w:rPr>
                <w:rFonts w:ascii="Arial" w:hAnsi="Arial" w:cs="Arial"/>
                <w:sz w:val="18"/>
                <w:szCs w:val="18"/>
              </w:rPr>
              <w:t>10</w:t>
            </w:r>
          </w:p>
        </w:tc>
        <w:tc>
          <w:tcPr>
            <w:tcW w:w="0" w:type="auto"/>
            <w:shd w:val="clear" w:color="auto" w:fill="auto"/>
          </w:tcPr>
          <w:p w14:paraId="503C285E" w14:textId="77777777" w:rsidR="00090344" w:rsidRPr="00B340E6" w:rsidRDefault="00090344" w:rsidP="00EF0875">
            <w:pPr>
              <w:rPr>
                <w:rFonts w:ascii="Arial" w:hAnsi="Arial" w:cs="Arial"/>
                <w:sz w:val="18"/>
                <w:szCs w:val="18"/>
              </w:rPr>
            </w:pPr>
            <w:r w:rsidRPr="00B340E6">
              <w:rPr>
                <w:rFonts w:ascii="Arial" w:hAnsi="Arial" w:cs="Arial"/>
                <w:sz w:val="18"/>
                <w:szCs w:val="18"/>
              </w:rPr>
              <w:t>CONECTOR RJ 45</w:t>
            </w:r>
          </w:p>
        </w:tc>
        <w:tc>
          <w:tcPr>
            <w:tcW w:w="2626" w:type="dxa"/>
          </w:tcPr>
          <w:p w14:paraId="1C62DCF1" w14:textId="5BE31743" w:rsidR="00090344" w:rsidRPr="00B340E6" w:rsidRDefault="00F07162" w:rsidP="00EF0875">
            <w:pPr>
              <w:rPr>
                <w:rFonts w:ascii="Arial" w:hAnsi="Arial" w:cs="Arial"/>
                <w:sz w:val="18"/>
                <w:szCs w:val="18"/>
              </w:rPr>
            </w:pPr>
            <w:r>
              <w:rPr>
                <w:rFonts w:ascii="Arial" w:hAnsi="Arial" w:cs="Arial"/>
                <w:sz w:val="18"/>
                <w:szCs w:val="18"/>
              </w:rPr>
              <w:t>R$</w:t>
            </w:r>
          </w:p>
        </w:tc>
      </w:tr>
      <w:tr w:rsidR="00090344" w:rsidRPr="00B340E6" w14:paraId="242A501B" w14:textId="17C2D6E1" w:rsidTr="00090344">
        <w:trPr>
          <w:jc w:val="center"/>
        </w:trPr>
        <w:tc>
          <w:tcPr>
            <w:tcW w:w="0" w:type="auto"/>
            <w:shd w:val="clear" w:color="auto" w:fill="auto"/>
          </w:tcPr>
          <w:p w14:paraId="3438F695" w14:textId="532832E8" w:rsidR="00090344" w:rsidRPr="00B340E6" w:rsidRDefault="00090344" w:rsidP="00EF0875">
            <w:pPr>
              <w:rPr>
                <w:rFonts w:ascii="Arial" w:hAnsi="Arial" w:cs="Arial"/>
                <w:sz w:val="18"/>
                <w:szCs w:val="18"/>
              </w:rPr>
            </w:pPr>
            <w:r w:rsidRPr="00B340E6">
              <w:rPr>
                <w:rFonts w:ascii="Arial" w:hAnsi="Arial" w:cs="Arial"/>
                <w:sz w:val="18"/>
                <w:szCs w:val="18"/>
              </w:rPr>
              <w:t>005</w:t>
            </w:r>
          </w:p>
        </w:tc>
        <w:tc>
          <w:tcPr>
            <w:tcW w:w="0" w:type="auto"/>
            <w:shd w:val="clear" w:color="auto" w:fill="auto"/>
          </w:tcPr>
          <w:p w14:paraId="08588B86" w14:textId="77777777" w:rsidR="00090344" w:rsidRPr="00B340E6" w:rsidRDefault="00090344" w:rsidP="00EF0875">
            <w:pPr>
              <w:rPr>
                <w:rFonts w:ascii="Arial" w:hAnsi="Arial" w:cs="Arial"/>
                <w:sz w:val="18"/>
                <w:szCs w:val="18"/>
              </w:rPr>
            </w:pPr>
            <w:r w:rsidRPr="00B340E6">
              <w:rPr>
                <w:rFonts w:ascii="Arial" w:hAnsi="Arial" w:cs="Arial"/>
                <w:sz w:val="18"/>
                <w:szCs w:val="18"/>
              </w:rPr>
              <w:t>CONDULETE ACABAMENTO</w:t>
            </w:r>
          </w:p>
        </w:tc>
        <w:tc>
          <w:tcPr>
            <w:tcW w:w="0" w:type="auto"/>
            <w:shd w:val="clear" w:color="auto" w:fill="auto"/>
          </w:tcPr>
          <w:p w14:paraId="47ED3B8B" w14:textId="77777777" w:rsidR="00090344" w:rsidRPr="00B340E6" w:rsidRDefault="00090344" w:rsidP="00EF0875">
            <w:pPr>
              <w:rPr>
                <w:rFonts w:ascii="Arial" w:hAnsi="Arial" w:cs="Arial"/>
                <w:sz w:val="18"/>
                <w:szCs w:val="18"/>
              </w:rPr>
            </w:pPr>
            <w:r w:rsidRPr="00B340E6">
              <w:rPr>
                <w:rFonts w:ascii="Arial" w:hAnsi="Arial" w:cs="Arial"/>
                <w:sz w:val="18"/>
                <w:szCs w:val="18"/>
              </w:rPr>
              <w:t>UN</w:t>
            </w:r>
          </w:p>
        </w:tc>
        <w:tc>
          <w:tcPr>
            <w:tcW w:w="0" w:type="auto"/>
            <w:shd w:val="clear" w:color="auto" w:fill="auto"/>
          </w:tcPr>
          <w:p w14:paraId="73120F3F" w14:textId="77777777" w:rsidR="00090344" w:rsidRPr="00B340E6" w:rsidRDefault="00090344" w:rsidP="00EF0875">
            <w:pPr>
              <w:jc w:val="right"/>
              <w:rPr>
                <w:rFonts w:ascii="Arial" w:hAnsi="Arial" w:cs="Arial"/>
                <w:sz w:val="18"/>
                <w:szCs w:val="18"/>
              </w:rPr>
            </w:pPr>
            <w:r w:rsidRPr="00B340E6">
              <w:rPr>
                <w:rFonts w:ascii="Arial" w:hAnsi="Arial" w:cs="Arial"/>
                <w:sz w:val="18"/>
                <w:szCs w:val="18"/>
              </w:rPr>
              <w:t>5</w:t>
            </w:r>
          </w:p>
        </w:tc>
        <w:tc>
          <w:tcPr>
            <w:tcW w:w="0" w:type="auto"/>
            <w:shd w:val="clear" w:color="auto" w:fill="auto"/>
          </w:tcPr>
          <w:p w14:paraId="16DFD63B" w14:textId="77777777" w:rsidR="00090344" w:rsidRPr="00B340E6" w:rsidRDefault="00090344" w:rsidP="00EF0875">
            <w:pPr>
              <w:rPr>
                <w:rFonts w:ascii="Arial" w:hAnsi="Arial" w:cs="Arial"/>
                <w:sz w:val="18"/>
                <w:szCs w:val="18"/>
              </w:rPr>
            </w:pPr>
            <w:r w:rsidRPr="00B340E6">
              <w:rPr>
                <w:rFonts w:ascii="Arial" w:hAnsi="Arial" w:cs="Arial"/>
                <w:sz w:val="18"/>
                <w:szCs w:val="18"/>
              </w:rPr>
              <w:t>CONDULETE ACABAMENTO</w:t>
            </w:r>
          </w:p>
        </w:tc>
        <w:tc>
          <w:tcPr>
            <w:tcW w:w="2626" w:type="dxa"/>
          </w:tcPr>
          <w:p w14:paraId="28BA3A99" w14:textId="4E2E5D43" w:rsidR="00090344" w:rsidRPr="00B340E6" w:rsidRDefault="00F07162" w:rsidP="00EF0875">
            <w:pPr>
              <w:rPr>
                <w:rFonts w:ascii="Arial" w:hAnsi="Arial" w:cs="Arial"/>
                <w:sz w:val="18"/>
                <w:szCs w:val="18"/>
              </w:rPr>
            </w:pPr>
            <w:r>
              <w:rPr>
                <w:rFonts w:ascii="Arial" w:hAnsi="Arial" w:cs="Arial"/>
                <w:sz w:val="18"/>
                <w:szCs w:val="18"/>
              </w:rPr>
              <w:t>R$</w:t>
            </w:r>
          </w:p>
        </w:tc>
      </w:tr>
      <w:tr w:rsidR="00090344" w:rsidRPr="00B340E6" w14:paraId="440685D4" w14:textId="0B66D6A7" w:rsidTr="00090344">
        <w:trPr>
          <w:jc w:val="center"/>
        </w:trPr>
        <w:tc>
          <w:tcPr>
            <w:tcW w:w="0" w:type="auto"/>
            <w:shd w:val="clear" w:color="auto" w:fill="auto"/>
          </w:tcPr>
          <w:p w14:paraId="064FD7E8" w14:textId="52CF58FC" w:rsidR="00090344" w:rsidRPr="00B340E6" w:rsidRDefault="00090344" w:rsidP="00EF0875">
            <w:pPr>
              <w:rPr>
                <w:rFonts w:ascii="Arial" w:hAnsi="Arial" w:cs="Arial"/>
                <w:sz w:val="18"/>
                <w:szCs w:val="18"/>
              </w:rPr>
            </w:pPr>
            <w:r w:rsidRPr="00B340E6">
              <w:rPr>
                <w:rFonts w:ascii="Arial" w:hAnsi="Arial" w:cs="Arial"/>
                <w:sz w:val="18"/>
                <w:szCs w:val="18"/>
              </w:rPr>
              <w:t>006</w:t>
            </w:r>
          </w:p>
        </w:tc>
        <w:tc>
          <w:tcPr>
            <w:tcW w:w="0" w:type="auto"/>
            <w:shd w:val="clear" w:color="auto" w:fill="auto"/>
          </w:tcPr>
          <w:p w14:paraId="401A8652" w14:textId="77777777" w:rsidR="00090344" w:rsidRPr="00B340E6" w:rsidRDefault="00090344" w:rsidP="00EF0875">
            <w:pPr>
              <w:rPr>
                <w:rFonts w:ascii="Arial" w:hAnsi="Arial" w:cs="Arial"/>
                <w:sz w:val="18"/>
                <w:szCs w:val="18"/>
              </w:rPr>
            </w:pPr>
            <w:r w:rsidRPr="00B340E6">
              <w:rPr>
                <w:rFonts w:ascii="Arial" w:hAnsi="Arial" w:cs="Arial"/>
                <w:sz w:val="18"/>
                <w:szCs w:val="18"/>
              </w:rPr>
              <w:t>RACK ORGANIZADOR</w:t>
            </w:r>
          </w:p>
        </w:tc>
        <w:tc>
          <w:tcPr>
            <w:tcW w:w="0" w:type="auto"/>
            <w:shd w:val="clear" w:color="auto" w:fill="auto"/>
          </w:tcPr>
          <w:p w14:paraId="549FC39E" w14:textId="77777777" w:rsidR="00090344" w:rsidRPr="00B340E6" w:rsidRDefault="00090344" w:rsidP="00EF0875">
            <w:pPr>
              <w:rPr>
                <w:rFonts w:ascii="Arial" w:hAnsi="Arial" w:cs="Arial"/>
                <w:sz w:val="18"/>
                <w:szCs w:val="18"/>
              </w:rPr>
            </w:pPr>
            <w:r w:rsidRPr="00B340E6">
              <w:rPr>
                <w:rFonts w:ascii="Arial" w:hAnsi="Arial" w:cs="Arial"/>
                <w:sz w:val="18"/>
                <w:szCs w:val="18"/>
              </w:rPr>
              <w:t>UN</w:t>
            </w:r>
          </w:p>
        </w:tc>
        <w:tc>
          <w:tcPr>
            <w:tcW w:w="0" w:type="auto"/>
            <w:shd w:val="clear" w:color="auto" w:fill="auto"/>
          </w:tcPr>
          <w:p w14:paraId="10205759" w14:textId="77777777" w:rsidR="00090344" w:rsidRPr="00B340E6" w:rsidRDefault="00090344" w:rsidP="00EF0875">
            <w:pPr>
              <w:jc w:val="right"/>
              <w:rPr>
                <w:rFonts w:ascii="Arial" w:hAnsi="Arial" w:cs="Arial"/>
                <w:sz w:val="18"/>
                <w:szCs w:val="18"/>
              </w:rPr>
            </w:pPr>
            <w:r w:rsidRPr="00B340E6">
              <w:rPr>
                <w:rFonts w:ascii="Arial" w:hAnsi="Arial" w:cs="Arial"/>
                <w:sz w:val="18"/>
                <w:szCs w:val="18"/>
              </w:rPr>
              <w:t>1</w:t>
            </w:r>
          </w:p>
        </w:tc>
        <w:tc>
          <w:tcPr>
            <w:tcW w:w="0" w:type="auto"/>
            <w:shd w:val="clear" w:color="auto" w:fill="auto"/>
          </w:tcPr>
          <w:p w14:paraId="43C3A7BB" w14:textId="77777777" w:rsidR="00090344" w:rsidRPr="00B340E6" w:rsidRDefault="00090344" w:rsidP="00EF0875">
            <w:pPr>
              <w:rPr>
                <w:rFonts w:ascii="Arial" w:hAnsi="Arial" w:cs="Arial"/>
                <w:sz w:val="18"/>
                <w:szCs w:val="18"/>
              </w:rPr>
            </w:pPr>
            <w:r w:rsidRPr="00B340E6">
              <w:rPr>
                <w:rFonts w:ascii="Arial" w:hAnsi="Arial" w:cs="Arial"/>
                <w:sz w:val="18"/>
                <w:szCs w:val="18"/>
              </w:rPr>
              <w:t>RACK ORGANIZADOR</w:t>
            </w:r>
          </w:p>
        </w:tc>
        <w:tc>
          <w:tcPr>
            <w:tcW w:w="2626" w:type="dxa"/>
          </w:tcPr>
          <w:p w14:paraId="03457AB2" w14:textId="5983016A" w:rsidR="00090344" w:rsidRPr="00B340E6" w:rsidRDefault="00F07162" w:rsidP="00EF0875">
            <w:pPr>
              <w:rPr>
                <w:rFonts w:ascii="Arial" w:hAnsi="Arial" w:cs="Arial"/>
                <w:sz w:val="18"/>
                <w:szCs w:val="18"/>
              </w:rPr>
            </w:pPr>
            <w:r>
              <w:rPr>
                <w:rFonts w:ascii="Arial" w:hAnsi="Arial" w:cs="Arial"/>
                <w:sz w:val="18"/>
                <w:szCs w:val="18"/>
              </w:rPr>
              <w:t>R$</w:t>
            </w:r>
          </w:p>
        </w:tc>
      </w:tr>
      <w:tr w:rsidR="00090344" w:rsidRPr="00B340E6" w14:paraId="46BBEB63" w14:textId="1B80B0B8" w:rsidTr="00090344">
        <w:trPr>
          <w:jc w:val="center"/>
        </w:trPr>
        <w:tc>
          <w:tcPr>
            <w:tcW w:w="0" w:type="auto"/>
            <w:shd w:val="clear" w:color="auto" w:fill="auto"/>
          </w:tcPr>
          <w:p w14:paraId="4948E823" w14:textId="40D5C588" w:rsidR="00090344" w:rsidRPr="00B340E6" w:rsidRDefault="00090344" w:rsidP="00EF0875">
            <w:pPr>
              <w:rPr>
                <w:rFonts w:ascii="Arial" w:hAnsi="Arial" w:cs="Arial"/>
                <w:sz w:val="18"/>
                <w:szCs w:val="18"/>
              </w:rPr>
            </w:pPr>
            <w:r w:rsidRPr="00B340E6">
              <w:rPr>
                <w:rFonts w:ascii="Arial" w:hAnsi="Arial" w:cs="Arial"/>
                <w:sz w:val="18"/>
                <w:szCs w:val="18"/>
              </w:rPr>
              <w:t>007</w:t>
            </w:r>
          </w:p>
        </w:tc>
        <w:tc>
          <w:tcPr>
            <w:tcW w:w="0" w:type="auto"/>
            <w:shd w:val="clear" w:color="auto" w:fill="auto"/>
          </w:tcPr>
          <w:p w14:paraId="0CFE638E" w14:textId="77777777" w:rsidR="00090344" w:rsidRPr="00B340E6" w:rsidRDefault="00090344" w:rsidP="00EF0875">
            <w:pPr>
              <w:rPr>
                <w:rFonts w:ascii="Arial" w:hAnsi="Arial" w:cs="Arial"/>
                <w:sz w:val="18"/>
                <w:szCs w:val="18"/>
              </w:rPr>
            </w:pPr>
            <w:r w:rsidRPr="00B340E6">
              <w:rPr>
                <w:rFonts w:ascii="Arial" w:hAnsi="Arial" w:cs="Arial"/>
                <w:sz w:val="18"/>
                <w:szCs w:val="18"/>
              </w:rPr>
              <w:t>CABO DE REDE</w:t>
            </w:r>
          </w:p>
        </w:tc>
        <w:tc>
          <w:tcPr>
            <w:tcW w:w="0" w:type="auto"/>
            <w:shd w:val="clear" w:color="auto" w:fill="auto"/>
          </w:tcPr>
          <w:p w14:paraId="163DF416" w14:textId="77777777" w:rsidR="00090344" w:rsidRPr="00B340E6" w:rsidRDefault="00090344" w:rsidP="00EF0875">
            <w:pPr>
              <w:rPr>
                <w:rFonts w:ascii="Arial" w:hAnsi="Arial" w:cs="Arial"/>
                <w:sz w:val="18"/>
                <w:szCs w:val="18"/>
              </w:rPr>
            </w:pPr>
            <w:r w:rsidRPr="00B340E6">
              <w:rPr>
                <w:rFonts w:ascii="Arial" w:hAnsi="Arial" w:cs="Arial"/>
                <w:sz w:val="18"/>
                <w:szCs w:val="18"/>
              </w:rPr>
              <w:t>MT</w:t>
            </w:r>
          </w:p>
        </w:tc>
        <w:tc>
          <w:tcPr>
            <w:tcW w:w="0" w:type="auto"/>
            <w:shd w:val="clear" w:color="auto" w:fill="auto"/>
          </w:tcPr>
          <w:p w14:paraId="61C9BDFE" w14:textId="77777777" w:rsidR="00090344" w:rsidRPr="00B340E6" w:rsidRDefault="00090344" w:rsidP="00EF0875">
            <w:pPr>
              <w:jc w:val="right"/>
              <w:rPr>
                <w:rFonts w:ascii="Arial" w:hAnsi="Arial" w:cs="Arial"/>
                <w:sz w:val="18"/>
                <w:szCs w:val="18"/>
              </w:rPr>
            </w:pPr>
            <w:r w:rsidRPr="00B340E6">
              <w:rPr>
                <w:rFonts w:ascii="Arial" w:hAnsi="Arial" w:cs="Arial"/>
                <w:sz w:val="18"/>
                <w:szCs w:val="18"/>
              </w:rPr>
              <w:t>120</w:t>
            </w:r>
          </w:p>
        </w:tc>
        <w:tc>
          <w:tcPr>
            <w:tcW w:w="0" w:type="auto"/>
            <w:shd w:val="clear" w:color="auto" w:fill="auto"/>
          </w:tcPr>
          <w:p w14:paraId="138A967D" w14:textId="77777777" w:rsidR="00090344" w:rsidRPr="00B340E6" w:rsidRDefault="00090344" w:rsidP="00EF0875">
            <w:pPr>
              <w:rPr>
                <w:rFonts w:ascii="Arial" w:hAnsi="Arial" w:cs="Arial"/>
                <w:sz w:val="18"/>
                <w:szCs w:val="18"/>
              </w:rPr>
            </w:pPr>
            <w:r w:rsidRPr="00B340E6">
              <w:rPr>
                <w:rFonts w:ascii="Arial" w:hAnsi="Arial" w:cs="Arial"/>
                <w:sz w:val="18"/>
                <w:szCs w:val="18"/>
              </w:rPr>
              <w:t>CABO DE REDE</w:t>
            </w:r>
          </w:p>
        </w:tc>
        <w:tc>
          <w:tcPr>
            <w:tcW w:w="2626" w:type="dxa"/>
          </w:tcPr>
          <w:p w14:paraId="33084336" w14:textId="79446365" w:rsidR="00090344" w:rsidRPr="00B340E6" w:rsidRDefault="00F07162" w:rsidP="00EF0875">
            <w:pPr>
              <w:rPr>
                <w:rFonts w:ascii="Arial" w:hAnsi="Arial" w:cs="Arial"/>
                <w:sz w:val="18"/>
                <w:szCs w:val="18"/>
              </w:rPr>
            </w:pPr>
            <w:r>
              <w:rPr>
                <w:rFonts w:ascii="Arial" w:hAnsi="Arial" w:cs="Arial"/>
                <w:sz w:val="18"/>
                <w:szCs w:val="18"/>
              </w:rPr>
              <w:t>R$</w:t>
            </w:r>
          </w:p>
        </w:tc>
      </w:tr>
      <w:tr w:rsidR="00090344" w:rsidRPr="00B340E6" w14:paraId="2C21DC4B" w14:textId="5F073A38" w:rsidTr="00090344">
        <w:trPr>
          <w:jc w:val="center"/>
        </w:trPr>
        <w:tc>
          <w:tcPr>
            <w:tcW w:w="0" w:type="auto"/>
            <w:gridSpan w:val="5"/>
            <w:shd w:val="clear" w:color="auto" w:fill="auto"/>
          </w:tcPr>
          <w:p w14:paraId="324214B9" w14:textId="77777777" w:rsidR="00090344" w:rsidRPr="00B340E6" w:rsidRDefault="00090344" w:rsidP="00EF0875">
            <w:pPr>
              <w:rPr>
                <w:rFonts w:ascii="Arial" w:hAnsi="Arial" w:cs="Arial"/>
                <w:color w:val="000080"/>
                <w:sz w:val="18"/>
                <w:szCs w:val="18"/>
              </w:rPr>
            </w:pPr>
            <w:r w:rsidRPr="00B340E6">
              <w:rPr>
                <w:rFonts w:ascii="Arial" w:hAnsi="Arial" w:cs="Arial"/>
                <w:color w:val="000080"/>
                <w:sz w:val="18"/>
                <w:szCs w:val="18"/>
              </w:rPr>
              <w:t>Lote: 0002 - SISTEMA DE MONITORAMENTO DE CÂMERAS - USINA DE RECICLAGEM</w:t>
            </w:r>
          </w:p>
        </w:tc>
        <w:tc>
          <w:tcPr>
            <w:tcW w:w="2626" w:type="dxa"/>
          </w:tcPr>
          <w:p w14:paraId="33515AC0" w14:textId="53F68753" w:rsidR="00090344" w:rsidRPr="00090344" w:rsidRDefault="00090344" w:rsidP="00EF0875">
            <w:pPr>
              <w:rPr>
                <w:rFonts w:ascii="Arial" w:hAnsi="Arial" w:cs="Arial"/>
                <w:sz w:val="18"/>
                <w:szCs w:val="18"/>
              </w:rPr>
            </w:pPr>
            <w:r w:rsidRPr="00090344">
              <w:rPr>
                <w:rFonts w:ascii="Arial" w:hAnsi="Arial" w:cs="Arial"/>
                <w:sz w:val="18"/>
                <w:szCs w:val="18"/>
              </w:rPr>
              <w:t>Valor total do Lote:</w:t>
            </w:r>
            <w:r w:rsidR="00F07162">
              <w:rPr>
                <w:rFonts w:ascii="Arial" w:hAnsi="Arial" w:cs="Arial"/>
                <w:sz w:val="18"/>
                <w:szCs w:val="18"/>
              </w:rPr>
              <w:t xml:space="preserve"> </w:t>
            </w:r>
            <w:r w:rsidR="00F07162">
              <w:rPr>
                <w:rFonts w:ascii="Arial" w:hAnsi="Arial" w:cs="Arial"/>
                <w:sz w:val="18"/>
                <w:szCs w:val="18"/>
              </w:rPr>
              <w:t>R$</w:t>
            </w:r>
          </w:p>
        </w:tc>
      </w:tr>
      <w:tr w:rsidR="00090344" w:rsidRPr="00B340E6" w14:paraId="6AC3533A" w14:textId="53133A83" w:rsidTr="00090344">
        <w:trPr>
          <w:jc w:val="center"/>
        </w:trPr>
        <w:tc>
          <w:tcPr>
            <w:tcW w:w="0" w:type="auto"/>
            <w:shd w:val="clear" w:color="auto" w:fill="auto"/>
          </w:tcPr>
          <w:p w14:paraId="2A0CEFFB" w14:textId="7913B77E" w:rsidR="00090344" w:rsidRPr="00B340E6" w:rsidRDefault="00090344" w:rsidP="00EF0875">
            <w:pPr>
              <w:rPr>
                <w:rFonts w:ascii="Arial" w:hAnsi="Arial" w:cs="Arial"/>
                <w:sz w:val="18"/>
                <w:szCs w:val="18"/>
              </w:rPr>
            </w:pPr>
            <w:r w:rsidRPr="00B340E6">
              <w:rPr>
                <w:rFonts w:ascii="Arial" w:hAnsi="Arial" w:cs="Arial"/>
                <w:sz w:val="18"/>
                <w:szCs w:val="18"/>
              </w:rPr>
              <w:t>001</w:t>
            </w:r>
          </w:p>
        </w:tc>
        <w:tc>
          <w:tcPr>
            <w:tcW w:w="0" w:type="auto"/>
            <w:shd w:val="clear" w:color="auto" w:fill="auto"/>
          </w:tcPr>
          <w:p w14:paraId="4D5F35A4" w14:textId="77777777" w:rsidR="00090344" w:rsidRPr="00B340E6" w:rsidRDefault="00090344" w:rsidP="00EF0875">
            <w:pPr>
              <w:rPr>
                <w:rFonts w:ascii="Arial" w:hAnsi="Arial" w:cs="Arial"/>
                <w:sz w:val="18"/>
                <w:szCs w:val="18"/>
              </w:rPr>
            </w:pPr>
            <w:r w:rsidRPr="00B340E6">
              <w:rPr>
                <w:rFonts w:ascii="Arial" w:hAnsi="Arial" w:cs="Arial"/>
                <w:sz w:val="18"/>
                <w:szCs w:val="18"/>
              </w:rPr>
              <w:t>CAMERA COLOR INFRA VERMELHO FULL IP66</w:t>
            </w:r>
          </w:p>
        </w:tc>
        <w:tc>
          <w:tcPr>
            <w:tcW w:w="0" w:type="auto"/>
            <w:shd w:val="clear" w:color="auto" w:fill="auto"/>
          </w:tcPr>
          <w:p w14:paraId="5899BD07" w14:textId="77777777" w:rsidR="00090344" w:rsidRPr="00B340E6" w:rsidRDefault="00090344" w:rsidP="00EF0875">
            <w:pPr>
              <w:rPr>
                <w:rFonts w:ascii="Arial" w:hAnsi="Arial" w:cs="Arial"/>
                <w:sz w:val="18"/>
                <w:szCs w:val="18"/>
              </w:rPr>
            </w:pPr>
            <w:r w:rsidRPr="00B340E6">
              <w:rPr>
                <w:rFonts w:ascii="Arial" w:hAnsi="Arial" w:cs="Arial"/>
                <w:sz w:val="18"/>
                <w:szCs w:val="18"/>
              </w:rPr>
              <w:t>UN</w:t>
            </w:r>
          </w:p>
        </w:tc>
        <w:tc>
          <w:tcPr>
            <w:tcW w:w="0" w:type="auto"/>
            <w:shd w:val="clear" w:color="auto" w:fill="auto"/>
          </w:tcPr>
          <w:p w14:paraId="1CF59754" w14:textId="77777777" w:rsidR="00090344" w:rsidRPr="00B340E6" w:rsidRDefault="00090344" w:rsidP="00EF0875">
            <w:pPr>
              <w:jc w:val="right"/>
              <w:rPr>
                <w:rFonts w:ascii="Arial" w:hAnsi="Arial" w:cs="Arial"/>
                <w:sz w:val="18"/>
                <w:szCs w:val="18"/>
              </w:rPr>
            </w:pPr>
            <w:r w:rsidRPr="00B340E6">
              <w:rPr>
                <w:rFonts w:ascii="Arial" w:hAnsi="Arial" w:cs="Arial"/>
                <w:sz w:val="18"/>
                <w:szCs w:val="18"/>
              </w:rPr>
              <w:t>6</w:t>
            </w:r>
          </w:p>
        </w:tc>
        <w:tc>
          <w:tcPr>
            <w:tcW w:w="0" w:type="auto"/>
            <w:shd w:val="clear" w:color="auto" w:fill="auto"/>
          </w:tcPr>
          <w:p w14:paraId="14BB2691" w14:textId="77777777" w:rsidR="00090344" w:rsidRPr="00B340E6" w:rsidRDefault="00090344" w:rsidP="00EF0875">
            <w:pPr>
              <w:rPr>
                <w:rFonts w:ascii="Arial" w:hAnsi="Arial" w:cs="Arial"/>
                <w:sz w:val="18"/>
                <w:szCs w:val="18"/>
              </w:rPr>
            </w:pPr>
            <w:r w:rsidRPr="00B340E6">
              <w:rPr>
                <w:rFonts w:ascii="Arial" w:hAnsi="Arial" w:cs="Arial"/>
                <w:sz w:val="18"/>
                <w:szCs w:val="18"/>
              </w:rPr>
              <w:t>CAMERA COLOR INFRA VERMELHO FULL IP66</w:t>
            </w:r>
          </w:p>
        </w:tc>
        <w:tc>
          <w:tcPr>
            <w:tcW w:w="2626" w:type="dxa"/>
          </w:tcPr>
          <w:p w14:paraId="23B8875D" w14:textId="4FBEF1C4" w:rsidR="00090344" w:rsidRPr="00B340E6" w:rsidRDefault="00F07162" w:rsidP="00EF0875">
            <w:pPr>
              <w:rPr>
                <w:rFonts w:ascii="Arial" w:hAnsi="Arial" w:cs="Arial"/>
                <w:sz w:val="18"/>
                <w:szCs w:val="18"/>
              </w:rPr>
            </w:pPr>
            <w:r>
              <w:rPr>
                <w:rFonts w:ascii="Arial" w:hAnsi="Arial" w:cs="Arial"/>
                <w:sz w:val="18"/>
                <w:szCs w:val="18"/>
              </w:rPr>
              <w:t>R$</w:t>
            </w:r>
          </w:p>
        </w:tc>
      </w:tr>
      <w:tr w:rsidR="00090344" w:rsidRPr="00B340E6" w14:paraId="22FDC7A1" w14:textId="792DB11B" w:rsidTr="00090344">
        <w:trPr>
          <w:jc w:val="center"/>
        </w:trPr>
        <w:tc>
          <w:tcPr>
            <w:tcW w:w="0" w:type="auto"/>
            <w:shd w:val="clear" w:color="auto" w:fill="auto"/>
          </w:tcPr>
          <w:p w14:paraId="625CCE01" w14:textId="561C5316" w:rsidR="00090344" w:rsidRPr="00B340E6" w:rsidRDefault="00090344" w:rsidP="00EF0875">
            <w:pPr>
              <w:rPr>
                <w:rFonts w:ascii="Arial" w:hAnsi="Arial" w:cs="Arial"/>
                <w:sz w:val="18"/>
                <w:szCs w:val="18"/>
              </w:rPr>
            </w:pPr>
            <w:r w:rsidRPr="00B340E6">
              <w:rPr>
                <w:rFonts w:ascii="Arial" w:hAnsi="Arial" w:cs="Arial"/>
                <w:sz w:val="18"/>
                <w:szCs w:val="18"/>
              </w:rPr>
              <w:t>002</w:t>
            </w:r>
          </w:p>
        </w:tc>
        <w:tc>
          <w:tcPr>
            <w:tcW w:w="0" w:type="auto"/>
            <w:shd w:val="clear" w:color="auto" w:fill="auto"/>
          </w:tcPr>
          <w:p w14:paraId="1D57F8D2" w14:textId="77777777" w:rsidR="00090344" w:rsidRPr="00B340E6" w:rsidRDefault="00090344" w:rsidP="00EF0875">
            <w:pPr>
              <w:rPr>
                <w:rFonts w:ascii="Arial" w:hAnsi="Arial" w:cs="Arial"/>
                <w:sz w:val="18"/>
                <w:szCs w:val="18"/>
              </w:rPr>
            </w:pPr>
            <w:r w:rsidRPr="00B340E6">
              <w:rPr>
                <w:rFonts w:ascii="Arial" w:hAnsi="Arial" w:cs="Arial"/>
                <w:sz w:val="18"/>
                <w:szCs w:val="18"/>
              </w:rPr>
              <w:t>DVR STAND ALONE 08 CANAIS COM HD 1TB</w:t>
            </w:r>
          </w:p>
        </w:tc>
        <w:tc>
          <w:tcPr>
            <w:tcW w:w="0" w:type="auto"/>
            <w:shd w:val="clear" w:color="auto" w:fill="auto"/>
          </w:tcPr>
          <w:p w14:paraId="52F15ED0" w14:textId="77777777" w:rsidR="00090344" w:rsidRPr="00B340E6" w:rsidRDefault="00090344" w:rsidP="00EF0875">
            <w:pPr>
              <w:rPr>
                <w:rFonts w:ascii="Arial" w:hAnsi="Arial" w:cs="Arial"/>
                <w:sz w:val="18"/>
                <w:szCs w:val="18"/>
              </w:rPr>
            </w:pPr>
            <w:r w:rsidRPr="00B340E6">
              <w:rPr>
                <w:rFonts w:ascii="Arial" w:hAnsi="Arial" w:cs="Arial"/>
                <w:sz w:val="18"/>
                <w:szCs w:val="18"/>
              </w:rPr>
              <w:t>UN</w:t>
            </w:r>
          </w:p>
        </w:tc>
        <w:tc>
          <w:tcPr>
            <w:tcW w:w="0" w:type="auto"/>
            <w:shd w:val="clear" w:color="auto" w:fill="auto"/>
          </w:tcPr>
          <w:p w14:paraId="10CF3931" w14:textId="77777777" w:rsidR="00090344" w:rsidRPr="00B340E6" w:rsidRDefault="00090344" w:rsidP="00EF0875">
            <w:pPr>
              <w:jc w:val="right"/>
              <w:rPr>
                <w:rFonts w:ascii="Arial" w:hAnsi="Arial" w:cs="Arial"/>
                <w:sz w:val="18"/>
                <w:szCs w:val="18"/>
              </w:rPr>
            </w:pPr>
            <w:r w:rsidRPr="00B340E6">
              <w:rPr>
                <w:rFonts w:ascii="Arial" w:hAnsi="Arial" w:cs="Arial"/>
                <w:sz w:val="18"/>
                <w:szCs w:val="18"/>
              </w:rPr>
              <w:t>1</w:t>
            </w:r>
          </w:p>
        </w:tc>
        <w:tc>
          <w:tcPr>
            <w:tcW w:w="0" w:type="auto"/>
            <w:shd w:val="clear" w:color="auto" w:fill="auto"/>
          </w:tcPr>
          <w:p w14:paraId="78D1C84A" w14:textId="77777777" w:rsidR="00090344" w:rsidRPr="00B340E6" w:rsidRDefault="00090344" w:rsidP="00EF0875">
            <w:pPr>
              <w:rPr>
                <w:rFonts w:ascii="Arial" w:hAnsi="Arial" w:cs="Arial"/>
                <w:sz w:val="18"/>
                <w:szCs w:val="18"/>
              </w:rPr>
            </w:pPr>
            <w:r w:rsidRPr="00B340E6">
              <w:rPr>
                <w:rFonts w:ascii="Arial" w:hAnsi="Arial" w:cs="Arial"/>
                <w:sz w:val="18"/>
                <w:szCs w:val="18"/>
              </w:rPr>
              <w:t>DVR STAND ALONE 08 CANAIS COM HD 1TB</w:t>
            </w:r>
          </w:p>
        </w:tc>
        <w:tc>
          <w:tcPr>
            <w:tcW w:w="2626" w:type="dxa"/>
          </w:tcPr>
          <w:p w14:paraId="68F04D18" w14:textId="6B4DC0B8" w:rsidR="00090344" w:rsidRPr="00B340E6" w:rsidRDefault="00F07162" w:rsidP="00EF0875">
            <w:pPr>
              <w:rPr>
                <w:rFonts w:ascii="Arial" w:hAnsi="Arial" w:cs="Arial"/>
                <w:sz w:val="18"/>
                <w:szCs w:val="18"/>
              </w:rPr>
            </w:pPr>
            <w:r>
              <w:rPr>
                <w:rFonts w:ascii="Arial" w:hAnsi="Arial" w:cs="Arial"/>
                <w:sz w:val="18"/>
                <w:szCs w:val="18"/>
              </w:rPr>
              <w:t>R$</w:t>
            </w:r>
          </w:p>
        </w:tc>
      </w:tr>
      <w:tr w:rsidR="00090344" w:rsidRPr="00B340E6" w14:paraId="27EE65E9" w14:textId="65CA8E53" w:rsidTr="00090344">
        <w:trPr>
          <w:jc w:val="center"/>
        </w:trPr>
        <w:tc>
          <w:tcPr>
            <w:tcW w:w="0" w:type="auto"/>
            <w:shd w:val="clear" w:color="auto" w:fill="auto"/>
          </w:tcPr>
          <w:p w14:paraId="7CE031FE" w14:textId="4B0BD685" w:rsidR="00090344" w:rsidRPr="00B340E6" w:rsidRDefault="00090344" w:rsidP="00EF0875">
            <w:pPr>
              <w:rPr>
                <w:rFonts w:ascii="Arial" w:hAnsi="Arial" w:cs="Arial"/>
                <w:sz w:val="18"/>
                <w:szCs w:val="18"/>
              </w:rPr>
            </w:pPr>
            <w:r w:rsidRPr="00B340E6">
              <w:rPr>
                <w:rFonts w:ascii="Arial" w:hAnsi="Arial" w:cs="Arial"/>
                <w:sz w:val="18"/>
                <w:szCs w:val="18"/>
              </w:rPr>
              <w:t>003</w:t>
            </w:r>
          </w:p>
        </w:tc>
        <w:tc>
          <w:tcPr>
            <w:tcW w:w="0" w:type="auto"/>
            <w:shd w:val="clear" w:color="auto" w:fill="auto"/>
          </w:tcPr>
          <w:p w14:paraId="3FEADA8E" w14:textId="77777777" w:rsidR="00090344" w:rsidRPr="00B340E6" w:rsidRDefault="00090344" w:rsidP="00EF0875">
            <w:pPr>
              <w:rPr>
                <w:rFonts w:ascii="Arial" w:hAnsi="Arial" w:cs="Arial"/>
                <w:sz w:val="18"/>
                <w:szCs w:val="18"/>
              </w:rPr>
            </w:pPr>
            <w:r w:rsidRPr="00B340E6">
              <w:rPr>
                <w:rFonts w:ascii="Arial" w:hAnsi="Arial" w:cs="Arial"/>
                <w:sz w:val="18"/>
                <w:szCs w:val="18"/>
              </w:rPr>
              <w:t>FONTE 12V 20A</w:t>
            </w:r>
          </w:p>
        </w:tc>
        <w:tc>
          <w:tcPr>
            <w:tcW w:w="0" w:type="auto"/>
            <w:shd w:val="clear" w:color="auto" w:fill="auto"/>
          </w:tcPr>
          <w:p w14:paraId="2FCF480A" w14:textId="77777777" w:rsidR="00090344" w:rsidRPr="00B340E6" w:rsidRDefault="00090344" w:rsidP="00EF0875">
            <w:pPr>
              <w:rPr>
                <w:rFonts w:ascii="Arial" w:hAnsi="Arial" w:cs="Arial"/>
                <w:sz w:val="18"/>
                <w:szCs w:val="18"/>
              </w:rPr>
            </w:pPr>
            <w:r w:rsidRPr="00B340E6">
              <w:rPr>
                <w:rFonts w:ascii="Arial" w:hAnsi="Arial" w:cs="Arial"/>
                <w:sz w:val="18"/>
                <w:szCs w:val="18"/>
              </w:rPr>
              <w:t>UN</w:t>
            </w:r>
          </w:p>
        </w:tc>
        <w:tc>
          <w:tcPr>
            <w:tcW w:w="0" w:type="auto"/>
            <w:shd w:val="clear" w:color="auto" w:fill="auto"/>
          </w:tcPr>
          <w:p w14:paraId="3E0B61ED" w14:textId="77777777" w:rsidR="00090344" w:rsidRPr="00B340E6" w:rsidRDefault="00090344" w:rsidP="00EF0875">
            <w:pPr>
              <w:jc w:val="right"/>
              <w:rPr>
                <w:rFonts w:ascii="Arial" w:hAnsi="Arial" w:cs="Arial"/>
                <w:sz w:val="18"/>
                <w:szCs w:val="18"/>
              </w:rPr>
            </w:pPr>
            <w:r w:rsidRPr="00B340E6">
              <w:rPr>
                <w:rFonts w:ascii="Arial" w:hAnsi="Arial" w:cs="Arial"/>
                <w:sz w:val="18"/>
                <w:szCs w:val="18"/>
              </w:rPr>
              <w:t>1</w:t>
            </w:r>
          </w:p>
        </w:tc>
        <w:tc>
          <w:tcPr>
            <w:tcW w:w="0" w:type="auto"/>
            <w:shd w:val="clear" w:color="auto" w:fill="auto"/>
          </w:tcPr>
          <w:p w14:paraId="55B8A713" w14:textId="77777777" w:rsidR="00090344" w:rsidRPr="00B340E6" w:rsidRDefault="00090344" w:rsidP="00EF0875">
            <w:pPr>
              <w:rPr>
                <w:rFonts w:ascii="Arial" w:hAnsi="Arial" w:cs="Arial"/>
                <w:sz w:val="18"/>
                <w:szCs w:val="18"/>
              </w:rPr>
            </w:pPr>
            <w:r w:rsidRPr="00B340E6">
              <w:rPr>
                <w:rFonts w:ascii="Arial" w:hAnsi="Arial" w:cs="Arial"/>
                <w:sz w:val="18"/>
                <w:szCs w:val="18"/>
              </w:rPr>
              <w:t>FONTE 12V 20A</w:t>
            </w:r>
          </w:p>
        </w:tc>
        <w:tc>
          <w:tcPr>
            <w:tcW w:w="2626" w:type="dxa"/>
          </w:tcPr>
          <w:p w14:paraId="26C2E29E" w14:textId="20E74EDA" w:rsidR="00090344" w:rsidRPr="00B340E6" w:rsidRDefault="00F07162" w:rsidP="00EF0875">
            <w:pPr>
              <w:rPr>
                <w:rFonts w:ascii="Arial" w:hAnsi="Arial" w:cs="Arial"/>
                <w:sz w:val="18"/>
                <w:szCs w:val="18"/>
              </w:rPr>
            </w:pPr>
            <w:r>
              <w:rPr>
                <w:rFonts w:ascii="Arial" w:hAnsi="Arial" w:cs="Arial"/>
                <w:sz w:val="18"/>
                <w:szCs w:val="18"/>
              </w:rPr>
              <w:t>R$</w:t>
            </w:r>
          </w:p>
        </w:tc>
      </w:tr>
      <w:tr w:rsidR="00090344" w:rsidRPr="00B340E6" w14:paraId="4869010B" w14:textId="1D7C806C" w:rsidTr="00090344">
        <w:trPr>
          <w:jc w:val="center"/>
        </w:trPr>
        <w:tc>
          <w:tcPr>
            <w:tcW w:w="0" w:type="auto"/>
            <w:shd w:val="clear" w:color="auto" w:fill="auto"/>
          </w:tcPr>
          <w:p w14:paraId="7FC86598" w14:textId="28B7C9E7" w:rsidR="00090344" w:rsidRPr="00B340E6" w:rsidRDefault="00090344" w:rsidP="00EF0875">
            <w:pPr>
              <w:rPr>
                <w:rFonts w:ascii="Arial" w:hAnsi="Arial" w:cs="Arial"/>
                <w:sz w:val="18"/>
                <w:szCs w:val="18"/>
              </w:rPr>
            </w:pPr>
            <w:r w:rsidRPr="00B340E6">
              <w:rPr>
                <w:rFonts w:ascii="Arial" w:hAnsi="Arial" w:cs="Arial"/>
                <w:sz w:val="18"/>
                <w:szCs w:val="18"/>
              </w:rPr>
              <w:t>004</w:t>
            </w:r>
          </w:p>
        </w:tc>
        <w:tc>
          <w:tcPr>
            <w:tcW w:w="0" w:type="auto"/>
            <w:shd w:val="clear" w:color="auto" w:fill="auto"/>
          </w:tcPr>
          <w:p w14:paraId="45EE8323" w14:textId="77777777" w:rsidR="00090344" w:rsidRPr="00B340E6" w:rsidRDefault="00090344" w:rsidP="00EF0875">
            <w:pPr>
              <w:rPr>
                <w:rFonts w:ascii="Arial" w:hAnsi="Arial" w:cs="Arial"/>
                <w:sz w:val="18"/>
                <w:szCs w:val="18"/>
              </w:rPr>
            </w:pPr>
            <w:r w:rsidRPr="00B340E6">
              <w:rPr>
                <w:rFonts w:ascii="Arial" w:hAnsi="Arial" w:cs="Arial"/>
                <w:sz w:val="18"/>
                <w:szCs w:val="18"/>
              </w:rPr>
              <w:t>CONECTOR BNC E P4</w:t>
            </w:r>
          </w:p>
        </w:tc>
        <w:tc>
          <w:tcPr>
            <w:tcW w:w="0" w:type="auto"/>
            <w:shd w:val="clear" w:color="auto" w:fill="auto"/>
          </w:tcPr>
          <w:p w14:paraId="6A29A68F" w14:textId="77777777" w:rsidR="00090344" w:rsidRPr="00B340E6" w:rsidRDefault="00090344" w:rsidP="00EF0875">
            <w:pPr>
              <w:rPr>
                <w:rFonts w:ascii="Arial" w:hAnsi="Arial" w:cs="Arial"/>
                <w:sz w:val="18"/>
                <w:szCs w:val="18"/>
              </w:rPr>
            </w:pPr>
            <w:r w:rsidRPr="00B340E6">
              <w:rPr>
                <w:rFonts w:ascii="Arial" w:hAnsi="Arial" w:cs="Arial"/>
                <w:sz w:val="18"/>
                <w:szCs w:val="18"/>
              </w:rPr>
              <w:t>UN</w:t>
            </w:r>
          </w:p>
        </w:tc>
        <w:tc>
          <w:tcPr>
            <w:tcW w:w="0" w:type="auto"/>
            <w:shd w:val="clear" w:color="auto" w:fill="auto"/>
          </w:tcPr>
          <w:p w14:paraId="5AE7BBC7" w14:textId="77777777" w:rsidR="00090344" w:rsidRPr="00B340E6" w:rsidRDefault="00090344" w:rsidP="00EF0875">
            <w:pPr>
              <w:jc w:val="right"/>
              <w:rPr>
                <w:rFonts w:ascii="Arial" w:hAnsi="Arial" w:cs="Arial"/>
                <w:sz w:val="18"/>
                <w:szCs w:val="18"/>
              </w:rPr>
            </w:pPr>
            <w:r w:rsidRPr="00B340E6">
              <w:rPr>
                <w:rFonts w:ascii="Arial" w:hAnsi="Arial" w:cs="Arial"/>
                <w:sz w:val="18"/>
                <w:szCs w:val="18"/>
              </w:rPr>
              <w:t>18</w:t>
            </w:r>
          </w:p>
        </w:tc>
        <w:tc>
          <w:tcPr>
            <w:tcW w:w="0" w:type="auto"/>
            <w:shd w:val="clear" w:color="auto" w:fill="auto"/>
          </w:tcPr>
          <w:p w14:paraId="071B967E" w14:textId="77777777" w:rsidR="00090344" w:rsidRPr="00B340E6" w:rsidRDefault="00090344" w:rsidP="00EF0875">
            <w:pPr>
              <w:rPr>
                <w:rFonts w:ascii="Arial" w:hAnsi="Arial" w:cs="Arial"/>
                <w:sz w:val="18"/>
                <w:szCs w:val="18"/>
              </w:rPr>
            </w:pPr>
            <w:r w:rsidRPr="00B340E6">
              <w:rPr>
                <w:rFonts w:ascii="Arial" w:hAnsi="Arial" w:cs="Arial"/>
                <w:sz w:val="18"/>
                <w:szCs w:val="18"/>
              </w:rPr>
              <w:t>CONECTOR BNC E P4</w:t>
            </w:r>
          </w:p>
        </w:tc>
        <w:tc>
          <w:tcPr>
            <w:tcW w:w="2626" w:type="dxa"/>
          </w:tcPr>
          <w:p w14:paraId="4C576B7A" w14:textId="64C8CC59" w:rsidR="00090344" w:rsidRPr="00B340E6" w:rsidRDefault="00F07162" w:rsidP="00EF0875">
            <w:pPr>
              <w:rPr>
                <w:rFonts w:ascii="Arial" w:hAnsi="Arial" w:cs="Arial"/>
                <w:sz w:val="18"/>
                <w:szCs w:val="18"/>
              </w:rPr>
            </w:pPr>
            <w:r>
              <w:rPr>
                <w:rFonts w:ascii="Arial" w:hAnsi="Arial" w:cs="Arial"/>
                <w:sz w:val="18"/>
                <w:szCs w:val="18"/>
              </w:rPr>
              <w:t>R$</w:t>
            </w:r>
          </w:p>
        </w:tc>
      </w:tr>
      <w:tr w:rsidR="00090344" w:rsidRPr="00B340E6" w14:paraId="4FE0245E" w14:textId="50C302A8" w:rsidTr="00090344">
        <w:trPr>
          <w:jc w:val="center"/>
        </w:trPr>
        <w:tc>
          <w:tcPr>
            <w:tcW w:w="0" w:type="auto"/>
            <w:shd w:val="clear" w:color="auto" w:fill="auto"/>
          </w:tcPr>
          <w:p w14:paraId="7F59CF58" w14:textId="20B94A38" w:rsidR="00090344" w:rsidRPr="00B340E6" w:rsidRDefault="00090344" w:rsidP="00EF0875">
            <w:pPr>
              <w:rPr>
                <w:rFonts w:ascii="Arial" w:hAnsi="Arial" w:cs="Arial"/>
                <w:sz w:val="18"/>
                <w:szCs w:val="18"/>
              </w:rPr>
            </w:pPr>
            <w:r w:rsidRPr="00B340E6">
              <w:rPr>
                <w:rFonts w:ascii="Arial" w:hAnsi="Arial" w:cs="Arial"/>
                <w:sz w:val="18"/>
                <w:szCs w:val="18"/>
              </w:rPr>
              <w:t>005</w:t>
            </w:r>
          </w:p>
        </w:tc>
        <w:tc>
          <w:tcPr>
            <w:tcW w:w="0" w:type="auto"/>
            <w:shd w:val="clear" w:color="auto" w:fill="auto"/>
          </w:tcPr>
          <w:p w14:paraId="337466B2" w14:textId="77777777" w:rsidR="00090344" w:rsidRPr="00B340E6" w:rsidRDefault="00090344" w:rsidP="00EF0875">
            <w:pPr>
              <w:rPr>
                <w:rFonts w:ascii="Arial" w:hAnsi="Arial" w:cs="Arial"/>
                <w:sz w:val="18"/>
                <w:szCs w:val="18"/>
              </w:rPr>
            </w:pPr>
            <w:r w:rsidRPr="00B340E6">
              <w:rPr>
                <w:rFonts w:ascii="Arial" w:hAnsi="Arial" w:cs="Arial"/>
                <w:sz w:val="18"/>
                <w:szCs w:val="18"/>
              </w:rPr>
              <w:t>CONDULETE DE ACABAMENTO</w:t>
            </w:r>
          </w:p>
        </w:tc>
        <w:tc>
          <w:tcPr>
            <w:tcW w:w="0" w:type="auto"/>
            <w:shd w:val="clear" w:color="auto" w:fill="auto"/>
          </w:tcPr>
          <w:p w14:paraId="13947ABB" w14:textId="77777777" w:rsidR="00090344" w:rsidRPr="00B340E6" w:rsidRDefault="00090344" w:rsidP="00EF0875">
            <w:pPr>
              <w:rPr>
                <w:rFonts w:ascii="Arial" w:hAnsi="Arial" w:cs="Arial"/>
                <w:sz w:val="18"/>
                <w:szCs w:val="18"/>
              </w:rPr>
            </w:pPr>
            <w:r w:rsidRPr="00B340E6">
              <w:rPr>
                <w:rFonts w:ascii="Arial" w:hAnsi="Arial" w:cs="Arial"/>
                <w:sz w:val="18"/>
                <w:szCs w:val="18"/>
              </w:rPr>
              <w:t>UN</w:t>
            </w:r>
          </w:p>
        </w:tc>
        <w:tc>
          <w:tcPr>
            <w:tcW w:w="0" w:type="auto"/>
            <w:shd w:val="clear" w:color="auto" w:fill="auto"/>
          </w:tcPr>
          <w:p w14:paraId="42351706" w14:textId="77777777" w:rsidR="00090344" w:rsidRPr="00B340E6" w:rsidRDefault="00090344" w:rsidP="00EF0875">
            <w:pPr>
              <w:jc w:val="right"/>
              <w:rPr>
                <w:rFonts w:ascii="Arial" w:hAnsi="Arial" w:cs="Arial"/>
                <w:sz w:val="18"/>
                <w:szCs w:val="18"/>
              </w:rPr>
            </w:pPr>
            <w:r w:rsidRPr="00B340E6">
              <w:rPr>
                <w:rFonts w:ascii="Arial" w:hAnsi="Arial" w:cs="Arial"/>
                <w:sz w:val="18"/>
                <w:szCs w:val="18"/>
              </w:rPr>
              <w:t>6</w:t>
            </w:r>
          </w:p>
        </w:tc>
        <w:tc>
          <w:tcPr>
            <w:tcW w:w="0" w:type="auto"/>
            <w:shd w:val="clear" w:color="auto" w:fill="auto"/>
          </w:tcPr>
          <w:p w14:paraId="09C118C6" w14:textId="77777777" w:rsidR="00090344" w:rsidRPr="00B340E6" w:rsidRDefault="00090344" w:rsidP="00EF0875">
            <w:pPr>
              <w:rPr>
                <w:rFonts w:ascii="Arial" w:hAnsi="Arial" w:cs="Arial"/>
                <w:sz w:val="18"/>
                <w:szCs w:val="18"/>
              </w:rPr>
            </w:pPr>
            <w:r w:rsidRPr="00B340E6">
              <w:rPr>
                <w:rFonts w:ascii="Arial" w:hAnsi="Arial" w:cs="Arial"/>
                <w:sz w:val="18"/>
                <w:szCs w:val="18"/>
              </w:rPr>
              <w:t>CONDULETE DE ACABAMENTO</w:t>
            </w:r>
          </w:p>
        </w:tc>
        <w:tc>
          <w:tcPr>
            <w:tcW w:w="2626" w:type="dxa"/>
          </w:tcPr>
          <w:p w14:paraId="6449D0FA" w14:textId="0654534B" w:rsidR="00090344" w:rsidRPr="00B340E6" w:rsidRDefault="00F07162" w:rsidP="00EF0875">
            <w:pPr>
              <w:rPr>
                <w:rFonts w:ascii="Arial" w:hAnsi="Arial" w:cs="Arial"/>
                <w:sz w:val="18"/>
                <w:szCs w:val="18"/>
              </w:rPr>
            </w:pPr>
            <w:r>
              <w:rPr>
                <w:rFonts w:ascii="Arial" w:hAnsi="Arial" w:cs="Arial"/>
                <w:sz w:val="18"/>
                <w:szCs w:val="18"/>
              </w:rPr>
              <w:t>R$</w:t>
            </w:r>
          </w:p>
        </w:tc>
      </w:tr>
      <w:tr w:rsidR="00090344" w:rsidRPr="00B340E6" w14:paraId="453A246B" w14:textId="7EE300E0" w:rsidTr="00090344">
        <w:trPr>
          <w:jc w:val="center"/>
        </w:trPr>
        <w:tc>
          <w:tcPr>
            <w:tcW w:w="0" w:type="auto"/>
            <w:shd w:val="clear" w:color="auto" w:fill="auto"/>
          </w:tcPr>
          <w:p w14:paraId="64E00C14" w14:textId="47A19059" w:rsidR="00090344" w:rsidRPr="00B340E6" w:rsidRDefault="00090344" w:rsidP="00EF0875">
            <w:pPr>
              <w:rPr>
                <w:rFonts w:ascii="Arial" w:hAnsi="Arial" w:cs="Arial"/>
                <w:sz w:val="18"/>
                <w:szCs w:val="18"/>
              </w:rPr>
            </w:pPr>
            <w:r w:rsidRPr="00B340E6">
              <w:rPr>
                <w:rFonts w:ascii="Arial" w:hAnsi="Arial" w:cs="Arial"/>
                <w:sz w:val="18"/>
                <w:szCs w:val="18"/>
              </w:rPr>
              <w:t>006</w:t>
            </w:r>
          </w:p>
        </w:tc>
        <w:tc>
          <w:tcPr>
            <w:tcW w:w="0" w:type="auto"/>
            <w:shd w:val="clear" w:color="auto" w:fill="auto"/>
          </w:tcPr>
          <w:p w14:paraId="023C449E" w14:textId="77777777" w:rsidR="00090344" w:rsidRPr="00B340E6" w:rsidRDefault="00090344" w:rsidP="00EF0875">
            <w:pPr>
              <w:rPr>
                <w:rFonts w:ascii="Arial" w:hAnsi="Arial" w:cs="Arial"/>
                <w:sz w:val="18"/>
                <w:szCs w:val="18"/>
              </w:rPr>
            </w:pPr>
            <w:r w:rsidRPr="00B340E6">
              <w:rPr>
                <w:rFonts w:ascii="Arial" w:hAnsi="Arial" w:cs="Arial"/>
                <w:sz w:val="18"/>
                <w:szCs w:val="18"/>
              </w:rPr>
              <w:t>CABO COAXIAL</w:t>
            </w:r>
          </w:p>
        </w:tc>
        <w:tc>
          <w:tcPr>
            <w:tcW w:w="0" w:type="auto"/>
            <w:shd w:val="clear" w:color="auto" w:fill="auto"/>
          </w:tcPr>
          <w:p w14:paraId="5D2123B5" w14:textId="77777777" w:rsidR="00090344" w:rsidRPr="00B340E6" w:rsidRDefault="00090344" w:rsidP="00EF0875">
            <w:pPr>
              <w:rPr>
                <w:rFonts w:ascii="Arial" w:hAnsi="Arial" w:cs="Arial"/>
                <w:sz w:val="18"/>
                <w:szCs w:val="18"/>
              </w:rPr>
            </w:pPr>
            <w:r w:rsidRPr="00B340E6">
              <w:rPr>
                <w:rFonts w:ascii="Arial" w:hAnsi="Arial" w:cs="Arial"/>
                <w:sz w:val="18"/>
                <w:szCs w:val="18"/>
              </w:rPr>
              <w:t>MT</w:t>
            </w:r>
          </w:p>
        </w:tc>
        <w:tc>
          <w:tcPr>
            <w:tcW w:w="0" w:type="auto"/>
            <w:shd w:val="clear" w:color="auto" w:fill="auto"/>
          </w:tcPr>
          <w:p w14:paraId="5B63CD71" w14:textId="77777777" w:rsidR="00090344" w:rsidRPr="00B340E6" w:rsidRDefault="00090344" w:rsidP="00EF0875">
            <w:pPr>
              <w:jc w:val="right"/>
              <w:rPr>
                <w:rFonts w:ascii="Arial" w:hAnsi="Arial" w:cs="Arial"/>
                <w:sz w:val="18"/>
                <w:szCs w:val="18"/>
              </w:rPr>
            </w:pPr>
            <w:r w:rsidRPr="00B340E6">
              <w:rPr>
                <w:rFonts w:ascii="Arial" w:hAnsi="Arial" w:cs="Arial"/>
                <w:sz w:val="18"/>
                <w:szCs w:val="18"/>
              </w:rPr>
              <w:t>220</w:t>
            </w:r>
          </w:p>
        </w:tc>
        <w:tc>
          <w:tcPr>
            <w:tcW w:w="0" w:type="auto"/>
            <w:shd w:val="clear" w:color="auto" w:fill="auto"/>
          </w:tcPr>
          <w:p w14:paraId="1ECD4E1B" w14:textId="77777777" w:rsidR="00090344" w:rsidRPr="00B340E6" w:rsidRDefault="00090344" w:rsidP="00EF0875">
            <w:pPr>
              <w:rPr>
                <w:rFonts w:ascii="Arial" w:hAnsi="Arial" w:cs="Arial"/>
                <w:sz w:val="18"/>
                <w:szCs w:val="18"/>
              </w:rPr>
            </w:pPr>
            <w:r w:rsidRPr="00B340E6">
              <w:rPr>
                <w:rFonts w:ascii="Arial" w:hAnsi="Arial" w:cs="Arial"/>
                <w:sz w:val="18"/>
                <w:szCs w:val="18"/>
              </w:rPr>
              <w:t>CABO COAXIAL</w:t>
            </w:r>
          </w:p>
        </w:tc>
        <w:tc>
          <w:tcPr>
            <w:tcW w:w="2626" w:type="dxa"/>
          </w:tcPr>
          <w:p w14:paraId="65A58D74" w14:textId="6C0C195E" w:rsidR="00090344" w:rsidRPr="00B340E6" w:rsidRDefault="00F07162" w:rsidP="00EF0875">
            <w:pPr>
              <w:rPr>
                <w:rFonts w:ascii="Arial" w:hAnsi="Arial" w:cs="Arial"/>
                <w:sz w:val="18"/>
                <w:szCs w:val="18"/>
              </w:rPr>
            </w:pPr>
            <w:r>
              <w:rPr>
                <w:rFonts w:ascii="Arial" w:hAnsi="Arial" w:cs="Arial"/>
                <w:sz w:val="18"/>
                <w:szCs w:val="18"/>
              </w:rPr>
              <w:t>R$</w:t>
            </w:r>
          </w:p>
        </w:tc>
      </w:tr>
      <w:tr w:rsidR="00090344" w:rsidRPr="00B340E6" w14:paraId="29CA1CEE" w14:textId="77777777" w:rsidTr="00090344">
        <w:trPr>
          <w:jc w:val="center"/>
        </w:trPr>
        <w:tc>
          <w:tcPr>
            <w:tcW w:w="0" w:type="auto"/>
            <w:shd w:val="clear" w:color="auto" w:fill="auto"/>
          </w:tcPr>
          <w:p w14:paraId="3B3A8E4B" w14:textId="77777777" w:rsidR="00090344" w:rsidRPr="00B340E6" w:rsidRDefault="00090344" w:rsidP="00EF0875">
            <w:pPr>
              <w:rPr>
                <w:rFonts w:ascii="Arial" w:hAnsi="Arial" w:cs="Arial"/>
                <w:sz w:val="18"/>
                <w:szCs w:val="18"/>
              </w:rPr>
            </w:pPr>
          </w:p>
        </w:tc>
        <w:tc>
          <w:tcPr>
            <w:tcW w:w="0" w:type="auto"/>
            <w:shd w:val="clear" w:color="auto" w:fill="auto"/>
          </w:tcPr>
          <w:p w14:paraId="5071B70D" w14:textId="77777777" w:rsidR="00090344" w:rsidRPr="00B340E6" w:rsidRDefault="00090344" w:rsidP="00EF0875">
            <w:pPr>
              <w:rPr>
                <w:rFonts w:ascii="Arial" w:hAnsi="Arial" w:cs="Arial"/>
                <w:sz w:val="18"/>
                <w:szCs w:val="18"/>
              </w:rPr>
            </w:pPr>
          </w:p>
        </w:tc>
        <w:tc>
          <w:tcPr>
            <w:tcW w:w="0" w:type="auto"/>
            <w:shd w:val="clear" w:color="auto" w:fill="auto"/>
          </w:tcPr>
          <w:p w14:paraId="35884577" w14:textId="77777777" w:rsidR="00090344" w:rsidRPr="00B340E6" w:rsidRDefault="00090344" w:rsidP="00EF0875">
            <w:pPr>
              <w:rPr>
                <w:rFonts w:ascii="Arial" w:hAnsi="Arial" w:cs="Arial"/>
                <w:sz w:val="18"/>
                <w:szCs w:val="18"/>
              </w:rPr>
            </w:pPr>
          </w:p>
        </w:tc>
        <w:tc>
          <w:tcPr>
            <w:tcW w:w="0" w:type="auto"/>
            <w:shd w:val="clear" w:color="auto" w:fill="auto"/>
          </w:tcPr>
          <w:p w14:paraId="47DDB49B" w14:textId="77777777" w:rsidR="00090344" w:rsidRPr="00B340E6" w:rsidRDefault="00090344" w:rsidP="00EF0875">
            <w:pPr>
              <w:jc w:val="right"/>
              <w:rPr>
                <w:rFonts w:ascii="Arial" w:hAnsi="Arial" w:cs="Arial"/>
                <w:sz w:val="18"/>
                <w:szCs w:val="18"/>
              </w:rPr>
            </w:pPr>
          </w:p>
        </w:tc>
        <w:tc>
          <w:tcPr>
            <w:tcW w:w="0" w:type="auto"/>
            <w:shd w:val="clear" w:color="auto" w:fill="auto"/>
          </w:tcPr>
          <w:p w14:paraId="1F667800" w14:textId="77777777" w:rsidR="00090344" w:rsidRPr="00B340E6" w:rsidRDefault="00090344" w:rsidP="00EF0875">
            <w:pPr>
              <w:rPr>
                <w:rFonts w:ascii="Arial" w:hAnsi="Arial" w:cs="Arial"/>
                <w:sz w:val="18"/>
                <w:szCs w:val="18"/>
              </w:rPr>
            </w:pPr>
          </w:p>
        </w:tc>
        <w:tc>
          <w:tcPr>
            <w:tcW w:w="2626" w:type="dxa"/>
          </w:tcPr>
          <w:p w14:paraId="39165BBC" w14:textId="5B5F46D9" w:rsidR="00090344" w:rsidRPr="00B340E6" w:rsidRDefault="00090344" w:rsidP="00EF0875">
            <w:pPr>
              <w:rPr>
                <w:rFonts w:ascii="Arial" w:hAnsi="Arial" w:cs="Arial"/>
                <w:sz w:val="18"/>
                <w:szCs w:val="18"/>
              </w:rPr>
            </w:pPr>
            <w:r>
              <w:rPr>
                <w:rFonts w:ascii="Arial" w:hAnsi="Arial" w:cs="Arial"/>
                <w:sz w:val="18"/>
                <w:szCs w:val="18"/>
              </w:rPr>
              <w:t>Valor Total do Lote:</w:t>
            </w:r>
            <w:r w:rsidR="00F07162">
              <w:rPr>
                <w:rFonts w:ascii="Arial" w:hAnsi="Arial" w:cs="Arial"/>
                <w:sz w:val="18"/>
                <w:szCs w:val="18"/>
              </w:rPr>
              <w:t xml:space="preserve"> </w:t>
            </w:r>
            <w:r w:rsidR="00F07162">
              <w:rPr>
                <w:rFonts w:ascii="Arial" w:hAnsi="Arial" w:cs="Arial"/>
                <w:sz w:val="18"/>
                <w:szCs w:val="18"/>
              </w:rPr>
              <w:t>R$</w:t>
            </w:r>
          </w:p>
        </w:tc>
      </w:tr>
    </w:tbl>
    <w:p w14:paraId="76D15399" w14:textId="77777777" w:rsidR="006C62E9" w:rsidRPr="00AF5F95" w:rsidRDefault="006C62E9" w:rsidP="006C62E9">
      <w:pPr>
        <w:rPr>
          <w:rFonts w:asciiTheme="minorHAnsi" w:hAnsiTheme="minorHAnsi"/>
        </w:rPr>
      </w:pPr>
    </w:p>
    <w:p w14:paraId="57811E60" w14:textId="214E05C2" w:rsidR="006C62E9" w:rsidRPr="00AF5F95" w:rsidRDefault="0037081F" w:rsidP="006C62E9">
      <w:pPr>
        <w:rPr>
          <w:rFonts w:asciiTheme="minorHAnsi" w:hAnsiTheme="minorHAnsi"/>
        </w:rPr>
      </w:pPr>
      <w:r w:rsidRPr="00AF5F95">
        <w:rPr>
          <w:rFonts w:asciiTheme="minorHAnsi" w:hAnsiTheme="minorHAnsi"/>
          <w:noProof/>
          <w:lang w:val="pt-BR" w:eastAsia="pt-BR" w:bidi="ar-SA"/>
        </w:rPr>
        <mc:AlternateContent>
          <mc:Choice Requires="wps">
            <w:drawing>
              <wp:anchor distT="0" distB="0" distL="114300" distR="114300" simplePos="0" relativeHeight="251667456" behindDoc="0" locked="0" layoutInCell="1" allowOverlap="1" wp14:anchorId="7B52DCE7" wp14:editId="22E0D09E">
                <wp:simplePos x="0" y="0"/>
                <wp:positionH relativeFrom="column">
                  <wp:posOffset>7534646</wp:posOffset>
                </wp:positionH>
                <wp:positionV relativeFrom="paragraph">
                  <wp:posOffset>8890</wp:posOffset>
                </wp:positionV>
                <wp:extent cx="1900052" cy="831273"/>
                <wp:effectExtent l="0" t="0" r="24130" b="26035"/>
                <wp:wrapNone/>
                <wp:docPr id="7" name="Bise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0052" cy="831273"/>
                        </a:xfrm>
                        <a:prstGeom prst="bevel">
                          <a:avLst>
                            <a:gd name="adj" fmla="val 12500"/>
                          </a:avLst>
                        </a:prstGeom>
                        <a:solidFill>
                          <a:srgbClr val="FFFFFF"/>
                        </a:solidFill>
                        <a:ln w="9525">
                          <a:solidFill>
                            <a:srgbClr val="000000"/>
                          </a:solidFill>
                          <a:miter lim="800000"/>
                          <a:headEnd/>
                          <a:tailEnd/>
                        </a:ln>
                      </wps:spPr>
                      <wps:txbx>
                        <w:txbxContent>
                          <w:p w14:paraId="2C16F1B1" w14:textId="77777777" w:rsidR="00C03D69" w:rsidRDefault="00C03D69" w:rsidP="006C62E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52DCE7"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Bisel 7" o:spid="_x0000_s1026" type="#_x0000_t84" style="position:absolute;margin-left:593.3pt;margin-top:.7pt;width:149.6pt;height:65.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">
                <v:textbox>
                  <w:txbxContent>
                    <w:p w14:paraId="2C16F1B1" w14:textId="77777777" w:rsidR="00C03D69" w:rsidRDefault="00C03D69" w:rsidP="006C62E9"/>
                  </w:txbxContent>
                </v:textbox>
              </v:shape>
            </w:pict>
          </mc:Fallback>
        </mc:AlternateContent>
      </w:r>
    </w:p>
    <w:p w14:paraId="68B51590" w14:textId="777A1394" w:rsidR="006C62E9" w:rsidRPr="00AF5F95" w:rsidRDefault="006C62E9" w:rsidP="006C62E9">
      <w:pPr>
        <w:rPr>
          <w:rFonts w:asciiTheme="minorHAnsi" w:hAnsiTheme="minorHAnsi"/>
        </w:rPr>
      </w:pPr>
    </w:p>
    <w:p w14:paraId="0E801A7C" w14:textId="77777777" w:rsidR="006C62E9" w:rsidRPr="00AF5F95" w:rsidRDefault="006C62E9" w:rsidP="006C62E9">
      <w:pPr>
        <w:rPr>
          <w:rFonts w:asciiTheme="minorHAnsi" w:eastAsia="Times New Roman" w:hAnsiTheme="minorHAnsi" w:cs="Times New Roman"/>
          <w:lang w:val="pt-BR" w:eastAsia="pt-BR" w:bidi="ar-SA"/>
        </w:rPr>
      </w:pPr>
      <w:r w:rsidRPr="00AF5F95">
        <w:rPr>
          <w:rFonts w:asciiTheme="minorHAnsi" w:hAnsiTheme="minorHAnsi"/>
        </w:rPr>
        <w:t xml:space="preserve">Carimbo ou outra forma de identificação do proponente. </w:t>
      </w:r>
    </w:p>
    <w:p w14:paraId="6384B68D" w14:textId="77777777" w:rsidR="006C62E9" w:rsidRPr="00AF5F95" w:rsidRDefault="006C62E9" w:rsidP="006C62E9">
      <w:pPr>
        <w:tabs>
          <w:tab w:val="right" w:pos="7080"/>
          <w:tab w:val="left" w:pos="7132"/>
          <w:tab w:val="right" w:pos="8306"/>
          <w:tab w:val="center" w:pos="8400"/>
          <w:tab w:val="left" w:pos="8520"/>
        </w:tabs>
        <w:jc w:val="both"/>
        <w:rPr>
          <w:rFonts w:asciiTheme="minorHAnsi" w:hAnsiTheme="minorHAnsi"/>
        </w:rPr>
      </w:pPr>
      <w:r w:rsidRPr="00AF5F95">
        <w:rPr>
          <w:rFonts w:asciiTheme="minorHAnsi" w:hAnsiTheme="minorHAnsi"/>
        </w:rPr>
        <w:tab/>
      </w:r>
    </w:p>
    <w:p w14:paraId="755C1F34" w14:textId="77777777" w:rsidR="006C62E9" w:rsidRPr="00AF5F95" w:rsidRDefault="006C62E9" w:rsidP="006C62E9">
      <w:pPr>
        <w:tabs>
          <w:tab w:val="right" w:pos="7080"/>
          <w:tab w:val="left" w:pos="7132"/>
          <w:tab w:val="right" w:pos="8306"/>
          <w:tab w:val="center" w:pos="8400"/>
          <w:tab w:val="left" w:pos="8520"/>
        </w:tabs>
        <w:jc w:val="both"/>
        <w:rPr>
          <w:rFonts w:asciiTheme="minorHAnsi" w:hAnsiTheme="minorHAnsi"/>
        </w:rPr>
      </w:pPr>
      <w:r w:rsidRPr="00AF5F95">
        <w:rPr>
          <w:rFonts w:asciiTheme="minorHAnsi" w:hAnsiTheme="minorHAnsi"/>
        </w:rPr>
        <w:t>Validade da Proposta: 60 dias</w:t>
      </w:r>
    </w:p>
    <w:p w14:paraId="6A2601E1" w14:textId="77777777" w:rsidR="006C62E9" w:rsidRPr="00AF5F95" w:rsidRDefault="006C62E9" w:rsidP="006C62E9">
      <w:pPr>
        <w:tabs>
          <w:tab w:val="left" w:pos="5640"/>
        </w:tabs>
        <w:jc w:val="both"/>
        <w:rPr>
          <w:rFonts w:asciiTheme="minorHAnsi" w:hAnsiTheme="minorHAnsi"/>
        </w:rPr>
      </w:pPr>
    </w:p>
    <w:p w14:paraId="4F22F578" w14:textId="77777777" w:rsidR="006C62E9" w:rsidRPr="00AF5F95" w:rsidRDefault="006C62E9" w:rsidP="006C62E9">
      <w:pPr>
        <w:tabs>
          <w:tab w:val="left" w:pos="5640"/>
        </w:tabs>
        <w:jc w:val="both"/>
        <w:rPr>
          <w:rFonts w:asciiTheme="minorHAnsi" w:hAnsiTheme="minorHAnsi"/>
        </w:rPr>
      </w:pPr>
      <w:r w:rsidRPr="00AF5F95">
        <w:rPr>
          <w:rFonts w:asciiTheme="minorHAnsi" w:hAnsiTheme="minorHAnsi"/>
        </w:rPr>
        <w:t xml:space="preserve">Declaramos para todos os efeitos legais que, ao apresentar esta proposta, com os preços e prazos acima indicados, estamos de pleno acordo com as condições gerais e especiais estabelecidas para esta licitação, as quais nos submetemos incondicional e integralmente. </w:t>
      </w:r>
    </w:p>
    <w:p w14:paraId="0B2FE98B" w14:textId="77777777" w:rsidR="006C62E9" w:rsidRPr="00AF5F95" w:rsidRDefault="006C62E9" w:rsidP="006C62E9">
      <w:pPr>
        <w:tabs>
          <w:tab w:val="right" w:pos="7080"/>
          <w:tab w:val="left" w:pos="7132"/>
          <w:tab w:val="right" w:pos="8306"/>
          <w:tab w:val="center" w:pos="8400"/>
          <w:tab w:val="left" w:pos="8520"/>
        </w:tabs>
        <w:jc w:val="both"/>
        <w:rPr>
          <w:rFonts w:asciiTheme="minorHAnsi" w:hAnsiTheme="minorHAnsi"/>
        </w:rPr>
      </w:pPr>
      <w:r w:rsidRPr="00AF5F95">
        <w:rPr>
          <w:rFonts w:asciiTheme="minorHAnsi" w:hAnsiTheme="minorHAnsi"/>
        </w:rPr>
        <w:t xml:space="preserve">Declaramos também que até a presente data inexistem fatos impeditivos a participação desta empresa ao presente certame licitatório, ciente da obrigatoriedade de declarar ocorrências posteriores. </w:t>
      </w:r>
    </w:p>
    <w:p w14:paraId="481F3105" w14:textId="77777777" w:rsidR="006C62E9" w:rsidRPr="00AF5F95" w:rsidRDefault="006C62E9" w:rsidP="006C62E9">
      <w:pPr>
        <w:tabs>
          <w:tab w:val="right" w:pos="7080"/>
          <w:tab w:val="left" w:pos="7132"/>
          <w:tab w:val="right" w:pos="8306"/>
          <w:tab w:val="center" w:pos="8400"/>
          <w:tab w:val="left" w:pos="8520"/>
        </w:tabs>
        <w:jc w:val="both"/>
        <w:rPr>
          <w:rFonts w:asciiTheme="minorHAnsi" w:hAnsiTheme="minorHAnsi"/>
        </w:rPr>
      </w:pPr>
    </w:p>
    <w:p w14:paraId="6FA85725" w14:textId="77777777" w:rsidR="006C62E9" w:rsidRPr="00AF5F95" w:rsidRDefault="006C62E9" w:rsidP="006C62E9">
      <w:pPr>
        <w:tabs>
          <w:tab w:val="right" w:pos="7080"/>
          <w:tab w:val="left" w:pos="7132"/>
          <w:tab w:val="right" w:pos="8306"/>
          <w:tab w:val="center" w:pos="8400"/>
          <w:tab w:val="left" w:pos="8520"/>
        </w:tabs>
        <w:jc w:val="both"/>
        <w:rPr>
          <w:rFonts w:asciiTheme="minorHAnsi" w:hAnsiTheme="minorHAnsi"/>
        </w:rPr>
      </w:pPr>
    </w:p>
    <w:p w14:paraId="2824077A" w14:textId="77777777" w:rsidR="006C62E9" w:rsidRPr="00AF5F95" w:rsidRDefault="006C62E9" w:rsidP="006C62E9">
      <w:pPr>
        <w:tabs>
          <w:tab w:val="right" w:pos="7080"/>
          <w:tab w:val="left" w:pos="7132"/>
          <w:tab w:val="right" w:pos="8306"/>
          <w:tab w:val="center" w:pos="8400"/>
          <w:tab w:val="left" w:pos="8520"/>
        </w:tabs>
        <w:jc w:val="both"/>
        <w:rPr>
          <w:rFonts w:asciiTheme="minorHAnsi" w:hAnsiTheme="minorHAnsi"/>
        </w:rPr>
      </w:pPr>
    </w:p>
    <w:p w14:paraId="093F8F7E" w14:textId="77777777" w:rsidR="006C62E9" w:rsidRPr="00AF5F95" w:rsidRDefault="006C62E9" w:rsidP="006C62E9">
      <w:pPr>
        <w:tabs>
          <w:tab w:val="right" w:pos="7080"/>
          <w:tab w:val="left" w:pos="7132"/>
          <w:tab w:val="right" w:pos="8306"/>
          <w:tab w:val="center" w:pos="8400"/>
          <w:tab w:val="left" w:pos="8520"/>
        </w:tabs>
        <w:jc w:val="both"/>
        <w:rPr>
          <w:rFonts w:asciiTheme="minorHAnsi" w:hAnsiTheme="minorHAnsi"/>
        </w:rPr>
      </w:pPr>
    </w:p>
    <w:p w14:paraId="667082C7" w14:textId="77777777" w:rsidR="006C62E9" w:rsidRPr="00AF5F95" w:rsidRDefault="006C62E9" w:rsidP="006C62E9">
      <w:pPr>
        <w:tabs>
          <w:tab w:val="right" w:pos="7080"/>
          <w:tab w:val="left" w:pos="7132"/>
          <w:tab w:val="right" w:pos="8306"/>
          <w:tab w:val="center" w:pos="8400"/>
          <w:tab w:val="left" w:pos="8520"/>
        </w:tabs>
        <w:jc w:val="center"/>
        <w:rPr>
          <w:rFonts w:asciiTheme="minorHAnsi" w:hAnsiTheme="minorHAnsi"/>
        </w:rPr>
      </w:pPr>
      <w:r w:rsidRPr="00AF5F95">
        <w:rPr>
          <w:rFonts w:asciiTheme="minorHAnsi" w:hAnsiTheme="minorHAnsi"/>
        </w:rPr>
        <w:t xml:space="preserve">Assinatura: ____________________________________________________ Data ____/____/_______ </w:t>
      </w:r>
    </w:p>
    <w:p w14:paraId="4E72951B" w14:textId="77777777" w:rsidR="006C62E9" w:rsidRPr="00AF5F95" w:rsidRDefault="006C62E9" w:rsidP="006C62E9">
      <w:pPr>
        <w:rPr>
          <w:rFonts w:asciiTheme="minorHAnsi" w:hAnsiTheme="minorHAnsi"/>
        </w:rPr>
        <w:sectPr w:rsidR="006C62E9" w:rsidRPr="00AF5F95">
          <w:footerReference w:type="default" r:id="rId30"/>
          <w:pgSz w:w="16840" w:h="11907" w:orient="landscape"/>
          <w:pgMar w:top="1134" w:right="964" w:bottom="720" w:left="720" w:header="283" w:footer="283" w:gutter="0"/>
          <w:pgNumType w:start="1"/>
          <w:cols w:space="720"/>
        </w:sectPr>
      </w:pPr>
    </w:p>
    <w:p w14:paraId="7988ED6E" w14:textId="1F811AB4" w:rsidR="00AF5F95" w:rsidRPr="00A3314F" w:rsidRDefault="00AF5F95" w:rsidP="002C110A">
      <w:pPr>
        <w:pStyle w:val="Ttulo4"/>
        <w:shd w:val="clear" w:color="auto" w:fill="D9D9D9"/>
        <w:jc w:val="center"/>
        <w:rPr>
          <w:rFonts w:asciiTheme="minorHAnsi" w:eastAsia="Microsoft YaHei" w:hAnsiTheme="minorHAnsi"/>
          <w:b/>
          <w:i w:val="0"/>
          <w:color w:val="auto"/>
        </w:rPr>
      </w:pPr>
      <w:r w:rsidRPr="00A3314F">
        <w:rPr>
          <w:rFonts w:asciiTheme="minorHAnsi" w:eastAsia="Microsoft YaHei" w:hAnsiTheme="minorHAnsi"/>
          <w:b/>
          <w:i w:val="0"/>
          <w:color w:val="auto"/>
        </w:rPr>
        <w:lastRenderedPageBreak/>
        <w:t>PROCESSO LICITATÓRIO Nº 0</w:t>
      </w:r>
      <w:r w:rsidR="00A3314F" w:rsidRPr="00A3314F">
        <w:rPr>
          <w:rFonts w:asciiTheme="minorHAnsi" w:eastAsia="Microsoft YaHei" w:hAnsiTheme="minorHAnsi"/>
          <w:b/>
          <w:i w:val="0"/>
          <w:color w:val="auto"/>
        </w:rPr>
        <w:t>33</w:t>
      </w:r>
      <w:r w:rsidRPr="00A3314F">
        <w:rPr>
          <w:rFonts w:asciiTheme="minorHAnsi" w:eastAsia="Microsoft YaHei" w:hAnsiTheme="minorHAnsi"/>
          <w:b/>
          <w:i w:val="0"/>
          <w:color w:val="auto"/>
        </w:rPr>
        <w:t>/2020</w:t>
      </w:r>
    </w:p>
    <w:p w14:paraId="15098D60" w14:textId="2306EA2E" w:rsidR="00AF5F95" w:rsidRPr="00AF5F95" w:rsidRDefault="00AF5F95" w:rsidP="00AF5F95">
      <w:pPr>
        <w:pStyle w:val="Ttulo4"/>
        <w:shd w:val="clear" w:color="auto" w:fill="D9D9D9"/>
        <w:jc w:val="center"/>
        <w:rPr>
          <w:rFonts w:asciiTheme="minorHAnsi" w:eastAsia="Microsoft YaHei" w:hAnsiTheme="minorHAnsi"/>
          <w:b/>
          <w:i w:val="0"/>
          <w:color w:val="auto"/>
        </w:rPr>
      </w:pPr>
      <w:r w:rsidRPr="00A3314F">
        <w:rPr>
          <w:rFonts w:asciiTheme="minorHAnsi" w:eastAsia="Microsoft YaHei" w:hAnsiTheme="minorHAnsi"/>
          <w:b/>
          <w:i w:val="0"/>
          <w:color w:val="auto"/>
        </w:rPr>
        <w:t xml:space="preserve">PREGÃO </w:t>
      </w:r>
      <w:r w:rsidR="009D769F" w:rsidRPr="00A3314F">
        <w:rPr>
          <w:rFonts w:asciiTheme="minorHAnsi" w:eastAsia="Microsoft YaHei" w:hAnsiTheme="minorHAnsi"/>
          <w:b/>
          <w:i w:val="0"/>
          <w:color w:val="auto"/>
        </w:rPr>
        <w:t>ELETRÔNICO</w:t>
      </w:r>
      <w:r w:rsidR="00A3314F" w:rsidRPr="00A3314F">
        <w:rPr>
          <w:rFonts w:asciiTheme="minorHAnsi" w:eastAsia="Microsoft YaHei" w:hAnsiTheme="minorHAnsi"/>
          <w:b/>
          <w:i w:val="0"/>
          <w:color w:val="auto"/>
        </w:rPr>
        <w:t xml:space="preserve"> Nº 008</w:t>
      </w:r>
      <w:r w:rsidRPr="00A3314F">
        <w:rPr>
          <w:rFonts w:asciiTheme="minorHAnsi" w:eastAsia="Microsoft YaHei" w:hAnsiTheme="minorHAnsi"/>
          <w:b/>
          <w:i w:val="0"/>
          <w:color w:val="auto"/>
        </w:rPr>
        <w:t>/2020</w:t>
      </w:r>
    </w:p>
    <w:p w14:paraId="2A814B75" w14:textId="77777777" w:rsidR="00AF5F95" w:rsidRPr="00AF5F95" w:rsidRDefault="00AF5F95" w:rsidP="00AF5F95">
      <w:pPr>
        <w:rPr>
          <w:rFonts w:asciiTheme="minorHAnsi" w:eastAsia="Microsoft YaHei" w:hAnsiTheme="minorHAnsi"/>
        </w:rPr>
      </w:pPr>
    </w:p>
    <w:p w14:paraId="3D388818" w14:textId="77777777" w:rsidR="00AF5F95" w:rsidRPr="00AF5F95" w:rsidRDefault="00AF5F95" w:rsidP="00BC3F7D">
      <w:pPr>
        <w:shd w:val="clear" w:color="auto" w:fill="D9D9D9" w:themeFill="background1" w:themeFillShade="D9"/>
        <w:rPr>
          <w:rFonts w:asciiTheme="minorHAnsi" w:eastAsia="Times New Roman" w:hAnsiTheme="minorHAnsi"/>
          <w:b/>
        </w:rPr>
      </w:pPr>
      <w:r w:rsidRPr="00AF5F95">
        <w:rPr>
          <w:rFonts w:asciiTheme="minorHAnsi" w:hAnsiTheme="minorHAnsi"/>
          <w:b/>
        </w:rPr>
        <w:t>ANEXO II</w:t>
      </w:r>
      <w:r>
        <w:rPr>
          <w:rFonts w:asciiTheme="minorHAnsi" w:hAnsiTheme="minorHAnsi"/>
          <w:b/>
        </w:rPr>
        <w:t>I - DECLARAÇÕES</w:t>
      </w:r>
    </w:p>
    <w:p w14:paraId="3CC9CA39" w14:textId="77777777" w:rsidR="00AF5F95" w:rsidRPr="00AF5F95" w:rsidRDefault="00AF5F95" w:rsidP="00AF5F95">
      <w:pPr>
        <w:pStyle w:val="Ttulo4"/>
        <w:jc w:val="center"/>
        <w:rPr>
          <w:rFonts w:asciiTheme="minorHAnsi" w:eastAsia="Microsoft YaHei" w:hAnsiTheme="minorHAnsi"/>
          <w:b/>
          <w:i w:val="0"/>
          <w:color w:val="auto"/>
        </w:rPr>
      </w:pPr>
      <w:r w:rsidRPr="00AF5F95">
        <w:rPr>
          <w:rFonts w:asciiTheme="minorHAnsi" w:eastAsia="Microsoft YaHei" w:hAnsiTheme="minorHAnsi"/>
          <w:b/>
          <w:i w:val="0"/>
          <w:color w:val="auto"/>
        </w:rPr>
        <w:t>MODELO DE CREDENCIAMENTO (PROCURAÇÃO)</w:t>
      </w:r>
    </w:p>
    <w:p w14:paraId="245FCDD1" w14:textId="77777777" w:rsidR="00AF5F95" w:rsidRPr="00AF5F95" w:rsidRDefault="00AF5F95" w:rsidP="00AF5F95">
      <w:pPr>
        <w:rPr>
          <w:rFonts w:asciiTheme="minorHAnsi" w:eastAsia="Microsoft YaHei" w:hAnsiTheme="minorHAnsi"/>
        </w:rPr>
      </w:pPr>
    </w:p>
    <w:tbl>
      <w:tblPr>
        <w:tblW w:w="9300" w:type="dxa"/>
        <w:tblLayout w:type="fixed"/>
        <w:tblLook w:val="04A0" w:firstRow="1" w:lastRow="0" w:firstColumn="1" w:lastColumn="0" w:noHBand="0" w:noVBand="1"/>
      </w:tblPr>
      <w:tblGrid>
        <w:gridCol w:w="2025"/>
        <w:gridCol w:w="7275"/>
      </w:tblGrid>
      <w:tr w:rsidR="00AF5F95" w:rsidRPr="00AF5F95" w14:paraId="5477E000" w14:textId="77777777" w:rsidTr="00AF5F95">
        <w:trPr>
          <w:trHeight w:val="1053"/>
        </w:trPr>
        <w:tc>
          <w:tcPr>
            <w:tcW w:w="2024" w:type="dxa"/>
            <w:hideMark/>
          </w:tcPr>
          <w:p w14:paraId="0A678DFD" w14:textId="77777777" w:rsidR="00AF5F95" w:rsidRPr="00AF5F95" w:rsidRDefault="00AF5F95">
            <w:pPr>
              <w:pStyle w:val="Cabealho"/>
              <w:tabs>
                <w:tab w:val="left" w:pos="708"/>
              </w:tabs>
              <w:ind w:right="-1"/>
              <w:rPr>
                <w:rFonts w:asciiTheme="minorHAnsi" w:eastAsia="Microsoft YaHei" w:hAnsiTheme="minorHAnsi"/>
                <w:b/>
              </w:rPr>
            </w:pPr>
            <w:r w:rsidRPr="00AF5F95">
              <w:rPr>
                <w:rFonts w:asciiTheme="minorHAnsi" w:eastAsia="Microsoft YaHei" w:hAnsiTheme="minorHAnsi"/>
                <w:b/>
              </w:rPr>
              <w:t>OUTORGANTE:</w:t>
            </w:r>
          </w:p>
        </w:tc>
        <w:tc>
          <w:tcPr>
            <w:tcW w:w="7271" w:type="dxa"/>
            <w:hideMark/>
          </w:tcPr>
          <w:p w14:paraId="41BEEC31" w14:textId="77777777" w:rsidR="00AF5F95" w:rsidRPr="00AF5F95" w:rsidRDefault="00AF5F95">
            <w:pPr>
              <w:pStyle w:val="Cabealho"/>
              <w:tabs>
                <w:tab w:val="left" w:pos="708"/>
              </w:tabs>
              <w:ind w:right="-1"/>
              <w:jc w:val="both"/>
              <w:rPr>
                <w:rFonts w:asciiTheme="minorHAnsi" w:eastAsia="Microsoft YaHei" w:hAnsiTheme="minorHAnsi"/>
              </w:rPr>
            </w:pPr>
            <w:r w:rsidRPr="00AF5F95">
              <w:rPr>
                <w:rFonts w:asciiTheme="minorHAnsi" w:eastAsia="Microsoft YaHei" w:hAnsiTheme="minorHAnsi"/>
              </w:rPr>
              <w:t>A ______________(nome da empresa/pessoa física), CNPJ ____________, com sede à _____________________, neste ato representada pelo(s) ____________ (diretores ou sócios, com qualificação completa – nome, RG, CPF, nacionalidade, estado civil, profissão e endereço).</w:t>
            </w:r>
          </w:p>
        </w:tc>
      </w:tr>
    </w:tbl>
    <w:p w14:paraId="15D955CA" w14:textId="77777777" w:rsidR="00AF5F95" w:rsidRPr="00AF5F95" w:rsidRDefault="00AF5F95" w:rsidP="00AF5F95">
      <w:pPr>
        <w:ind w:right="-1"/>
        <w:rPr>
          <w:rFonts w:asciiTheme="minorHAnsi" w:eastAsia="Microsoft YaHei" w:hAnsiTheme="minorHAnsi"/>
        </w:rPr>
      </w:pPr>
    </w:p>
    <w:tbl>
      <w:tblPr>
        <w:tblW w:w="9345" w:type="dxa"/>
        <w:tblLayout w:type="fixed"/>
        <w:tblLook w:val="04A0" w:firstRow="1" w:lastRow="0" w:firstColumn="1" w:lastColumn="0" w:noHBand="0" w:noVBand="1"/>
      </w:tblPr>
      <w:tblGrid>
        <w:gridCol w:w="2035"/>
        <w:gridCol w:w="7310"/>
      </w:tblGrid>
      <w:tr w:rsidR="00AF5F95" w:rsidRPr="00AF5F95" w14:paraId="0701306F" w14:textId="77777777" w:rsidTr="00AF5F95">
        <w:trPr>
          <w:trHeight w:val="563"/>
        </w:trPr>
        <w:tc>
          <w:tcPr>
            <w:tcW w:w="2036" w:type="dxa"/>
            <w:hideMark/>
          </w:tcPr>
          <w:p w14:paraId="4DBCEE8A" w14:textId="77777777" w:rsidR="00AF5F95" w:rsidRPr="00AF5F95" w:rsidRDefault="00AF5F95">
            <w:pPr>
              <w:pStyle w:val="Cabealho"/>
              <w:tabs>
                <w:tab w:val="left" w:pos="708"/>
              </w:tabs>
              <w:ind w:right="-1"/>
              <w:rPr>
                <w:rFonts w:asciiTheme="minorHAnsi" w:eastAsia="Microsoft YaHei" w:hAnsiTheme="minorHAnsi"/>
                <w:b/>
              </w:rPr>
            </w:pPr>
            <w:r w:rsidRPr="00AF5F95">
              <w:rPr>
                <w:rFonts w:asciiTheme="minorHAnsi" w:eastAsia="Microsoft YaHei" w:hAnsiTheme="minorHAnsi"/>
                <w:b/>
              </w:rPr>
              <w:t>OUTORGADO:</w:t>
            </w:r>
          </w:p>
        </w:tc>
        <w:tc>
          <w:tcPr>
            <w:tcW w:w="7315" w:type="dxa"/>
            <w:hideMark/>
          </w:tcPr>
          <w:p w14:paraId="6417FAE6" w14:textId="77777777" w:rsidR="00AF5F95" w:rsidRPr="00AF5F95" w:rsidRDefault="00AF5F95">
            <w:pPr>
              <w:pStyle w:val="Cabealho"/>
              <w:tabs>
                <w:tab w:val="left" w:pos="708"/>
              </w:tabs>
              <w:ind w:right="-1"/>
              <w:jc w:val="both"/>
              <w:rPr>
                <w:rFonts w:asciiTheme="minorHAnsi" w:eastAsia="Microsoft YaHei" w:hAnsiTheme="minorHAnsi"/>
              </w:rPr>
            </w:pPr>
            <w:r w:rsidRPr="00AF5F95">
              <w:rPr>
                <w:rFonts w:asciiTheme="minorHAnsi" w:eastAsia="Microsoft YaHei" w:hAnsiTheme="minorHAnsi"/>
              </w:rPr>
              <w:t>Senhor(es) _________________________ (nome, RG, CPF, nacionalidade, estado civil, profissão e endereço).</w:t>
            </w:r>
          </w:p>
        </w:tc>
      </w:tr>
    </w:tbl>
    <w:p w14:paraId="53ABD4DC" w14:textId="77777777" w:rsidR="00AF5F95" w:rsidRPr="00AF5F95" w:rsidRDefault="00AF5F95" w:rsidP="00AF5F95">
      <w:pPr>
        <w:pStyle w:val="Cabealho"/>
        <w:tabs>
          <w:tab w:val="left" w:pos="708"/>
        </w:tabs>
        <w:ind w:right="-1"/>
        <w:rPr>
          <w:rFonts w:asciiTheme="minorHAnsi" w:eastAsia="Microsoft YaHei" w:hAnsiTheme="minorHAnsi"/>
        </w:rPr>
      </w:pPr>
    </w:p>
    <w:tbl>
      <w:tblPr>
        <w:tblW w:w="9315" w:type="dxa"/>
        <w:tblLayout w:type="fixed"/>
        <w:tblLook w:val="04A0" w:firstRow="1" w:lastRow="0" w:firstColumn="1" w:lastColumn="0" w:noHBand="0" w:noVBand="1"/>
      </w:tblPr>
      <w:tblGrid>
        <w:gridCol w:w="2072"/>
        <w:gridCol w:w="7243"/>
      </w:tblGrid>
      <w:tr w:rsidR="00AF5F95" w:rsidRPr="00AF5F95" w14:paraId="0B286A4F" w14:textId="77777777" w:rsidTr="00AF5F95">
        <w:trPr>
          <w:trHeight w:val="2619"/>
        </w:trPr>
        <w:tc>
          <w:tcPr>
            <w:tcW w:w="2073" w:type="dxa"/>
            <w:hideMark/>
          </w:tcPr>
          <w:p w14:paraId="0211E127" w14:textId="77777777" w:rsidR="00AF5F95" w:rsidRPr="00AF5F95" w:rsidRDefault="00AF5F95">
            <w:pPr>
              <w:pStyle w:val="Cabealho"/>
              <w:tabs>
                <w:tab w:val="left" w:pos="708"/>
              </w:tabs>
              <w:ind w:right="-1"/>
              <w:rPr>
                <w:rFonts w:asciiTheme="minorHAnsi" w:eastAsia="Microsoft YaHei" w:hAnsiTheme="minorHAnsi"/>
                <w:b/>
              </w:rPr>
            </w:pPr>
            <w:r w:rsidRPr="00AF5F95">
              <w:rPr>
                <w:rFonts w:asciiTheme="minorHAnsi" w:eastAsia="Microsoft YaHei" w:hAnsiTheme="minorHAnsi"/>
                <w:b/>
              </w:rPr>
              <w:t>PODERES</w:t>
            </w:r>
          </w:p>
        </w:tc>
        <w:tc>
          <w:tcPr>
            <w:tcW w:w="7249" w:type="dxa"/>
          </w:tcPr>
          <w:p w14:paraId="02F757DC" w14:textId="77777777" w:rsidR="00AF5F95" w:rsidRPr="00AF5F95" w:rsidRDefault="00AF5F95">
            <w:pPr>
              <w:pStyle w:val="Cabealho"/>
              <w:tabs>
                <w:tab w:val="left" w:pos="708"/>
              </w:tabs>
              <w:ind w:right="-1"/>
              <w:jc w:val="both"/>
              <w:rPr>
                <w:rFonts w:asciiTheme="minorHAnsi" w:eastAsia="Microsoft YaHei" w:hAnsiTheme="minorHAnsi"/>
              </w:rPr>
            </w:pPr>
            <w:r w:rsidRPr="00AF5F95">
              <w:rPr>
                <w:rFonts w:asciiTheme="minorHAnsi" w:eastAsia="Microsoft YaHei" w:hAnsiTheme="minorHAnsi"/>
              </w:rPr>
              <w:t>A quem confere poderes para, junto ao Município de Presidente Olegário, praticar os atos necessários para representar a outorgante na licitação em epígrafe, usando dos recursos legais e acompanhando-os, conferindo-lhe(s) ainda, poderes especiais para:</w:t>
            </w:r>
          </w:p>
          <w:p w14:paraId="65F2395C" w14:textId="77777777" w:rsidR="00AF5F95" w:rsidRPr="00AF5F95" w:rsidRDefault="00AF5F95" w:rsidP="00AF5F95">
            <w:pPr>
              <w:pStyle w:val="Cabealho"/>
              <w:widowControl/>
              <w:numPr>
                <w:ilvl w:val="0"/>
                <w:numId w:val="8"/>
              </w:numPr>
              <w:tabs>
                <w:tab w:val="clear" w:pos="4252"/>
                <w:tab w:val="clear" w:pos="8504"/>
                <w:tab w:val="center" w:pos="4419"/>
                <w:tab w:val="right" w:pos="8838"/>
              </w:tabs>
              <w:autoSpaceDE/>
              <w:autoSpaceDN/>
              <w:ind w:right="-1"/>
              <w:jc w:val="both"/>
              <w:rPr>
                <w:rFonts w:asciiTheme="minorHAnsi" w:eastAsia="Microsoft YaHei" w:hAnsiTheme="minorHAnsi"/>
              </w:rPr>
            </w:pPr>
            <w:r w:rsidRPr="00AF5F95">
              <w:rPr>
                <w:rFonts w:asciiTheme="minorHAnsi" w:eastAsia="Microsoft YaHei" w:hAnsiTheme="minorHAnsi"/>
              </w:rPr>
              <w:t>desistir de recursos e do prazo recursal;</w:t>
            </w:r>
          </w:p>
          <w:p w14:paraId="188F763B" w14:textId="77777777" w:rsidR="00AF5F95" w:rsidRPr="00AF5F95" w:rsidRDefault="00AF5F95" w:rsidP="00AF5F95">
            <w:pPr>
              <w:pStyle w:val="Cabealho"/>
              <w:widowControl/>
              <w:numPr>
                <w:ilvl w:val="0"/>
                <w:numId w:val="8"/>
              </w:numPr>
              <w:tabs>
                <w:tab w:val="clear" w:pos="4252"/>
                <w:tab w:val="clear" w:pos="8504"/>
                <w:tab w:val="center" w:pos="4419"/>
                <w:tab w:val="right" w:pos="8838"/>
              </w:tabs>
              <w:autoSpaceDE/>
              <w:autoSpaceDN/>
              <w:ind w:right="-1"/>
              <w:jc w:val="both"/>
              <w:rPr>
                <w:rFonts w:asciiTheme="minorHAnsi" w:eastAsia="Microsoft YaHei" w:hAnsiTheme="minorHAnsi"/>
              </w:rPr>
            </w:pPr>
            <w:r w:rsidRPr="00AF5F95">
              <w:rPr>
                <w:rFonts w:asciiTheme="minorHAnsi" w:eastAsia="Microsoft YaHei" w:hAnsiTheme="minorHAnsi"/>
              </w:rPr>
              <w:t>interpor recursos;</w:t>
            </w:r>
          </w:p>
          <w:p w14:paraId="52B77246" w14:textId="77777777" w:rsidR="00AF5F95" w:rsidRPr="00AF5F95" w:rsidRDefault="00AF5F95" w:rsidP="00AF5F95">
            <w:pPr>
              <w:pStyle w:val="Cabealho"/>
              <w:widowControl/>
              <w:numPr>
                <w:ilvl w:val="0"/>
                <w:numId w:val="8"/>
              </w:numPr>
              <w:tabs>
                <w:tab w:val="clear" w:pos="4252"/>
                <w:tab w:val="clear" w:pos="8504"/>
                <w:tab w:val="center" w:pos="4419"/>
                <w:tab w:val="right" w:pos="8838"/>
              </w:tabs>
              <w:autoSpaceDE/>
              <w:autoSpaceDN/>
              <w:ind w:right="-1"/>
              <w:jc w:val="both"/>
              <w:rPr>
                <w:rFonts w:asciiTheme="minorHAnsi" w:eastAsia="Microsoft YaHei" w:hAnsiTheme="minorHAnsi"/>
              </w:rPr>
            </w:pPr>
            <w:r w:rsidRPr="00AF5F95">
              <w:rPr>
                <w:rFonts w:asciiTheme="minorHAnsi" w:eastAsia="Microsoft YaHei" w:hAnsiTheme="minorHAnsi"/>
              </w:rPr>
              <w:t>apresentar lances verbais;</w:t>
            </w:r>
          </w:p>
          <w:p w14:paraId="62A7D426" w14:textId="77777777" w:rsidR="00AF5F95" w:rsidRPr="00AF5F95" w:rsidRDefault="00AF5F95" w:rsidP="00AF5F95">
            <w:pPr>
              <w:pStyle w:val="Cabealho"/>
              <w:widowControl/>
              <w:numPr>
                <w:ilvl w:val="0"/>
                <w:numId w:val="8"/>
              </w:numPr>
              <w:tabs>
                <w:tab w:val="clear" w:pos="4252"/>
                <w:tab w:val="clear" w:pos="8504"/>
                <w:tab w:val="center" w:pos="4419"/>
                <w:tab w:val="right" w:pos="8838"/>
              </w:tabs>
              <w:autoSpaceDE/>
              <w:autoSpaceDN/>
              <w:ind w:right="-1"/>
              <w:jc w:val="both"/>
              <w:rPr>
                <w:rFonts w:asciiTheme="minorHAnsi" w:eastAsia="Microsoft YaHei" w:hAnsiTheme="minorHAnsi"/>
              </w:rPr>
            </w:pPr>
            <w:r w:rsidRPr="00AF5F95">
              <w:rPr>
                <w:rFonts w:asciiTheme="minorHAnsi" w:eastAsia="Microsoft YaHei" w:hAnsiTheme="minorHAnsi"/>
              </w:rPr>
              <w:t>assinar declarações e outros documentos;</w:t>
            </w:r>
          </w:p>
          <w:p w14:paraId="5B82A526" w14:textId="77777777" w:rsidR="00AF5F95" w:rsidRPr="00AF5F95" w:rsidRDefault="00AF5F95" w:rsidP="00AF5F95">
            <w:pPr>
              <w:pStyle w:val="Cabealho"/>
              <w:widowControl/>
              <w:numPr>
                <w:ilvl w:val="0"/>
                <w:numId w:val="8"/>
              </w:numPr>
              <w:tabs>
                <w:tab w:val="clear" w:pos="4252"/>
                <w:tab w:val="clear" w:pos="8504"/>
                <w:tab w:val="center" w:pos="4419"/>
                <w:tab w:val="right" w:pos="8838"/>
              </w:tabs>
              <w:autoSpaceDE/>
              <w:autoSpaceDN/>
              <w:ind w:right="-1"/>
              <w:jc w:val="both"/>
              <w:rPr>
                <w:rFonts w:asciiTheme="minorHAnsi" w:eastAsia="Microsoft YaHei" w:hAnsiTheme="minorHAnsi"/>
              </w:rPr>
            </w:pPr>
            <w:r w:rsidRPr="00AF5F95">
              <w:rPr>
                <w:rFonts w:asciiTheme="minorHAnsi" w:eastAsia="Microsoft YaHei" w:hAnsiTheme="minorHAnsi"/>
              </w:rPr>
              <w:t>negociar preços e demais condições;</w:t>
            </w:r>
          </w:p>
          <w:p w14:paraId="3E06797F" w14:textId="77777777" w:rsidR="00AF5F95" w:rsidRPr="00AF5F95" w:rsidRDefault="00AF5F95" w:rsidP="00AF5F95">
            <w:pPr>
              <w:pStyle w:val="Cabealho"/>
              <w:widowControl/>
              <w:numPr>
                <w:ilvl w:val="0"/>
                <w:numId w:val="8"/>
              </w:numPr>
              <w:tabs>
                <w:tab w:val="clear" w:pos="4252"/>
                <w:tab w:val="clear" w:pos="8504"/>
                <w:tab w:val="center" w:pos="4419"/>
                <w:tab w:val="right" w:pos="8838"/>
              </w:tabs>
              <w:autoSpaceDE/>
              <w:autoSpaceDN/>
              <w:ind w:right="-1"/>
              <w:jc w:val="both"/>
              <w:rPr>
                <w:rFonts w:asciiTheme="minorHAnsi" w:eastAsia="Microsoft YaHei" w:hAnsiTheme="minorHAnsi"/>
              </w:rPr>
            </w:pPr>
            <w:r w:rsidRPr="00AF5F95">
              <w:rPr>
                <w:rFonts w:asciiTheme="minorHAnsi" w:eastAsia="Microsoft YaHei" w:hAnsiTheme="minorHAnsi"/>
              </w:rPr>
              <w:t>confessar, transigir, desistir, firmar compromissos ou acordos, receber e dar quitação, podendo ainda, substabelecer-se esta para outrem, com ou sem reserva de poderes.</w:t>
            </w:r>
          </w:p>
          <w:p w14:paraId="196FDD0C" w14:textId="77777777" w:rsidR="00AF5F95" w:rsidRPr="00AF5F95" w:rsidRDefault="00AF5F95">
            <w:pPr>
              <w:pStyle w:val="Cabealho"/>
              <w:tabs>
                <w:tab w:val="left" w:pos="708"/>
              </w:tabs>
              <w:ind w:right="-1"/>
              <w:jc w:val="both"/>
              <w:rPr>
                <w:rFonts w:asciiTheme="minorHAnsi" w:eastAsia="Microsoft YaHei" w:hAnsiTheme="minorHAnsi"/>
              </w:rPr>
            </w:pPr>
          </w:p>
          <w:p w14:paraId="737FDC04" w14:textId="77777777" w:rsidR="00AF5F95" w:rsidRPr="00AF5F95" w:rsidRDefault="00AF5F95">
            <w:pPr>
              <w:pStyle w:val="Cabealho"/>
              <w:tabs>
                <w:tab w:val="left" w:pos="708"/>
              </w:tabs>
              <w:ind w:right="-1"/>
              <w:jc w:val="both"/>
              <w:rPr>
                <w:rFonts w:asciiTheme="minorHAnsi" w:eastAsia="Microsoft YaHei" w:hAnsiTheme="minorHAnsi"/>
              </w:rPr>
            </w:pPr>
          </w:p>
        </w:tc>
      </w:tr>
    </w:tbl>
    <w:p w14:paraId="28831F0F" w14:textId="77777777" w:rsidR="00AF5F95" w:rsidRPr="00AF5F95" w:rsidRDefault="00AF5F95" w:rsidP="00AF5F95">
      <w:pPr>
        <w:pStyle w:val="Cabealho"/>
        <w:tabs>
          <w:tab w:val="left" w:pos="708"/>
        </w:tabs>
        <w:rPr>
          <w:rFonts w:asciiTheme="minorHAnsi" w:eastAsia="Microsoft YaHei" w:hAnsiTheme="minorHAnsi"/>
        </w:rPr>
      </w:pPr>
      <w:r w:rsidRPr="00AF5F95">
        <w:rPr>
          <w:rFonts w:asciiTheme="minorHAnsi" w:hAnsiTheme="minorHAnsi"/>
        </w:rPr>
        <w:t>___________,__________________de 2020.</w:t>
      </w:r>
    </w:p>
    <w:p w14:paraId="494B4B6E" w14:textId="77777777" w:rsidR="00AF5F95" w:rsidRPr="00AF5F95" w:rsidRDefault="00AF5F95" w:rsidP="00AF5F95">
      <w:pPr>
        <w:pStyle w:val="Cabealho"/>
        <w:tabs>
          <w:tab w:val="left" w:pos="708"/>
        </w:tabs>
        <w:jc w:val="center"/>
        <w:rPr>
          <w:rFonts w:asciiTheme="minorHAnsi" w:eastAsia="Microsoft YaHei" w:hAnsiTheme="minorHAnsi"/>
        </w:rPr>
      </w:pPr>
    </w:p>
    <w:p w14:paraId="689991A7" w14:textId="77777777" w:rsidR="00AF5F95" w:rsidRPr="00AF5F95" w:rsidRDefault="00AF5F95" w:rsidP="00AF5F95">
      <w:pPr>
        <w:pStyle w:val="Cabealho"/>
        <w:tabs>
          <w:tab w:val="left" w:pos="708"/>
        </w:tabs>
        <w:jc w:val="center"/>
        <w:rPr>
          <w:rFonts w:asciiTheme="minorHAnsi" w:eastAsia="Microsoft YaHei" w:hAnsiTheme="minorHAnsi"/>
        </w:rPr>
      </w:pPr>
    </w:p>
    <w:p w14:paraId="66759393" w14:textId="77777777" w:rsidR="00AF5F95" w:rsidRPr="00AF5F95" w:rsidRDefault="00AF5F95" w:rsidP="00AF5F95">
      <w:pPr>
        <w:pStyle w:val="Cabealho"/>
        <w:tabs>
          <w:tab w:val="left" w:pos="708"/>
        </w:tabs>
        <w:jc w:val="center"/>
        <w:rPr>
          <w:rFonts w:asciiTheme="minorHAnsi" w:eastAsia="Microsoft YaHei" w:hAnsiTheme="minorHAnsi"/>
        </w:rPr>
      </w:pPr>
      <w:r w:rsidRPr="00AF5F95">
        <w:rPr>
          <w:rFonts w:asciiTheme="minorHAnsi" w:eastAsia="Microsoft YaHei" w:hAnsiTheme="minorHAnsi"/>
        </w:rPr>
        <w:t>_____________________________________</w:t>
      </w:r>
      <w:r w:rsidRPr="00AF5F95">
        <w:rPr>
          <w:rFonts w:asciiTheme="minorHAnsi" w:hAnsiTheme="minorHAnsi"/>
        </w:rPr>
        <w:t>____________</w:t>
      </w:r>
      <w:r w:rsidRPr="00AF5F95">
        <w:rPr>
          <w:rFonts w:asciiTheme="minorHAnsi" w:eastAsia="Microsoft YaHei" w:hAnsiTheme="minorHAnsi"/>
        </w:rPr>
        <w:t>___</w:t>
      </w:r>
    </w:p>
    <w:p w14:paraId="47AB5B6C" w14:textId="77777777" w:rsidR="00AF5F95" w:rsidRPr="00AF5F95" w:rsidRDefault="00AF5F95" w:rsidP="00AF5F95">
      <w:pPr>
        <w:ind w:right="-1"/>
        <w:jc w:val="center"/>
        <w:rPr>
          <w:rFonts w:asciiTheme="minorHAnsi" w:eastAsia="Microsoft YaHei" w:hAnsiTheme="minorHAnsi"/>
          <w:b/>
        </w:rPr>
      </w:pPr>
      <w:r w:rsidRPr="00AF5F95">
        <w:rPr>
          <w:rFonts w:asciiTheme="minorHAnsi" w:eastAsia="Microsoft YaHei" w:hAnsiTheme="minorHAnsi"/>
          <w:b/>
        </w:rPr>
        <w:t>OUTORGANTE</w:t>
      </w:r>
    </w:p>
    <w:p w14:paraId="13DF2317" w14:textId="77777777" w:rsidR="00AF5F95" w:rsidRPr="00AF5F95" w:rsidRDefault="00AF5F95" w:rsidP="00AF5F95">
      <w:pPr>
        <w:ind w:right="-1"/>
        <w:jc w:val="center"/>
        <w:rPr>
          <w:rFonts w:asciiTheme="minorHAnsi" w:eastAsia="Microsoft YaHei" w:hAnsiTheme="minorHAnsi"/>
          <w:b/>
        </w:rPr>
      </w:pPr>
    </w:p>
    <w:p w14:paraId="7251EF8F" w14:textId="77777777" w:rsidR="00AF5F95" w:rsidRPr="00AF5F95" w:rsidRDefault="00AF5F95" w:rsidP="00AF5F95">
      <w:pPr>
        <w:ind w:right="-1"/>
        <w:jc w:val="center"/>
        <w:rPr>
          <w:rFonts w:asciiTheme="minorHAnsi" w:eastAsia="Microsoft YaHei" w:hAnsiTheme="minorHAnsi"/>
          <w:b/>
        </w:rPr>
      </w:pPr>
    </w:p>
    <w:p w14:paraId="4C6048B8" w14:textId="77777777" w:rsidR="00AF5F95" w:rsidRPr="00AF5F95" w:rsidRDefault="00AF5F95" w:rsidP="00AF5F95">
      <w:pPr>
        <w:ind w:right="-1"/>
        <w:jc w:val="center"/>
        <w:rPr>
          <w:rFonts w:asciiTheme="minorHAnsi" w:eastAsia="Microsoft YaHei" w:hAnsiTheme="minorHAnsi"/>
          <w:b/>
        </w:rPr>
      </w:pPr>
    </w:p>
    <w:p w14:paraId="24D299C8" w14:textId="77777777" w:rsidR="00AF5F95" w:rsidRPr="00AF5F95" w:rsidRDefault="00AF5F95" w:rsidP="00AF5F95">
      <w:pPr>
        <w:ind w:right="-1"/>
        <w:jc w:val="center"/>
        <w:rPr>
          <w:rFonts w:asciiTheme="minorHAnsi" w:eastAsia="Microsoft YaHei" w:hAnsiTheme="minorHAnsi"/>
          <w:b/>
        </w:rPr>
      </w:pPr>
    </w:p>
    <w:p w14:paraId="3E624674" w14:textId="77777777" w:rsidR="00AF5F95" w:rsidRPr="00AF5F95" w:rsidRDefault="00AF5F95" w:rsidP="00AF5F95">
      <w:pPr>
        <w:ind w:right="-1"/>
        <w:jc w:val="center"/>
        <w:rPr>
          <w:rFonts w:asciiTheme="minorHAnsi" w:eastAsia="Microsoft YaHei" w:hAnsiTheme="minorHAnsi"/>
          <w:b/>
        </w:rPr>
      </w:pPr>
    </w:p>
    <w:p w14:paraId="32F528CF" w14:textId="612181B6" w:rsidR="00AF5F95" w:rsidRDefault="00AF5F95" w:rsidP="00AF5F95">
      <w:pPr>
        <w:ind w:right="-1"/>
        <w:jc w:val="center"/>
        <w:rPr>
          <w:rFonts w:asciiTheme="minorHAnsi" w:eastAsia="Microsoft YaHei" w:hAnsiTheme="minorHAnsi"/>
          <w:b/>
        </w:rPr>
      </w:pPr>
    </w:p>
    <w:p w14:paraId="5D7A045F" w14:textId="194199C8" w:rsidR="0037081F" w:rsidRDefault="0037081F" w:rsidP="00AF5F95">
      <w:pPr>
        <w:ind w:right="-1"/>
        <w:jc w:val="center"/>
        <w:rPr>
          <w:rFonts w:asciiTheme="minorHAnsi" w:eastAsia="Microsoft YaHei" w:hAnsiTheme="minorHAnsi"/>
          <w:b/>
        </w:rPr>
      </w:pPr>
    </w:p>
    <w:p w14:paraId="04B53FA3" w14:textId="77777777" w:rsidR="0037081F" w:rsidRDefault="0037081F" w:rsidP="00AF5F95">
      <w:pPr>
        <w:ind w:right="-1"/>
        <w:jc w:val="center"/>
        <w:rPr>
          <w:rFonts w:asciiTheme="minorHAnsi" w:eastAsia="Microsoft YaHei" w:hAnsiTheme="minorHAnsi"/>
          <w:b/>
        </w:rPr>
      </w:pPr>
    </w:p>
    <w:p w14:paraId="25C45039" w14:textId="77777777" w:rsidR="0037081F" w:rsidRPr="00AF5F95" w:rsidRDefault="0037081F" w:rsidP="00AF5F95">
      <w:pPr>
        <w:ind w:right="-1"/>
        <w:jc w:val="center"/>
        <w:rPr>
          <w:rFonts w:asciiTheme="minorHAnsi" w:eastAsia="Microsoft YaHei" w:hAnsiTheme="minorHAnsi"/>
          <w:b/>
        </w:rPr>
      </w:pPr>
    </w:p>
    <w:p w14:paraId="022B4FAA" w14:textId="77777777" w:rsidR="00AF5F95" w:rsidRPr="00AF5F95" w:rsidRDefault="00AF5F95" w:rsidP="00AF5F95">
      <w:pPr>
        <w:ind w:right="-1"/>
        <w:jc w:val="center"/>
        <w:rPr>
          <w:rFonts w:asciiTheme="minorHAnsi" w:eastAsia="Microsoft YaHei" w:hAnsiTheme="minorHAnsi"/>
          <w:b/>
        </w:rPr>
      </w:pPr>
    </w:p>
    <w:p w14:paraId="529BE4A7" w14:textId="77777777" w:rsidR="00AF5F95" w:rsidRPr="00AF5F95" w:rsidRDefault="00AF5F95" w:rsidP="00AF5F95">
      <w:pPr>
        <w:ind w:right="-1"/>
        <w:jc w:val="center"/>
        <w:rPr>
          <w:rFonts w:asciiTheme="minorHAnsi" w:eastAsia="Microsoft YaHei" w:hAnsiTheme="minorHAnsi"/>
          <w:b/>
        </w:rPr>
      </w:pPr>
    </w:p>
    <w:p w14:paraId="419FC7D7" w14:textId="6E350D7E" w:rsidR="00AF5F95" w:rsidRDefault="00AF5F95" w:rsidP="00AF5F95">
      <w:pPr>
        <w:ind w:right="-1"/>
        <w:jc w:val="center"/>
        <w:rPr>
          <w:rFonts w:asciiTheme="minorHAnsi" w:eastAsia="Microsoft YaHei" w:hAnsiTheme="minorHAnsi"/>
          <w:b/>
        </w:rPr>
      </w:pPr>
    </w:p>
    <w:p w14:paraId="045380E8" w14:textId="77777777" w:rsidR="006E4FC7" w:rsidRPr="00AF5F95" w:rsidRDefault="006E4FC7" w:rsidP="00AF5F95">
      <w:pPr>
        <w:ind w:right="-1"/>
        <w:jc w:val="center"/>
        <w:rPr>
          <w:rFonts w:asciiTheme="minorHAnsi" w:eastAsia="Microsoft YaHei" w:hAnsiTheme="minorHAnsi"/>
          <w:b/>
        </w:rPr>
      </w:pPr>
    </w:p>
    <w:p w14:paraId="29C26689" w14:textId="77777777" w:rsidR="00AF5F95" w:rsidRPr="00AF5F95" w:rsidRDefault="00AF5F95" w:rsidP="00AF5F95">
      <w:pPr>
        <w:ind w:right="-1"/>
        <w:jc w:val="center"/>
        <w:rPr>
          <w:rFonts w:asciiTheme="minorHAnsi" w:eastAsia="Microsoft YaHei" w:hAnsiTheme="minorHAnsi"/>
          <w:b/>
        </w:rPr>
      </w:pPr>
    </w:p>
    <w:p w14:paraId="21E47109" w14:textId="77777777" w:rsidR="00AF5F95" w:rsidRPr="00AF5F95" w:rsidRDefault="00AF5F95" w:rsidP="00AF5F95">
      <w:pPr>
        <w:ind w:right="-1"/>
        <w:jc w:val="center"/>
        <w:rPr>
          <w:rFonts w:asciiTheme="minorHAnsi" w:eastAsia="Microsoft YaHei" w:hAnsiTheme="minorHAnsi"/>
          <w:b/>
        </w:rPr>
      </w:pPr>
    </w:p>
    <w:p w14:paraId="53D122E3" w14:textId="77777777" w:rsidR="00AF5F95" w:rsidRPr="00AF5F95" w:rsidRDefault="00AF5F95" w:rsidP="00AF5F95">
      <w:pPr>
        <w:ind w:right="-1"/>
        <w:jc w:val="center"/>
        <w:rPr>
          <w:rFonts w:asciiTheme="minorHAnsi" w:eastAsia="Microsoft YaHei" w:hAnsiTheme="minorHAnsi"/>
          <w:b/>
        </w:rPr>
      </w:pPr>
    </w:p>
    <w:p w14:paraId="19343649" w14:textId="77777777" w:rsidR="00AF5F95" w:rsidRPr="00AF5F95" w:rsidRDefault="00AF5F95" w:rsidP="00AF5F95">
      <w:pPr>
        <w:ind w:right="-1"/>
        <w:jc w:val="center"/>
        <w:rPr>
          <w:rFonts w:asciiTheme="minorHAnsi" w:eastAsia="Microsoft YaHei" w:hAnsiTheme="minorHAnsi"/>
          <w:b/>
        </w:rPr>
      </w:pPr>
    </w:p>
    <w:p w14:paraId="03133D81" w14:textId="77777777" w:rsidR="00AF5F95" w:rsidRPr="00AF5F95" w:rsidRDefault="00AF5F95" w:rsidP="00AF5F95">
      <w:pPr>
        <w:ind w:right="-1"/>
        <w:jc w:val="center"/>
        <w:rPr>
          <w:rFonts w:asciiTheme="minorHAnsi" w:eastAsia="Microsoft YaHei" w:hAnsiTheme="minorHAnsi"/>
          <w:b/>
        </w:rPr>
      </w:pPr>
    </w:p>
    <w:p w14:paraId="142B2D12" w14:textId="77777777" w:rsidR="00AF5F95" w:rsidRPr="00AF5F95" w:rsidRDefault="00AF5F95" w:rsidP="00AF5F95">
      <w:pPr>
        <w:ind w:right="-1"/>
        <w:jc w:val="center"/>
        <w:rPr>
          <w:rFonts w:asciiTheme="minorHAnsi" w:eastAsia="Microsoft YaHei" w:hAnsiTheme="minorHAnsi"/>
          <w:b/>
        </w:rPr>
      </w:pPr>
    </w:p>
    <w:p w14:paraId="01F062F9" w14:textId="3B1EEAA7" w:rsidR="002C110A" w:rsidRPr="00A3314F" w:rsidRDefault="002C110A" w:rsidP="002C110A">
      <w:pPr>
        <w:pStyle w:val="Ttulo4"/>
        <w:shd w:val="clear" w:color="auto" w:fill="D9D9D9"/>
        <w:jc w:val="center"/>
        <w:rPr>
          <w:rFonts w:asciiTheme="minorHAnsi" w:eastAsia="Microsoft YaHei" w:hAnsiTheme="minorHAnsi"/>
          <w:b/>
          <w:i w:val="0"/>
          <w:color w:val="auto"/>
        </w:rPr>
      </w:pPr>
      <w:r w:rsidRPr="00A3314F">
        <w:rPr>
          <w:rFonts w:asciiTheme="minorHAnsi" w:eastAsia="Microsoft YaHei" w:hAnsiTheme="minorHAnsi"/>
          <w:b/>
          <w:i w:val="0"/>
          <w:color w:val="auto"/>
        </w:rPr>
        <w:lastRenderedPageBreak/>
        <w:t>PROCESSO LICITATÓRIO Nº 0</w:t>
      </w:r>
      <w:r w:rsidR="00A3314F" w:rsidRPr="00A3314F">
        <w:rPr>
          <w:rFonts w:asciiTheme="minorHAnsi" w:eastAsia="Microsoft YaHei" w:hAnsiTheme="minorHAnsi"/>
          <w:b/>
          <w:i w:val="0"/>
          <w:color w:val="auto"/>
        </w:rPr>
        <w:t>33</w:t>
      </w:r>
      <w:r w:rsidRPr="00A3314F">
        <w:rPr>
          <w:rFonts w:asciiTheme="minorHAnsi" w:eastAsia="Microsoft YaHei" w:hAnsiTheme="minorHAnsi"/>
          <w:b/>
          <w:i w:val="0"/>
          <w:color w:val="auto"/>
        </w:rPr>
        <w:t>/2020</w:t>
      </w:r>
    </w:p>
    <w:p w14:paraId="7E119F47" w14:textId="67FD3D06" w:rsidR="002C110A" w:rsidRPr="00AF5F95" w:rsidRDefault="00A3314F" w:rsidP="002C110A">
      <w:pPr>
        <w:pStyle w:val="Ttulo4"/>
        <w:shd w:val="clear" w:color="auto" w:fill="D9D9D9"/>
        <w:jc w:val="center"/>
        <w:rPr>
          <w:rFonts w:asciiTheme="minorHAnsi" w:eastAsia="Microsoft YaHei" w:hAnsiTheme="minorHAnsi"/>
          <w:b/>
          <w:i w:val="0"/>
          <w:color w:val="auto"/>
        </w:rPr>
      </w:pPr>
      <w:r w:rsidRPr="00A3314F">
        <w:rPr>
          <w:rFonts w:asciiTheme="minorHAnsi" w:eastAsia="Microsoft YaHei" w:hAnsiTheme="minorHAnsi"/>
          <w:b/>
          <w:i w:val="0"/>
          <w:color w:val="auto"/>
        </w:rPr>
        <w:t>PREGÃO ELETRÔNICO Nº 008</w:t>
      </w:r>
      <w:r w:rsidR="002C110A" w:rsidRPr="00A3314F">
        <w:rPr>
          <w:rFonts w:asciiTheme="minorHAnsi" w:eastAsia="Microsoft YaHei" w:hAnsiTheme="minorHAnsi"/>
          <w:b/>
          <w:i w:val="0"/>
          <w:color w:val="auto"/>
        </w:rPr>
        <w:t>/2020</w:t>
      </w:r>
    </w:p>
    <w:p w14:paraId="0EB0489A" w14:textId="77777777" w:rsidR="00AF5F95" w:rsidRPr="00AF5F95" w:rsidRDefault="00AF5F95" w:rsidP="00AF5F95">
      <w:pPr>
        <w:pStyle w:val="Ttulo"/>
        <w:rPr>
          <w:rFonts w:asciiTheme="minorHAnsi" w:eastAsia="Microsoft YaHei" w:hAnsiTheme="minorHAnsi"/>
          <w:sz w:val="22"/>
          <w:szCs w:val="22"/>
        </w:rPr>
      </w:pPr>
    </w:p>
    <w:p w14:paraId="1BDDF378" w14:textId="77777777" w:rsidR="00AF5F95" w:rsidRPr="00AF5F95" w:rsidRDefault="00AF5F95" w:rsidP="00AF5F95">
      <w:pPr>
        <w:pStyle w:val="Cabealho"/>
        <w:tabs>
          <w:tab w:val="left" w:pos="708"/>
        </w:tabs>
        <w:ind w:left="360"/>
        <w:jc w:val="center"/>
        <w:rPr>
          <w:rFonts w:asciiTheme="minorHAnsi" w:eastAsia="Times New Roman" w:hAnsiTheme="minorHAnsi"/>
          <w:b/>
        </w:rPr>
      </w:pPr>
      <w:r w:rsidRPr="00AF5F95">
        <w:rPr>
          <w:rFonts w:asciiTheme="minorHAnsi" w:hAnsiTheme="minorHAnsi"/>
          <w:b/>
        </w:rPr>
        <w:t xml:space="preserve">DECLARAÇÃO HABILITATÓRIA </w:t>
      </w:r>
    </w:p>
    <w:p w14:paraId="2CD20CED" w14:textId="77777777" w:rsidR="00AF5F95" w:rsidRPr="00AF5F95" w:rsidRDefault="00AF5F95" w:rsidP="00AF5F95">
      <w:pPr>
        <w:pStyle w:val="Cabealho"/>
        <w:tabs>
          <w:tab w:val="left" w:pos="708"/>
        </w:tabs>
        <w:ind w:left="360"/>
        <w:jc w:val="both"/>
        <w:rPr>
          <w:rFonts w:asciiTheme="minorHAnsi" w:hAnsiTheme="minorHAnsi"/>
        </w:rPr>
      </w:pPr>
    </w:p>
    <w:p w14:paraId="11469AC5" w14:textId="77777777" w:rsidR="00AF5F95" w:rsidRPr="00AF5F95" w:rsidRDefault="00AF5F95" w:rsidP="00AF5F95">
      <w:pPr>
        <w:pStyle w:val="Cabealho"/>
        <w:tabs>
          <w:tab w:val="left" w:pos="708"/>
        </w:tabs>
        <w:ind w:left="360"/>
        <w:jc w:val="both"/>
        <w:rPr>
          <w:rFonts w:asciiTheme="minorHAnsi" w:hAnsiTheme="minorHAnsi"/>
        </w:rPr>
      </w:pPr>
    </w:p>
    <w:p w14:paraId="5CAC33A8" w14:textId="77777777" w:rsidR="00AF5F95" w:rsidRPr="00AF5F95" w:rsidRDefault="00AF5F95" w:rsidP="00AF5F95">
      <w:pPr>
        <w:pStyle w:val="Cabealho"/>
        <w:tabs>
          <w:tab w:val="left" w:pos="708"/>
        </w:tabs>
        <w:jc w:val="both"/>
        <w:rPr>
          <w:rFonts w:asciiTheme="minorHAnsi" w:hAnsiTheme="minorHAnsi"/>
        </w:rPr>
      </w:pPr>
      <w:r w:rsidRPr="00AF5F95">
        <w:rPr>
          <w:rFonts w:asciiTheme="minorHAnsi" w:hAnsiTheme="minorHAnsi"/>
        </w:rPr>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14:paraId="5546A7CB" w14:textId="77777777" w:rsidR="00AF5F95" w:rsidRPr="00AF5F95" w:rsidRDefault="00AF5F95" w:rsidP="00AF5F95">
      <w:pPr>
        <w:pStyle w:val="Cabealho"/>
        <w:tabs>
          <w:tab w:val="left" w:pos="708"/>
        </w:tabs>
        <w:jc w:val="both"/>
        <w:rPr>
          <w:rFonts w:asciiTheme="minorHAnsi" w:hAnsiTheme="minorHAnsi"/>
        </w:rPr>
      </w:pPr>
    </w:p>
    <w:p w14:paraId="12A008F1" w14:textId="77777777" w:rsidR="00AF5F95" w:rsidRPr="00AF5F95" w:rsidRDefault="00AF5F95" w:rsidP="00AF5F95">
      <w:pPr>
        <w:pStyle w:val="Cabealho"/>
        <w:tabs>
          <w:tab w:val="left" w:pos="708"/>
        </w:tabs>
        <w:jc w:val="both"/>
        <w:rPr>
          <w:rFonts w:asciiTheme="minorHAnsi" w:hAnsiTheme="minorHAnsi"/>
        </w:rPr>
      </w:pPr>
    </w:p>
    <w:p w14:paraId="2083B223" w14:textId="77777777" w:rsidR="00AF5F95" w:rsidRPr="00AF5F95" w:rsidRDefault="00AF5F95" w:rsidP="00AF5F95">
      <w:pPr>
        <w:pStyle w:val="Cabealho"/>
        <w:tabs>
          <w:tab w:val="left" w:pos="708"/>
        </w:tabs>
        <w:jc w:val="both"/>
        <w:rPr>
          <w:rFonts w:asciiTheme="minorHAnsi" w:hAnsiTheme="minorHAnsi"/>
        </w:rPr>
      </w:pPr>
      <w:r w:rsidRPr="00AF5F95">
        <w:rPr>
          <w:rFonts w:asciiTheme="minorHAnsi" w:hAnsiTheme="minorHAnsi"/>
        </w:rPr>
        <w:t>___________,__________________de 2020.</w:t>
      </w:r>
    </w:p>
    <w:p w14:paraId="77559F1C" w14:textId="77777777" w:rsidR="00AF5F95" w:rsidRPr="00AF5F95" w:rsidRDefault="00AF5F95" w:rsidP="00AF5F95">
      <w:pPr>
        <w:pStyle w:val="Cabealho"/>
        <w:tabs>
          <w:tab w:val="left" w:pos="708"/>
        </w:tabs>
        <w:ind w:left="360"/>
        <w:jc w:val="both"/>
        <w:rPr>
          <w:rFonts w:asciiTheme="minorHAnsi" w:hAnsiTheme="minorHAnsi"/>
        </w:rPr>
      </w:pPr>
    </w:p>
    <w:p w14:paraId="2AC5F06E" w14:textId="77777777" w:rsidR="00AF5F95" w:rsidRPr="00AF5F95" w:rsidRDefault="00AF5F95" w:rsidP="00AF5F95">
      <w:pPr>
        <w:pStyle w:val="Cabealho"/>
        <w:tabs>
          <w:tab w:val="left" w:pos="708"/>
        </w:tabs>
        <w:ind w:left="360"/>
        <w:jc w:val="both"/>
        <w:rPr>
          <w:rFonts w:asciiTheme="minorHAnsi" w:hAnsiTheme="minorHAnsi"/>
        </w:rPr>
      </w:pPr>
    </w:p>
    <w:p w14:paraId="06A57E29" w14:textId="77777777" w:rsidR="00AF5F95" w:rsidRPr="00AF5F95" w:rsidRDefault="00AF5F95" w:rsidP="00AF5F95">
      <w:pPr>
        <w:pStyle w:val="Cabealho"/>
        <w:tabs>
          <w:tab w:val="left" w:pos="708"/>
        </w:tabs>
        <w:ind w:left="360"/>
        <w:jc w:val="center"/>
        <w:rPr>
          <w:rFonts w:asciiTheme="minorHAnsi" w:hAnsiTheme="minorHAnsi"/>
        </w:rPr>
      </w:pPr>
      <w:r w:rsidRPr="00AF5F95">
        <w:rPr>
          <w:rFonts w:asciiTheme="minorHAnsi" w:hAnsiTheme="minorHAnsi"/>
        </w:rPr>
        <w:t>__________________________________________________________</w:t>
      </w:r>
    </w:p>
    <w:p w14:paraId="15E5A857" w14:textId="77777777" w:rsidR="00AF5F95" w:rsidRPr="00AF5F95" w:rsidRDefault="00AF5F95" w:rsidP="00AF5F95">
      <w:pPr>
        <w:pStyle w:val="Cabealho"/>
        <w:tabs>
          <w:tab w:val="left" w:pos="708"/>
        </w:tabs>
        <w:ind w:left="360"/>
        <w:jc w:val="center"/>
        <w:rPr>
          <w:rFonts w:asciiTheme="minorHAnsi" w:hAnsiTheme="minorHAnsi"/>
        </w:rPr>
      </w:pPr>
      <w:r w:rsidRPr="00AF5F95">
        <w:rPr>
          <w:rFonts w:asciiTheme="minorHAnsi" w:hAnsiTheme="minorHAnsi"/>
        </w:rPr>
        <w:t>Assinatura do Diretor ou Representante Legal da Empresa</w:t>
      </w:r>
    </w:p>
    <w:p w14:paraId="2677C2FC" w14:textId="77777777" w:rsidR="00AF5F95" w:rsidRPr="00AF5F95" w:rsidRDefault="00AF5F95" w:rsidP="00AF5F95">
      <w:pPr>
        <w:pStyle w:val="Cabealho"/>
        <w:tabs>
          <w:tab w:val="left" w:pos="708"/>
        </w:tabs>
        <w:rPr>
          <w:rFonts w:asciiTheme="minorHAnsi" w:hAnsiTheme="minorHAnsi"/>
        </w:rPr>
      </w:pPr>
    </w:p>
    <w:p w14:paraId="5B800BEC" w14:textId="77777777" w:rsidR="00AF5F95" w:rsidRPr="00AF5F95" w:rsidRDefault="00AF5F95" w:rsidP="00AF5F95">
      <w:pPr>
        <w:numPr>
          <w:ilvl w:val="12"/>
          <w:numId w:val="0"/>
        </w:numPr>
        <w:ind w:left="14"/>
        <w:jc w:val="center"/>
        <w:rPr>
          <w:rFonts w:asciiTheme="minorHAnsi" w:hAnsiTheme="minorHAnsi"/>
          <w:b/>
        </w:rPr>
      </w:pPr>
    </w:p>
    <w:p w14:paraId="5A56366C" w14:textId="77777777" w:rsidR="00AF5F95" w:rsidRPr="00AF5F95" w:rsidRDefault="00AF5F95" w:rsidP="00AF5F95">
      <w:pPr>
        <w:numPr>
          <w:ilvl w:val="12"/>
          <w:numId w:val="0"/>
        </w:numPr>
        <w:ind w:left="14"/>
        <w:jc w:val="center"/>
        <w:rPr>
          <w:rFonts w:asciiTheme="minorHAnsi" w:hAnsiTheme="minorHAnsi"/>
          <w:b/>
        </w:rPr>
      </w:pPr>
    </w:p>
    <w:p w14:paraId="3872B755" w14:textId="77777777" w:rsidR="00AF5F95" w:rsidRPr="00AF5F95" w:rsidRDefault="00AF5F95" w:rsidP="00AF5F95">
      <w:pPr>
        <w:numPr>
          <w:ilvl w:val="12"/>
          <w:numId w:val="0"/>
        </w:numPr>
        <w:ind w:left="14"/>
        <w:jc w:val="center"/>
        <w:rPr>
          <w:rFonts w:asciiTheme="minorHAnsi" w:hAnsiTheme="minorHAnsi"/>
          <w:b/>
        </w:rPr>
      </w:pPr>
    </w:p>
    <w:p w14:paraId="23F01983" w14:textId="77777777" w:rsidR="00AF5F95" w:rsidRPr="00AF5F95" w:rsidRDefault="00AF5F95" w:rsidP="00AF5F95">
      <w:pPr>
        <w:numPr>
          <w:ilvl w:val="12"/>
          <w:numId w:val="0"/>
        </w:numPr>
        <w:ind w:left="14"/>
        <w:jc w:val="center"/>
        <w:rPr>
          <w:rFonts w:asciiTheme="minorHAnsi" w:hAnsiTheme="minorHAnsi"/>
          <w:b/>
        </w:rPr>
      </w:pPr>
    </w:p>
    <w:p w14:paraId="4D0F8411" w14:textId="77777777" w:rsidR="00AF5F95" w:rsidRPr="00AF5F95" w:rsidRDefault="00AF5F95" w:rsidP="00AF5F95">
      <w:pPr>
        <w:numPr>
          <w:ilvl w:val="12"/>
          <w:numId w:val="0"/>
        </w:numPr>
        <w:ind w:left="14"/>
        <w:jc w:val="center"/>
        <w:rPr>
          <w:rFonts w:asciiTheme="minorHAnsi" w:hAnsiTheme="minorHAnsi"/>
          <w:b/>
        </w:rPr>
      </w:pPr>
    </w:p>
    <w:p w14:paraId="674A52F8" w14:textId="77777777" w:rsidR="00AF5F95" w:rsidRPr="00AF5F95" w:rsidRDefault="00AF5F95" w:rsidP="00AF5F95">
      <w:pPr>
        <w:numPr>
          <w:ilvl w:val="12"/>
          <w:numId w:val="0"/>
        </w:numPr>
        <w:ind w:left="14"/>
        <w:jc w:val="center"/>
        <w:rPr>
          <w:rFonts w:asciiTheme="minorHAnsi" w:hAnsiTheme="minorHAnsi"/>
          <w:b/>
        </w:rPr>
      </w:pPr>
    </w:p>
    <w:p w14:paraId="295DE949" w14:textId="77777777" w:rsidR="00AF5F95" w:rsidRPr="00AF5F95" w:rsidRDefault="00AF5F95" w:rsidP="00AF5F95">
      <w:pPr>
        <w:numPr>
          <w:ilvl w:val="12"/>
          <w:numId w:val="0"/>
        </w:numPr>
        <w:ind w:left="14"/>
        <w:jc w:val="center"/>
        <w:rPr>
          <w:rFonts w:asciiTheme="minorHAnsi" w:hAnsiTheme="minorHAnsi"/>
          <w:b/>
        </w:rPr>
      </w:pPr>
    </w:p>
    <w:p w14:paraId="12CB4C4C" w14:textId="77777777" w:rsidR="00AF5F95" w:rsidRPr="00AF5F95" w:rsidRDefault="00AF5F95" w:rsidP="00AF5F95">
      <w:pPr>
        <w:numPr>
          <w:ilvl w:val="12"/>
          <w:numId w:val="0"/>
        </w:numPr>
        <w:ind w:left="14"/>
        <w:jc w:val="center"/>
        <w:rPr>
          <w:rFonts w:asciiTheme="minorHAnsi" w:hAnsiTheme="minorHAnsi"/>
          <w:b/>
        </w:rPr>
      </w:pPr>
    </w:p>
    <w:p w14:paraId="1C3AAA9F" w14:textId="77777777" w:rsidR="00AF5F95" w:rsidRPr="00AF5F95" w:rsidRDefault="00AF5F95" w:rsidP="00AF5F95">
      <w:pPr>
        <w:numPr>
          <w:ilvl w:val="12"/>
          <w:numId w:val="0"/>
        </w:numPr>
        <w:ind w:left="14"/>
        <w:jc w:val="center"/>
        <w:rPr>
          <w:rFonts w:asciiTheme="minorHAnsi" w:hAnsiTheme="minorHAnsi"/>
          <w:b/>
        </w:rPr>
      </w:pPr>
    </w:p>
    <w:p w14:paraId="11B05348" w14:textId="77777777" w:rsidR="00AF5F95" w:rsidRPr="00AF5F95" w:rsidRDefault="00AF5F95" w:rsidP="00AF5F95">
      <w:pPr>
        <w:numPr>
          <w:ilvl w:val="12"/>
          <w:numId w:val="0"/>
        </w:numPr>
        <w:ind w:left="14"/>
        <w:jc w:val="center"/>
        <w:rPr>
          <w:rFonts w:asciiTheme="minorHAnsi" w:hAnsiTheme="minorHAnsi"/>
          <w:b/>
        </w:rPr>
      </w:pPr>
    </w:p>
    <w:p w14:paraId="3477A981" w14:textId="77777777" w:rsidR="00AF5F95" w:rsidRPr="00AF5F95" w:rsidRDefault="00AF5F95" w:rsidP="00AF5F95">
      <w:pPr>
        <w:numPr>
          <w:ilvl w:val="12"/>
          <w:numId w:val="0"/>
        </w:numPr>
        <w:ind w:left="14"/>
        <w:jc w:val="center"/>
        <w:rPr>
          <w:rFonts w:asciiTheme="minorHAnsi" w:hAnsiTheme="minorHAnsi"/>
          <w:b/>
        </w:rPr>
      </w:pPr>
    </w:p>
    <w:p w14:paraId="6DAE841D" w14:textId="77777777" w:rsidR="00AF5F95" w:rsidRPr="00AF5F95" w:rsidRDefault="00AF5F95" w:rsidP="00AF5F95">
      <w:pPr>
        <w:numPr>
          <w:ilvl w:val="12"/>
          <w:numId w:val="0"/>
        </w:numPr>
        <w:ind w:left="14"/>
        <w:jc w:val="center"/>
        <w:rPr>
          <w:rFonts w:asciiTheme="minorHAnsi" w:hAnsiTheme="minorHAnsi"/>
          <w:b/>
        </w:rPr>
      </w:pPr>
    </w:p>
    <w:p w14:paraId="5B0F4CF6" w14:textId="10E30420" w:rsidR="00AF5F95" w:rsidRDefault="00AF5F95" w:rsidP="00AF5F95">
      <w:pPr>
        <w:numPr>
          <w:ilvl w:val="12"/>
          <w:numId w:val="0"/>
        </w:numPr>
        <w:ind w:left="14"/>
        <w:jc w:val="center"/>
        <w:rPr>
          <w:rFonts w:asciiTheme="minorHAnsi" w:hAnsiTheme="minorHAnsi"/>
          <w:b/>
        </w:rPr>
      </w:pPr>
    </w:p>
    <w:p w14:paraId="7021F9FE" w14:textId="77536AAB" w:rsidR="006E4FC7" w:rsidRDefault="006E4FC7" w:rsidP="00AF5F95">
      <w:pPr>
        <w:numPr>
          <w:ilvl w:val="12"/>
          <w:numId w:val="0"/>
        </w:numPr>
        <w:ind w:left="14"/>
        <w:jc w:val="center"/>
        <w:rPr>
          <w:rFonts w:asciiTheme="minorHAnsi" w:hAnsiTheme="minorHAnsi"/>
          <w:b/>
        </w:rPr>
      </w:pPr>
    </w:p>
    <w:p w14:paraId="56302339" w14:textId="4118EA57" w:rsidR="006E4FC7" w:rsidRDefault="006E4FC7" w:rsidP="00AF5F95">
      <w:pPr>
        <w:numPr>
          <w:ilvl w:val="12"/>
          <w:numId w:val="0"/>
        </w:numPr>
        <w:ind w:left="14"/>
        <w:jc w:val="center"/>
        <w:rPr>
          <w:rFonts w:asciiTheme="minorHAnsi" w:hAnsiTheme="minorHAnsi"/>
          <w:b/>
        </w:rPr>
      </w:pPr>
    </w:p>
    <w:p w14:paraId="73E2E538" w14:textId="0DC27A89" w:rsidR="006E4FC7" w:rsidRDefault="006E4FC7" w:rsidP="00AF5F95">
      <w:pPr>
        <w:numPr>
          <w:ilvl w:val="12"/>
          <w:numId w:val="0"/>
        </w:numPr>
        <w:ind w:left="14"/>
        <w:jc w:val="center"/>
        <w:rPr>
          <w:rFonts w:asciiTheme="minorHAnsi" w:hAnsiTheme="minorHAnsi"/>
          <w:b/>
        </w:rPr>
      </w:pPr>
    </w:p>
    <w:p w14:paraId="78E3A538" w14:textId="1BF24915" w:rsidR="006E4FC7" w:rsidRDefault="006E4FC7" w:rsidP="00AF5F95">
      <w:pPr>
        <w:numPr>
          <w:ilvl w:val="12"/>
          <w:numId w:val="0"/>
        </w:numPr>
        <w:ind w:left="14"/>
        <w:jc w:val="center"/>
        <w:rPr>
          <w:rFonts w:asciiTheme="minorHAnsi" w:hAnsiTheme="minorHAnsi"/>
          <w:b/>
        </w:rPr>
      </w:pPr>
    </w:p>
    <w:p w14:paraId="38EA6FF0" w14:textId="3AF4D5C0" w:rsidR="006E4FC7" w:rsidRDefault="006E4FC7" w:rsidP="00AF5F95">
      <w:pPr>
        <w:numPr>
          <w:ilvl w:val="12"/>
          <w:numId w:val="0"/>
        </w:numPr>
        <w:ind w:left="14"/>
        <w:jc w:val="center"/>
        <w:rPr>
          <w:rFonts w:asciiTheme="minorHAnsi" w:hAnsiTheme="minorHAnsi"/>
          <w:b/>
        </w:rPr>
      </w:pPr>
    </w:p>
    <w:p w14:paraId="5DB90C47" w14:textId="77777777" w:rsidR="006E4FC7" w:rsidRPr="00AF5F95" w:rsidRDefault="006E4FC7" w:rsidP="00AF5F95">
      <w:pPr>
        <w:numPr>
          <w:ilvl w:val="12"/>
          <w:numId w:val="0"/>
        </w:numPr>
        <w:ind w:left="14"/>
        <w:jc w:val="center"/>
        <w:rPr>
          <w:rFonts w:asciiTheme="minorHAnsi" w:hAnsiTheme="minorHAnsi"/>
          <w:b/>
        </w:rPr>
      </w:pPr>
    </w:p>
    <w:p w14:paraId="75086017" w14:textId="77777777" w:rsidR="00AF5F95" w:rsidRPr="00AF5F95" w:rsidRDefault="00AF5F95" w:rsidP="00AF5F95">
      <w:pPr>
        <w:numPr>
          <w:ilvl w:val="12"/>
          <w:numId w:val="0"/>
        </w:numPr>
        <w:ind w:left="14"/>
        <w:jc w:val="center"/>
        <w:rPr>
          <w:rFonts w:asciiTheme="minorHAnsi" w:hAnsiTheme="minorHAnsi"/>
          <w:b/>
        </w:rPr>
      </w:pPr>
    </w:p>
    <w:p w14:paraId="5D5B53AE" w14:textId="77777777" w:rsidR="00AF5F95" w:rsidRPr="00AF5F95" w:rsidRDefault="00AF5F95" w:rsidP="00AF5F95">
      <w:pPr>
        <w:numPr>
          <w:ilvl w:val="12"/>
          <w:numId w:val="0"/>
        </w:numPr>
        <w:ind w:left="14"/>
        <w:jc w:val="center"/>
        <w:rPr>
          <w:rFonts w:asciiTheme="minorHAnsi" w:hAnsiTheme="minorHAnsi"/>
          <w:b/>
        </w:rPr>
      </w:pPr>
    </w:p>
    <w:p w14:paraId="13A627D6" w14:textId="77777777" w:rsidR="00AF5F95" w:rsidRPr="00AF5F95" w:rsidRDefault="00AF5F95" w:rsidP="00AF5F95">
      <w:pPr>
        <w:numPr>
          <w:ilvl w:val="12"/>
          <w:numId w:val="0"/>
        </w:numPr>
        <w:ind w:left="14"/>
        <w:jc w:val="center"/>
        <w:rPr>
          <w:rFonts w:asciiTheme="minorHAnsi" w:hAnsiTheme="minorHAnsi"/>
          <w:b/>
        </w:rPr>
      </w:pPr>
    </w:p>
    <w:p w14:paraId="6852E640" w14:textId="77777777" w:rsidR="00AF5F95" w:rsidRPr="00AF5F95" w:rsidRDefault="00AF5F95" w:rsidP="00AF5F95">
      <w:pPr>
        <w:numPr>
          <w:ilvl w:val="12"/>
          <w:numId w:val="0"/>
        </w:numPr>
        <w:ind w:left="14"/>
        <w:jc w:val="center"/>
        <w:rPr>
          <w:rFonts w:asciiTheme="minorHAnsi" w:hAnsiTheme="minorHAnsi"/>
          <w:b/>
        </w:rPr>
      </w:pPr>
    </w:p>
    <w:p w14:paraId="4F581737" w14:textId="77777777" w:rsidR="00AF5F95" w:rsidRPr="00AF5F95" w:rsidRDefault="00AF5F95" w:rsidP="00AF5F95">
      <w:pPr>
        <w:numPr>
          <w:ilvl w:val="12"/>
          <w:numId w:val="0"/>
        </w:numPr>
        <w:ind w:left="14"/>
        <w:jc w:val="center"/>
        <w:rPr>
          <w:rFonts w:asciiTheme="minorHAnsi" w:hAnsiTheme="minorHAnsi"/>
          <w:b/>
        </w:rPr>
      </w:pPr>
    </w:p>
    <w:p w14:paraId="017F7D63" w14:textId="77777777" w:rsidR="00AF5F95" w:rsidRPr="00AF5F95" w:rsidRDefault="00AF5F95" w:rsidP="00AF5F95">
      <w:pPr>
        <w:numPr>
          <w:ilvl w:val="12"/>
          <w:numId w:val="0"/>
        </w:numPr>
        <w:ind w:left="14"/>
        <w:jc w:val="center"/>
        <w:rPr>
          <w:rFonts w:asciiTheme="minorHAnsi" w:hAnsiTheme="minorHAnsi"/>
          <w:b/>
        </w:rPr>
      </w:pPr>
    </w:p>
    <w:p w14:paraId="12FA01BB" w14:textId="77777777" w:rsidR="00AF5F95" w:rsidRPr="00AF5F95" w:rsidRDefault="00AF5F95" w:rsidP="00AF5F95">
      <w:pPr>
        <w:numPr>
          <w:ilvl w:val="12"/>
          <w:numId w:val="0"/>
        </w:numPr>
        <w:ind w:left="14"/>
        <w:jc w:val="center"/>
        <w:rPr>
          <w:rFonts w:asciiTheme="minorHAnsi" w:hAnsiTheme="minorHAnsi"/>
          <w:b/>
        </w:rPr>
      </w:pPr>
    </w:p>
    <w:p w14:paraId="1C211058" w14:textId="77777777" w:rsidR="00AF5F95" w:rsidRPr="00AF5F95" w:rsidRDefault="00AF5F95" w:rsidP="00AF5F95">
      <w:pPr>
        <w:numPr>
          <w:ilvl w:val="12"/>
          <w:numId w:val="0"/>
        </w:numPr>
        <w:ind w:left="14"/>
        <w:jc w:val="center"/>
        <w:rPr>
          <w:rFonts w:asciiTheme="minorHAnsi" w:hAnsiTheme="minorHAnsi"/>
          <w:b/>
        </w:rPr>
      </w:pPr>
    </w:p>
    <w:p w14:paraId="3B7CC1CB" w14:textId="77777777" w:rsidR="00AF5F95" w:rsidRPr="00AF5F95" w:rsidRDefault="00AF5F95" w:rsidP="00AF5F95">
      <w:pPr>
        <w:numPr>
          <w:ilvl w:val="12"/>
          <w:numId w:val="0"/>
        </w:numPr>
        <w:ind w:left="14"/>
        <w:jc w:val="center"/>
        <w:rPr>
          <w:rFonts w:asciiTheme="minorHAnsi" w:hAnsiTheme="minorHAnsi"/>
          <w:b/>
        </w:rPr>
      </w:pPr>
    </w:p>
    <w:p w14:paraId="3C236552" w14:textId="77777777" w:rsidR="00AF5F95" w:rsidRDefault="00AF5F95" w:rsidP="00AF5F95">
      <w:pPr>
        <w:numPr>
          <w:ilvl w:val="12"/>
          <w:numId w:val="0"/>
        </w:numPr>
        <w:ind w:left="14"/>
        <w:jc w:val="center"/>
        <w:rPr>
          <w:rFonts w:asciiTheme="minorHAnsi" w:hAnsiTheme="minorHAnsi"/>
          <w:b/>
        </w:rPr>
      </w:pPr>
    </w:p>
    <w:p w14:paraId="34F2D168" w14:textId="27D3957C" w:rsidR="00AF5F95" w:rsidRDefault="00AF5F95" w:rsidP="00AF5F95">
      <w:pPr>
        <w:numPr>
          <w:ilvl w:val="12"/>
          <w:numId w:val="0"/>
        </w:numPr>
        <w:ind w:left="14"/>
        <w:jc w:val="center"/>
        <w:rPr>
          <w:rFonts w:asciiTheme="minorHAnsi" w:hAnsiTheme="minorHAnsi"/>
          <w:b/>
        </w:rPr>
      </w:pPr>
    </w:p>
    <w:p w14:paraId="7B1A7EA6" w14:textId="6351DD9B" w:rsidR="006E4FC7" w:rsidRDefault="006E4FC7" w:rsidP="00AF5F95">
      <w:pPr>
        <w:numPr>
          <w:ilvl w:val="12"/>
          <w:numId w:val="0"/>
        </w:numPr>
        <w:ind w:left="14"/>
        <w:jc w:val="center"/>
        <w:rPr>
          <w:rFonts w:asciiTheme="minorHAnsi" w:hAnsiTheme="minorHAnsi"/>
          <w:b/>
        </w:rPr>
      </w:pPr>
    </w:p>
    <w:p w14:paraId="56AF5C79" w14:textId="6351DD9B" w:rsidR="006E4FC7" w:rsidRDefault="006E4FC7" w:rsidP="00AF5F95">
      <w:pPr>
        <w:numPr>
          <w:ilvl w:val="12"/>
          <w:numId w:val="0"/>
        </w:numPr>
        <w:ind w:left="14"/>
        <w:jc w:val="center"/>
        <w:rPr>
          <w:rFonts w:asciiTheme="minorHAnsi" w:hAnsiTheme="minorHAnsi"/>
          <w:b/>
        </w:rPr>
      </w:pPr>
    </w:p>
    <w:p w14:paraId="13035F2F" w14:textId="762361C8" w:rsidR="006E4FC7" w:rsidRDefault="006E4FC7" w:rsidP="00AF5F95">
      <w:pPr>
        <w:numPr>
          <w:ilvl w:val="12"/>
          <w:numId w:val="0"/>
        </w:numPr>
        <w:ind w:left="14"/>
        <w:jc w:val="center"/>
        <w:rPr>
          <w:rFonts w:asciiTheme="minorHAnsi" w:hAnsiTheme="minorHAnsi"/>
          <w:b/>
        </w:rPr>
      </w:pPr>
    </w:p>
    <w:p w14:paraId="466B3F99" w14:textId="77777777" w:rsidR="006E4FC7" w:rsidRPr="00AF5F95" w:rsidRDefault="006E4FC7" w:rsidP="00AF5F95">
      <w:pPr>
        <w:numPr>
          <w:ilvl w:val="12"/>
          <w:numId w:val="0"/>
        </w:numPr>
        <w:ind w:left="14"/>
        <w:jc w:val="center"/>
        <w:rPr>
          <w:rFonts w:asciiTheme="minorHAnsi" w:hAnsiTheme="minorHAnsi"/>
          <w:b/>
        </w:rPr>
      </w:pPr>
    </w:p>
    <w:p w14:paraId="6FE75F00" w14:textId="50BBD5BF" w:rsidR="002C110A" w:rsidRPr="00A3314F" w:rsidRDefault="002C110A" w:rsidP="002C110A">
      <w:pPr>
        <w:pStyle w:val="Ttulo4"/>
        <w:shd w:val="clear" w:color="auto" w:fill="D9D9D9"/>
        <w:jc w:val="center"/>
        <w:rPr>
          <w:rFonts w:asciiTheme="minorHAnsi" w:eastAsia="Microsoft YaHei" w:hAnsiTheme="minorHAnsi"/>
          <w:b/>
          <w:i w:val="0"/>
          <w:color w:val="auto"/>
        </w:rPr>
      </w:pPr>
      <w:r w:rsidRPr="00A3314F">
        <w:rPr>
          <w:rFonts w:asciiTheme="minorHAnsi" w:eastAsia="Microsoft YaHei" w:hAnsiTheme="minorHAnsi"/>
          <w:b/>
          <w:i w:val="0"/>
          <w:color w:val="auto"/>
        </w:rPr>
        <w:lastRenderedPageBreak/>
        <w:t>PROCESSO LICITATÓRIO Nº 0</w:t>
      </w:r>
      <w:r w:rsidR="00A3314F" w:rsidRPr="00A3314F">
        <w:rPr>
          <w:rFonts w:asciiTheme="minorHAnsi" w:eastAsia="Microsoft YaHei" w:hAnsiTheme="minorHAnsi"/>
          <w:b/>
          <w:i w:val="0"/>
          <w:color w:val="auto"/>
        </w:rPr>
        <w:t>33</w:t>
      </w:r>
      <w:r w:rsidRPr="00A3314F">
        <w:rPr>
          <w:rFonts w:asciiTheme="minorHAnsi" w:eastAsia="Microsoft YaHei" w:hAnsiTheme="minorHAnsi"/>
          <w:b/>
          <w:i w:val="0"/>
          <w:color w:val="auto"/>
        </w:rPr>
        <w:t>/2020</w:t>
      </w:r>
    </w:p>
    <w:p w14:paraId="1A3482AE" w14:textId="15D4A466" w:rsidR="002C110A" w:rsidRPr="00AF5F95" w:rsidRDefault="00A3314F" w:rsidP="002C110A">
      <w:pPr>
        <w:pStyle w:val="Ttulo4"/>
        <w:shd w:val="clear" w:color="auto" w:fill="D9D9D9"/>
        <w:jc w:val="center"/>
        <w:rPr>
          <w:rFonts w:asciiTheme="minorHAnsi" w:eastAsia="Microsoft YaHei" w:hAnsiTheme="minorHAnsi"/>
          <w:b/>
          <w:i w:val="0"/>
          <w:color w:val="auto"/>
        </w:rPr>
      </w:pPr>
      <w:r w:rsidRPr="00A3314F">
        <w:rPr>
          <w:rFonts w:asciiTheme="minorHAnsi" w:eastAsia="Microsoft YaHei" w:hAnsiTheme="minorHAnsi"/>
          <w:b/>
          <w:i w:val="0"/>
          <w:color w:val="auto"/>
        </w:rPr>
        <w:t>PREGÃO ELETRÔNICO Nº 008</w:t>
      </w:r>
      <w:r w:rsidR="002C110A" w:rsidRPr="00A3314F">
        <w:rPr>
          <w:rFonts w:asciiTheme="minorHAnsi" w:eastAsia="Microsoft YaHei" w:hAnsiTheme="minorHAnsi"/>
          <w:b/>
          <w:i w:val="0"/>
          <w:color w:val="auto"/>
        </w:rPr>
        <w:t>/2020</w:t>
      </w:r>
    </w:p>
    <w:p w14:paraId="53EAB206" w14:textId="77777777" w:rsidR="00AF5F95" w:rsidRPr="00AF5F95" w:rsidRDefault="00AF5F95" w:rsidP="00AF5F95">
      <w:pPr>
        <w:pStyle w:val="Cabealho"/>
        <w:tabs>
          <w:tab w:val="left" w:pos="708"/>
        </w:tabs>
        <w:jc w:val="center"/>
        <w:rPr>
          <w:rFonts w:asciiTheme="minorHAnsi" w:eastAsia="Times New Roman" w:hAnsiTheme="minorHAnsi"/>
          <w:b/>
        </w:rPr>
      </w:pPr>
    </w:p>
    <w:p w14:paraId="6DBC8058" w14:textId="77777777" w:rsidR="00AF5F95" w:rsidRPr="00AF5F95" w:rsidRDefault="00AF5F95" w:rsidP="00AF5F95">
      <w:pPr>
        <w:pStyle w:val="Cabealho"/>
        <w:tabs>
          <w:tab w:val="left" w:pos="708"/>
        </w:tabs>
        <w:jc w:val="center"/>
        <w:rPr>
          <w:rFonts w:asciiTheme="minorHAnsi" w:hAnsiTheme="minorHAnsi"/>
          <w:b/>
        </w:rPr>
      </w:pPr>
      <w:r w:rsidRPr="00AF5F95">
        <w:rPr>
          <w:rFonts w:asciiTheme="minorHAnsi" w:hAnsiTheme="minorHAnsi"/>
          <w:b/>
        </w:rPr>
        <w:t>DECLARAÇÃO DE IDONEIDADE</w:t>
      </w:r>
    </w:p>
    <w:p w14:paraId="7394ACF2" w14:textId="77777777" w:rsidR="00AF5F95" w:rsidRPr="00AF5F95" w:rsidRDefault="00AF5F95" w:rsidP="00AF5F95">
      <w:pPr>
        <w:pStyle w:val="Cabealho"/>
        <w:tabs>
          <w:tab w:val="left" w:pos="708"/>
        </w:tabs>
        <w:rPr>
          <w:rFonts w:asciiTheme="minorHAnsi" w:hAnsiTheme="minorHAnsi"/>
        </w:rPr>
      </w:pPr>
    </w:p>
    <w:p w14:paraId="29BBBF38" w14:textId="77777777" w:rsidR="00AF5F95" w:rsidRPr="00AF5F95" w:rsidRDefault="00AF5F95" w:rsidP="00AF5F95">
      <w:pPr>
        <w:pStyle w:val="Cabealho"/>
        <w:tabs>
          <w:tab w:val="left" w:pos="708"/>
        </w:tabs>
        <w:jc w:val="both"/>
        <w:rPr>
          <w:rFonts w:asciiTheme="minorHAnsi" w:hAnsiTheme="minorHAnsi"/>
        </w:rPr>
      </w:pPr>
      <w:r w:rsidRPr="00AF5F95">
        <w:rPr>
          <w:rFonts w:asciiTheme="minorHAnsi" w:hAnsiTheme="minorHAnsi"/>
        </w:rPr>
        <w:t>A empresa __________________________, CNPJ __________________, com sede na ____________________, cidade ___________/UF,CEP:_______-___DECLARA, sob as penas da lei, que:</w:t>
      </w:r>
    </w:p>
    <w:p w14:paraId="22A39233" w14:textId="77777777" w:rsidR="00AF5F95" w:rsidRPr="00AF5F95" w:rsidRDefault="00AF5F95" w:rsidP="00AF5F95">
      <w:pPr>
        <w:pStyle w:val="Cabealho"/>
        <w:tabs>
          <w:tab w:val="left" w:pos="708"/>
        </w:tabs>
        <w:jc w:val="both"/>
        <w:rPr>
          <w:rFonts w:asciiTheme="minorHAnsi" w:hAnsiTheme="minorHAnsi"/>
        </w:rPr>
      </w:pPr>
    </w:p>
    <w:p w14:paraId="782C739C" w14:textId="77777777" w:rsidR="00AF5F95" w:rsidRPr="00AF5F95" w:rsidRDefault="00AF5F95" w:rsidP="00AF5F95">
      <w:pPr>
        <w:widowControl/>
        <w:numPr>
          <w:ilvl w:val="0"/>
          <w:numId w:val="9"/>
        </w:numPr>
        <w:tabs>
          <w:tab w:val="num" w:pos="336"/>
        </w:tabs>
        <w:autoSpaceDE/>
        <w:autoSpaceDN/>
        <w:spacing w:before="120"/>
        <w:ind w:left="335" w:hanging="335"/>
        <w:jc w:val="both"/>
        <w:rPr>
          <w:rFonts w:asciiTheme="minorHAnsi" w:hAnsiTheme="minorHAnsi"/>
        </w:rPr>
      </w:pPr>
      <w:r w:rsidRPr="00AF5F95">
        <w:rPr>
          <w:rFonts w:asciiTheme="minorHAnsi" w:hAnsiTheme="minorHAnsi"/>
        </w:rPr>
        <w:t>a empresa não se acha declarada inidônea para licitar e contratar com o Poder Público ou suspensa do direito de licitar ou contratar com a Administração Municipal;</w:t>
      </w:r>
    </w:p>
    <w:p w14:paraId="5C5C13A4" w14:textId="77777777" w:rsidR="00AF5F95" w:rsidRPr="00AF5F95" w:rsidRDefault="00AF5F95" w:rsidP="00AF5F95">
      <w:pPr>
        <w:widowControl/>
        <w:numPr>
          <w:ilvl w:val="0"/>
          <w:numId w:val="9"/>
        </w:numPr>
        <w:tabs>
          <w:tab w:val="num" w:pos="336"/>
        </w:tabs>
        <w:autoSpaceDE/>
        <w:autoSpaceDN/>
        <w:spacing w:before="120"/>
        <w:ind w:left="335" w:hanging="335"/>
        <w:jc w:val="both"/>
        <w:rPr>
          <w:rFonts w:asciiTheme="minorHAnsi" w:hAnsiTheme="minorHAnsi"/>
        </w:rPr>
      </w:pPr>
      <w:r w:rsidRPr="00AF5F95">
        <w:rPr>
          <w:rFonts w:asciiTheme="minorHAnsi" w:hAnsiTheme="minorHAnsi"/>
        </w:rPr>
        <w:t>para fins do disposto no inciso V, art. 27, da Lei federal n° 8.666/93, cumprindo o disposto no inciso XXXIII, art. 7º, da Constituição Federal, que não emprega menor de dezoito anos em trabalho noturno, perigoso ou insalubre e não emprega menor de dezesseis anos;</w:t>
      </w:r>
    </w:p>
    <w:p w14:paraId="536A710A" w14:textId="77777777" w:rsidR="00AF5F95" w:rsidRPr="00AF5F95" w:rsidRDefault="00AF5F95" w:rsidP="00AF5F95">
      <w:pPr>
        <w:widowControl/>
        <w:numPr>
          <w:ilvl w:val="0"/>
          <w:numId w:val="9"/>
        </w:numPr>
        <w:tabs>
          <w:tab w:val="num" w:pos="360"/>
        </w:tabs>
        <w:autoSpaceDE/>
        <w:autoSpaceDN/>
        <w:spacing w:before="120"/>
        <w:ind w:left="335" w:hanging="335"/>
        <w:jc w:val="both"/>
        <w:rPr>
          <w:rFonts w:asciiTheme="minorHAnsi" w:hAnsiTheme="minorHAnsi"/>
        </w:rPr>
      </w:pPr>
      <w:r w:rsidRPr="00AF5F95">
        <w:rPr>
          <w:rFonts w:asciiTheme="minorHAnsi" w:hAnsiTheme="minorHAnsi"/>
        </w:rPr>
        <w:t>assume o compromisso de declarar a superveniência de qualquer fato impeditivo à sua habilitação.</w:t>
      </w:r>
    </w:p>
    <w:p w14:paraId="357F6D24" w14:textId="77777777" w:rsidR="00AF5F95" w:rsidRPr="00AF5F95" w:rsidRDefault="00AF5F95" w:rsidP="00AF5F95">
      <w:pPr>
        <w:widowControl/>
        <w:numPr>
          <w:ilvl w:val="0"/>
          <w:numId w:val="9"/>
        </w:numPr>
        <w:tabs>
          <w:tab w:val="num" w:pos="336"/>
        </w:tabs>
        <w:autoSpaceDE/>
        <w:autoSpaceDN/>
        <w:spacing w:before="120"/>
        <w:ind w:left="335" w:hanging="335"/>
        <w:jc w:val="both"/>
        <w:rPr>
          <w:rFonts w:asciiTheme="minorHAnsi" w:hAnsiTheme="minorHAnsi"/>
        </w:rPr>
      </w:pPr>
      <w:r w:rsidRPr="00AF5F95">
        <w:rPr>
          <w:rFonts w:asciiTheme="minorHAnsi" w:hAnsiTheme="minorHAnsi"/>
        </w:rPr>
        <w:t>tem disponibilidade de recursos humanos e materiais, equipamentos e ferramentas necessários ao cumprimento e efetiva entrega do objeto desta licitação.</w:t>
      </w:r>
    </w:p>
    <w:p w14:paraId="748AD61E" w14:textId="77777777" w:rsidR="00AF5F95" w:rsidRPr="00AF5F95" w:rsidRDefault="00AF5F95" w:rsidP="00AF5F95">
      <w:pPr>
        <w:spacing w:before="120"/>
        <w:jc w:val="both"/>
        <w:rPr>
          <w:rFonts w:asciiTheme="minorHAnsi" w:hAnsiTheme="minorHAnsi"/>
        </w:rPr>
      </w:pPr>
    </w:p>
    <w:p w14:paraId="0D452726" w14:textId="77777777" w:rsidR="00AF5F95" w:rsidRPr="00AF5F95" w:rsidRDefault="00AF5F95" w:rsidP="00AF5F95">
      <w:pPr>
        <w:spacing w:before="120"/>
        <w:jc w:val="both"/>
        <w:rPr>
          <w:rFonts w:asciiTheme="minorHAnsi" w:hAnsiTheme="minorHAnsi"/>
        </w:rPr>
      </w:pPr>
      <w:r w:rsidRPr="00AF5F95">
        <w:rPr>
          <w:rFonts w:asciiTheme="minorHAnsi" w:hAnsiTheme="minorHAnsi"/>
        </w:rPr>
        <w:t xml:space="preserve">(   ) Ressalva: emprega menor, a partir de quatorze anos, na condição de aprendiz </w:t>
      </w:r>
    </w:p>
    <w:p w14:paraId="30FBA629" w14:textId="77777777" w:rsidR="00AF5F95" w:rsidRPr="00AF5F95" w:rsidRDefault="00AF5F95" w:rsidP="00AF5F95">
      <w:pPr>
        <w:spacing w:before="120"/>
        <w:jc w:val="both"/>
        <w:rPr>
          <w:rFonts w:asciiTheme="minorHAnsi" w:hAnsiTheme="minorHAnsi"/>
        </w:rPr>
      </w:pPr>
    </w:p>
    <w:p w14:paraId="41224611" w14:textId="77777777" w:rsidR="00AF5F95" w:rsidRPr="00AF5F95" w:rsidRDefault="00AF5F95" w:rsidP="00AF5F95">
      <w:pPr>
        <w:spacing w:before="120"/>
        <w:jc w:val="both"/>
        <w:rPr>
          <w:rFonts w:asciiTheme="minorHAnsi" w:hAnsiTheme="minorHAnsi"/>
        </w:rPr>
      </w:pPr>
    </w:p>
    <w:p w14:paraId="5AE6C57A" w14:textId="77777777" w:rsidR="00AF5F95" w:rsidRPr="00AF5F95" w:rsidRDefault="00AF5F95" w:rsidP="00AF5F95">
      <w:pPr>
        <w:spacing w:before="120"/>
        <w:jc w:val="both"/>
        <w:rPr>
          <w:rFonts w:asciiTheme="minorHAnsi" w:hAnsiTheme="minorHAnsi"/>
        </w:rPr>
      </w:pPr>
      <w:r w:rsidRPr="00AF5F95">
        <w:rPr>
          <w:rFonts w:asciiTheme="minorHAnsi" w:hAnsiTheme="minorHAnsi"/>
        </w:rPr>
        <w:t>___________,__________________de 2020.</w:t>
      </w:r>
    </w:p>
    <w:p w14:paraId="6232C836" w14:textId="77777777" w:rsidR="00AF5F95" w:rsidRPr="00AF5F95" w:rsidRDefault="00AF5F95" w:rsidP="00AF5F95">
      <w:pPr>
        <w:spacing w:before="120"/>
        <w:jc w:val="both"/>
        <w:rPr>
          <w:rFonts w:asciiTheme="minorHAnsi" w:hAnsiTheme="minorHAnsi"/>
        </w:rPr>
      </w:pPr>
    </w:p>
    <w:p w14:paraId="5137B93A" w14:textId="77777777" w:rsidR="00AF5F95" w:rsidRPr="00AF5F95" w:rsidRDefault="00AF5F95" w:rsidP="00AF5F95">
      <w:pPr>
        <w:spacing w:before="120"/>
        <w:jc w:val="center"/>
        <w:rPr>
          <w:rFonts w:asciiTheme="minorHAnsi" w:hAnsiTheme="minorHAnsi"/>
        </w:rPr>
      </w:pPr>
    </w:p>
    <w:p w14:paraId="61C9B857" w14:textId="77777777" w:rsidR="00AF5F95" w:rsidRPr="00AF5F95" w:rsidRDefault="00AF5F95" w:rsidP="00AF5F95">
      <w:pPr>
        <w:spacing w:before="120"/>
        <w:jc w:val="center"/>
        <w:rPr>
          <w:rFonts w:asciiTheme="minorHAnsi" w:hAnsiTheme="minorHAnsi"/>
        </w:rPr>
      </w:pPr>
      <w:r w:rsidRPr="00AF5F95">
        <w:rPr>
          <w:rFonts w:asciiTheme="minorHAnsi" w:hAnsiTheme="minorHAnsi"/>
        </w:rPr>
        <w:t>_____________________________________________________________</w:t>
      </w:r>
    </w:p>
    <w:p w14:paraId="12B1CC62" w14:textId="77777777" w:rsidR="00AF5F95" w:rsidRPr="00AF5F95" w:rsidRDefault="00AF5F95" w:rsidP="00AF5F95">
      <w:pPr>
        <w:spacing w:before="120"/>
        <w:jc w:val="center"/>
        <w:rPr>
          <w:rFonts w:asciiTheme="minorHAnsi" w:hAnsiTheme="minorHAnsi"/>
        </w:rPr>
      </w:pPr>
      <w:r w:rsidRPr="00AF5F95">
        <w:rPr>
          <w:rFonts w:asciiTheme="minorHAnsi" w:hAnsiTheme="minorHAnsi"/>
        </w:rPr>
        <w:t>Assinatura do Diretor ou Representante Legal da Empresa</w:t>
      </w:r>
    </w:p>
    <w:p w14:paraId="49FA78DC" w14:textId="77777777" w:rsidR="00AF5F95" w:rsidRPr="00AF5F95" w:rsidRDefault="00AF5F95" w:rsidP="00AF5F95">
      <w:pPr>
        <w:jc w:val="center"/>
        <w:rPr>
          <w:rFonts w:asciiTheme="minorHAnsi" w:hAnsiTheme="minorHAnsi"/>
        </w:rPr>
      </w:pPr>
    </w:p>
    <w:p w14:paraId="28FB5EAC" w14:textId="77777777" w:rsidR="00AF5F95" w:rsidRPr="00AF5F95" w:rsidRDefault="00AF5F95" w:rsidP="00AF5F95">
      <w:pPr>
        <w:jc w:val="center"/>
        <w:rPr>
          <w:rFonts w:asciiTheme="minorHAnsi" w:hAnsiTheme="minorHAnsi"/>
          <w:b/>
        </w:rPr>
      </w:pPr>
    </w:p>
    <w:p w14:paraId="4E6BC2A7" w14:textId="77777777" w:rsidR="00AF5F95" w:rsidRPr="00AF5F95" w:rsidRDefault="00AF5F95" w:rsidP="00AF5F95">
      <w:pPr>
        <w:jc w:val="center"/>
        <w:rPr>
          <w:rFonts w:asciiTheme="minorHAnsi" w:hAnsiTheme="minorHAnsi"/>
          <w:b/>
        </w:rPr>
      </w:pPr>
    </w:p>
    <w:p w14:paraId="1717562A" w14:textId="7B7A5996" w:rsidR="00AF5F95" w:rsidRDefault="00AF5F95" w:rsidP="00AF5F95">
      <w:pPr>
        <w:jc w:val="center"/>
        <w:rPr>
          <w:rFonts w:asciiTheme="minorHAnsi" w:hAnsiTheme="minorHAnsi"/>
          <w:b/>
        </w:rPr>
      </w:pPr>
    </w:p>
    <w:p w14:paraId="1FCBCAAD" w14:textId="0CA41319" w:rsidR="0037081F" w:rsidRDefault="0037081F" w:rsidP="00AF5F95">
      <w:pPr>
        <w:jc w:val="center"/>
        <w:rPr>
          <w:rFonts w:asciiTheme="minorHAnsi" w:hAnsiTheme="minorHAnsi"/>
          <w:b/>
        </w:rPr>
      </w:pPr>
    </w:p>
    <w:p w14:paraId="0D7D5238" w14:textId="5F847DAF" w:rsidR="0037081F" w:rsidRDefault="0037081F" w:rsidP="00AF5F95">
      <w:pPr>
        <w:jc w:val="center"/>
        <w:rPr>
          <w:rFonts w:asciiTheme="minorHAnsi" w:hAnsiTheme="minorHAnsi"/>
          <w:b/>
        </w:rPr>
      </w:pPr>
    </w:p>
    <w:p w14:paraId="78D6979C" w14:textId="77777777" w:rsidR="0037081F" w:rsidRDefault="0037081F" w:rsidP="00AF5F95">
      <w:pPr>
        <w:jc w:val="center"/>
        <w:rPr>
          <w:rFonts w:asciiTheme="minorHAnsi" w:hAnsiTheme="minorHAnsi"/>
          <w:b/>
        </w:rPr>
      </w:pPr>
    </w:p>
    <w:p w14:paraId="75514665" w14:textId="77777777" w:rsidR="000475AF" w:rsidRDefault="000475AF" w:rsidP="00AF5F95">
      <w:pPr>
        <w:jc w:val="center"/>
        <w:rPr>
          <w:rFonts w:asciiTheme="minorHAnsi" w:hAnsiTheme="minorHAnsi"/>
          <w:b/>
        </w:rPr>
      </w:pPr>
    </w:p>
    <w:p w14:paraId="4A069949" w14:textId="77777777" w:rsidR="000475AF" w:rsidRDefault="000475AF" w:rsidP="00AF5F95">
      <w:pPr>
        <w:jc w:val="center"/>
        <w:rPr>
          <w:rFonts w:asciiTheme="minorHAnsi" w:hAnsiTheme="minorHAnsi"/>
          <w:b/>
        </w:rPr>
      </w:pPr>
    </w:p>
    <w:p w14:paraId="7A336473" w14:textId="77777777" w:rsidR="000475AF" w:rsidRDefault="000475AF" w:rsidP="00AF5F95">
      <w:pPr>
        <w:jc w:val="center"/>
        <w:rPr>
          <w:rFonts w:asciiTheme="minorHAnsi" w:hAnsiTheme="minorHAnsi"/>
          <w:b/>
        </w:rPr>
      </w:pPr>
    </w:p>
    <w:p w14:paraId="20A1954D" w14:textId="77777777" w:rsidR="000475AF" w:rsidRDefault="000475AF" w:rsidP="00AF5F95">
      <w:pPr>
        <w:jc w:val="center"/>
        <w:rPr>
          <w:rFonts w:asciiTheme="minorHAnsi" w:hAnsiTheme="minorHAnsi"/>
          <w:b/>
        </w:rPr>
      </w:pPr>
    </w:p>
    <w:p w14:paraId="71E978D2" w14:textId="77777777" w:rsidR="000475AF" w:rsidRDefault="000475AF" w:rsidP="00AF5F95">
      <w:pPr>
        <w:jc w:val="center"/>
        <w:rPr>
          <w:rFonts w:asciiTheme="minorHAnsi" w:hAnsiTheme="minorHAnsi"/>
          <w:b/>
        </w:rPr>
      </w:pPr>
    </w:p>
    <w:p w14:paraId="24CD05EE" w14:textId="77777777" w:rsidR="000475AF" w:rsidRDefault="000475AF" w:rsidP="00AF5F95">
      <w:pPr>
        <w:jc w:val="center"/>
        <w:rPr>
          <w:rFonts w:asciiTheme="minorHAnsi" w:hAnsiTheme="minorHAnsi"/>
          <w:b/>
        </w:rPr>
      </w:pPr>
    </w:p>
    <w:p w14:paraId="686935D4" w14:textId="77777777" w:rsidR="000475AF" w:rsidRDefault="000475AF" w:rsidP="00AF5F95">
      <w:pPr>
        <w:jc w:val="center"/>
        <w:rPr>
          <w:rFonts w:asciiTheme="minorHAnsi" w:hAnsiTheme="minorHAnsi"/>
          <w:b/>
        </w:rPr>
      </w:pPr>
    </w:p>
    <w:p w14:paraId="2742F2F7" w14:textId="77777777" w:rsidR="000475AF" w:rsidRPr="00AF5F95" w:rsidRDefault="000475AF" w:rsidP="00AF5F95">
      <w:pPr>
        <w:jc w:val="center"/>
        <w:rPr>
          <w:rFonts w:asciiTheme="minorHAnsi" w:hAnsiTheme="minorHAnsi"/>
          <w:b/>
        </w:rPr>
      </w:pPr>
    </w:p>
    <w:p w14:paraId="4E6FA540" w14:textId="77777777" w:rsidR="00AF5F95" w:rsidRPr="00AF5F95" w:rsidRDefault="00AF5F95" w:rsidP="00AF5F95">
      <w:pPr>
        <w:jc w:val="center"/>
        <w:rPr>
          <w:rFonts w:asciiTheme="minorHAnsi" w:hAnsiTheme="minorHAnsi"/>
          <w:b/>
        </w:rPr>
      </w:pPr>
    </w:p>
    <w:p w14:paraId="2C2378F2" w14:textId="77777777" w:rsidR="00AF5F95" w:rsidRPr="00AF5F95" w:rsidRDefault="00AF5F95" w:rsidP="00AF5F95">
      <w:pPr>
        <w:jc w:val="center"/>
        <w:rPr>
          <w:rFonts w:asciiTheme="minorHAnsi" w:hAnsiTheme="minorHAnsi"/>
          <w:b/>
        </w:rPr>
      </w:pPr>
    </w:p>
    <w:p w14:paraId="67E39695" w14:textId="77777777" w:rsidR="000475AF" w:rsidRDefault="000475AF" w:rsidP="000475AF">
      <w:pPr>
        <w:rPr>
          <w:rFonts w:asciiTheme="minorHAnsi" w:hAnsiTheme="minorHAnsi"/>
        </w:rPr>
      </w:pPr>
    </w:p>
    <w:p w14:paraId="2114B496" w14:textId="77777777" w:rsidR="000475AF" w:rsidRDefault="000475AF" w:rsidP="000475AF">
      <w:pPr>
        <w:rPr>
          <w:rFonts w:asciiTheme="minorHAnsi" w:hAnsiTheme="minorHAnsi"/>
        </w:rPr>
      </w:pPr>
    </w:p>
    <w:p w14:paraId="3260ABE5" w14:textId="77777777" w:rsidR="000475AF" w:rsidRDefault="000475AF" w:rsidP="000475AF">
      <w:pPr>
        <w:rPr>
          <w:rFonts w:asciiTheme="minorHAnsi" w:hAnsiTheme="minorHAnsi"/>
        </w:rPr>
      </w:pPr>
    </w:p>
    <w:p w14:paraId="41AF3C05" w14:textId="77777777" w:rsidR="000475AF" w:rsidRDefault="000475AF" w:rsidP="000475AF">
      <w:pPr>
        <w:rPr>
          <w:rFonts w:asciiTheme="minorHAnsi" w:hAnsiTheme="minorHAnsi"/>
        </w:rPr>
      </w:pPr>
    </w:p>
    <w:p w14:paraId="7A9E5EC2" w14:textId="77777777" w:rsidR="000475AF" w:rsidRDefault="000475AF" w:rsidP="000475AF">
      <w:pPr>
        <w:rPr>
          <w:rFonts w:asciiTheme="minorHAnsi" w:hAnsiTheme="minorHAnsi"/>
        </w:rPr>
      </w:pPr>
    </w:p>
    <w:p w14:paraId="051CA261" w14:textId="0AE0BAA4" w:rsidR="002C110A" w:rsidRPr="00A3314F" w:rsidRDefault="002C110A" w:rsidP="002C110A">
      <w:pPr>
        <w:pStyle w:val="Ttulo4"/>
        <w:shd w:val="clear" w:color="auto" w:fill="D9D9D9"/>
        <w:jc w:val="center"/>
        <w:rPr>
          <w:rFonts w:asciiTheme="minorHAnsi" w:eastAsia="Microsoft YaHei" w:hAnsiTheme="minorHAnsi"/>
          <w:b/>
          <w:i w:val="0"/>
          <w:color w:val="auto"/>
        </w:rPr>
      </w:pPr>
      <w:r w:rsidRPr="00A3314F">
        <w:rPr>
          <w:rFonts w:asciiTheme="minorHAnsi" w:eastAsia="Microsoft YaHei" w:hAnsiTheme="minorHAnsi"/>
          <w:b/>
          <w:i w:val="0"/>
          <w:color w:val="auto"/>
        </w:rPr>
        <w:lastRenderedPageBreak/>
        <w:t>PROCESSO LICITATÓRIO Nº 0</w:t>
      </w:r>
      <w:r w:rsidR="00A3314F" w:rsidRPr="00A3314F">
        <w:rPr>
          <w:rFonts w:asciiTheme="minorHAnsi" w:eastAsia="Microsoft YaHei" w:hAnsiTheme="minorHAnsi"/>
          <w:b/>
          <w:i w:val="0"/>
          <w:color w:val="auto"/>
        </w:rPr>
        <w:t>33</w:t>
      </w:r>
      <w:r w:rsidRPr="00A3314F">
        <w:rPr>
          <w:rFonts w:asciiTheme="minorHAnsi" w:eastAsia="Microsoft YaHei" w:hAnsiTheme="minorHAnsi"/>
          <w:b/>
          <w:i w:val="0"/>
          <w:color w:val="auto"/>
        </w:rPr>
        <w:t>/2020</w:t>
      </w:r>
    </w:p>
    <w:p w14:paraId="368E0688" w14:textId="5299B79D" w:rsidR="002C110A" w:rsidRPr="00AF5F95" w:rsidRDefault="002C110A" w:rsidP="002C110A">
      <w:pPr>
        <w:pStyle w:val="Ttulo4"/>
        <w:shd w:val="clear" w:color="auto" w:fill="D9D9D9"/>
        <w:jc w:val="center"/>
        <w:rPr>
          <w:rFonts w:asciiTheme="minorHAnsi" w:eastAsia="Microsoft YaHei" w:hAnsiTheme="minorHAnsi"/>
          <w:b/>
          <w:i w:val="0"/>
          <w:color w:val="auto"/>
        </w:rPr>
      </w:pPr>
      <w:r w:rsidRPr="00A3314F">
        <w:rPr>
          <w:rFonts w:asciiTheme="minorHAnsi" w:eastAsia="Microsoft YaHei" w:hAnsiTheme="minorHAnsi"/>
          <w:b/>
          <w:i w:val="0"/>
          <w:color w:val="auto"/>
        </w:rPr>
        <w:t>PREGÃO ELETRÔNICO Nº 00</w:t>
      </w:r>
      <w:r w:rsidR="00A3314F" w:rsidRPr="00A3314F">
        <w:rPr>
          <w:rFonts w:asciiTheme="minorHAnsi" w:eastAsia="Microsoft YaHei" w:hAnsiTheme="minorHAnsi"/>
          <w:b/>
          <w:i w:val="0"/>
          <w:color w:val="auto"/>
        </w:rPr>
        <w:t>8</w:t>
      </w:r>
      <w:r w:rsidRPr="00A3314F">
        <w:rPr>
          <w:rFonts w:asciiTheme="minorHAnsi" w:eastAsia="Microsoft YaHei" w:hAnsiTheme="minorHAnsi"/>
          <w:b/>
          <w:i w:val="0"/>
          <w:color w:val="auto"/>
        </w:rPr>
        <w:t>/2020</w:t>
      </w:r>
    </w:p>
    <w:p w14:paraId="74C164F7" w14:textId="77777777" w:rsidR="00AF5F95" w:rsidRPr="002C110A" w:rsidRDefault="00AF5F95" w:rsidP="00AF5F95">
      <w:pPr>
        <w:jc w:val="center"/>
        <w:rPr>
          <w:rFonts w:asciiTheme="minorHAnsi" w:hAnsiTheme="minorHAnsi" w:cstheme="minorHAnsi"/>
          <w:b/>
        </w:rPr>
      </w:pPr>
    </w:p>
    <w:p w14:paraId="3A4B52B0" w14:textId="77777777" w:rsidR="00AF5F95" w:rsidRPr="002C110A" w:rsidRDefault="00AF5F95" w:rsidP="00AF5F95">
      <w:pPr>
        <w:jc w:val="center"/>
        <w:rPr>
          <w:rFonts w:asciiTheme="minorHAnsi" w:eastAsia="Microsoft YaHei" w:hAnsiTheme="minorHAnsi" w:cstheme="minorHAnsi"/>
          <w:b/>
        </w:rPr>
      </w:pPr>
      <w:r w:rsidRPr="002C110A">
        <w:rPr>
          <w:rFonts w:asciiTheme="minorHAnsi" w:eastAsia="Microsoft YaHei" w:hAnsiTheme="minorHAnsi" w:cstheme="minorHAnsi"/>
          <w:b/>
        </w:rPr>
        <w:t>DECLARAÇÃO DE CONDIÇÃO DE ME OU EPP</w:t>
      </w:r>
    </w:p>
    <w:p w14:paraId="76B0069F" w14:textId="77777777" w:rsidR="00AF5F95" w:rsidRPr="002C110A" w:rsidRDefault="00AF5F95" w:rsidP="00AF5F95">
      <w:pPr>
        <w:jc w:val="both"/>
        <w:rPr>
          <w:rFonts w:asciiTheme="minorHAnsi" w:eastAsia="Microsoft YaHei" w:hAnsiTheme="minorHAnsi" w:cstheme="minorHAnsi"/>
        </w:rPr>
      </w:pPr>
    </w:p>
    <w:p w14:paraId="59FAF60D" w14:textId="77777777" w:rsidR="00AF5F95" w:rsidRPr="002C110A" w:rsidRDefault="00AF5F95" w:rsidP="00AF5F95">
      <w:pPr>
        <w:jc w:val="both"/>
        <w:rPr>
          <w:rFonts w:asciiTheme="minorHAnsi" w:eastAsia="Microsoft YaHei" w:hAnsiTheme="minorHAnsi" w:cstheme="minorHAnsi"/>
        </w:rPr>
      </w:pPr>
      <w:r w:rsidRPr="002C110A">
        <w:rPr>
          <w:rFonts w:asciiTheme="minorHAnsi" w:eastAsia="Microsoft YaHei" w:hAnsiTheme="minorHAnsi" w:cstheme="minorHAnsi"/>
        </w:rPr>
        <w:t>A empresa _________________________________________, com inscrição no CNPJ sob o n° _____________________, por intermédio do seu representante legal, o(a) Sr(a).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 123/06.</w:t>
      </w:r>
    </w:p>
    <w:p w14:paraId="0BBE26F8" w14:textId="77777777" w:rsidR="00AF5F95" w:rsidRPr="002C110A" w:rsidRDefault="00AF5F95" w:rsidP="00AF5F95">
      <w:pPr>
        <w:jc w:val="both"/>
        <w:rPr>
          <w:rFonts w:asciiTheme="minorHAnsi" w:eastAsia="Microsoft YaHei" w:hAnsiTheme="minorHAnsi" w:cstheme="minorHAnsi"/>
        </w:rPr>
      </w:pPr>
      <w:r w:rsidRPr="002C110A">
        <w:rPr>
          <w:rFonts w:asciiTheme="minorHAnsi" w:eastAsia="Microsoft YaHei" w:hAnsiTheme="minorHAnsi" w:cstheme="minorHAnsi"/>
        </w:rPr>
        <w:tab/>
      </w:r>
      <w:r w:rsidRPr="002C110A">
        <w:rPr>
          <w:rFonts w:asciiTheme="minorHAnsi" w:eastAsia="Microsoft YaHei" w:hAnsiTheme="minorHAnsi" w:cstheme="minorHAnsi"/>
        </w:rPr>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14:paraId="18E9AE32" w14:textId="77777777" w:rsidR="00AF5F95" w:rsidRPr="002C110A" w:rsidRDefault="00AF5F95" w:rsidP="00AF5F95">
      <w:pPr>
        <w:jc w:val="both"/>
        <w:rPr>
          <w:rFonts w:asciiTheme="minorHAnsi" w:eastAsia="Microsoft YaHei" w:hAnsiTheme="minorHAnsi" w:cstheme="minorHAnsi"/>
        </w:rPr>
      </w:pPr>
    </w:p>
    <w:p w14:paraId="57CC6D2F" w14:textId="77777777" w:rsidR="00AF5F95" w:rsidRPr="002C110A" w:rsidRDefault="00AF5F95" w:rsidP="00AF5F95">
      <w:pPr>
        <w:jc w:val="both"/>
        <w:rPr>
          <w:rFonts w:asciiTheme="minorHAnsi" w:eastAsia="Microsoft YaHei" w:hAnsiTheme="minorHAnsi" w:cstheme="minorHAnsi"/>
        </w:rPr>
      </w:pPr>
    </w:p>
    <w:p w14:paraId="588586AE" w14:textId="77777777" w:rsidR="00AF5F95" w:rsidRPr="002C110A" w:rsidRDefault="00AF5F95" w:rsidP="00AF5F95">
      <w:pPr>
        <w:jc w:val="both"/>
        <w:rPr>
          <w:rFonts w:asciiTheme="minorHAnsi" w:eastAsia="Microsoft YaHei" w:hAnsiTheme="minorHAnsi" w:cstheme="minorHAnsi"/>
        </w:rPr>
      </w:pPr>
      <w:r w:rsidRPr="002C110A">
        <w:rPr>
          <w:rFonts w:asciiTheme="minorHAnsi" w:eastAsia="Microsoft YaHei" w:hAnsiTheme="minorHAnsi" w:cstheme="minorHAnsi"/>
        </w:rPr>
        <w:tab/>
      </w:r>
      <w:r w:rsidRPr="002C110A">
        <w:rPr>
          <w:rFonts w:asciiTheme="minorHAnsi" w:eastAsia="Microsoft YaHei" w:hAnsiTheme="minorHAnsi" w:cstheme="minorHAnsi"/>
        </w:rPr>
        <w:tab/>
        <w:t>_______________________, _____ de ___________ de 2020.</w:t>
      </w:r>
    </w:p>
    <w:p w14:paraId="158C9C8D" w14:textId="77777777" w:rsidR="00AF5F95" w:rsidRPr="002C110A" w:rsidRDefault="00AF5F95" w:rsidP="00AF5F95">
      <w:pPr>
        <w:jc w:val="both"/>
        <w:rPr>
          <w:rFonts w:asciiTheme="minorHAnsi" w:eastAsia="Microsoft YaHei" w:hAnsiTheme="minorHAnsi" w:cstheme="minorHAnsi"/>
        </w:rPr>
      </w:pPr>
    </w:p>
    <w:p w14:paraId="4E5E90CF" w14:textId="77777777" w:rsidR="00AF5F95" w:rsidRPr="002C110A" w:rsidRDefault="00AF5F95" w:rsidP="00AF5F95">
      <w:pPr>
        <w:jc w:val="both"/>
        <w:rPr>
          <w:rFonts w:asciiTheme="minorHAnsi" w:eastAsia="Microsoft YaHei" w:hAnsiTheme="minorHAnsi" w:cstheme="minorHAnsi"/>
        </w:rPr>
      </w:pPr>
    </w:p>
    <w:p w14:paraId="1CE628E6" w14:textId="77777777" w:rsidR="00AF5F95" w:rsidRPr="002C110A" w:rsidRDefault="00AF5F95" w:rsidP="00AF5F95">
      <w:pPr>
        <w:jc w:val="both"/>
        <w:rPr>
          <w:rFonts w:asciiTheme="minorHAnsi" w:eastAsia="Microsoft YaHei" w:hAnsiTheme="minorHAnsi" w:cstheme="minorHAnsi"/>
        </w:rPr>
      </w:pPr>
    </w:p>
    <w:p w14:paraId="44BBAEE9" w14:textId="77777777" w:rsidR="00AF5F95" w:rsidRPr="002C110A" w:rsidRDefault="00AF5F95" w:rsidP="00AF5F95">
      <w:pPr>
        <w:jc w:val="center"/>
        <w:rPr>
          <w:rFonts w:asciiTheme="minorHAnsi" w:eastAsia="Microsoft YaHei" w:hAnsiTheme="minorHAnsi" w:cstheme="minorHAnsi"/>
        </w:rPr>
      </w:pPr>
      <w:r w:rsidRPr="002C110A">
        <w:rPr>
          <w:rFonts w:asciiTheme="minorHAnsi" w:eastAsia="Microsoft YaHei" w:hAnsiTheme="minorHAnsi" w:cstheme="minorHAnsi"/>
        </w:rPr>
        <w:t>_____________________________________________________</w:t>
      </w:r>
    </w:p>
    <w:p w14:paraId="6F31F2B0" w14:textId="77777777" w:rsidR="00AF5F95" w:rsidRPr="002C110A" w:rsidRDefault="00AF5F95" w:rsidP="00AF5F95">
      <w:pPr>
        <w:jc w:val="center"/>
        <w:rPr>
          <w:rFonts w:asciiTheme="minorHAnsi" w:eastAsia="Microsoft YaHei" w:hAnsiTheme="minorHAnsi" w:cstheme="minorHAnsi"/>
        </w:rPr>
      </w:pPr>
      <w:r w:rsidRPr="002C110A">
        <w:rPr>
          <w:rFonts w:asciiTheme="minorHAnsi" w:eastAsia="Microsoft YaHei" w:hAnsiTheme="minorHAnsi" w:cstheme="minorHAnsi"/>
        </w:rPr>
        <w:t>REPRESENTANTE LEGAL</w:t>
      </w:r>
    </w:p>
    <w:p w14:paraId="6A38462B" w14:textId="77777777" w:rsidR="00AF5F95" w:rsidRPr="002C110A" w:rsidRDefault="00AF5F95" w:rsidP="00AF5F95">
      <w:pPr>
        <w:jc w:val="center"/>
        <w:rPr>
          <w:rFonts w:asciiTheme="minorHAnsi" w:eastAsia="Microsoft YaHei" w:hAnsiTheme="minorHAnsi" w:cstheme="minorHAnsi"/>
        </w:rPr>
      </w:pPr>
    </w:p>
    <w:p w14:paraId="0BE8BFC2" w14:textId="77777777" w:rsidR="00AF5F95" w:rsidRPr="002C110A" w:rsidRDefault="00AF5F95" w:rsidP="00AF5F95">
      <w:pPr>
        <w:jc w:val="both"/>
        <w:rPr>
          <w:rFonts w:asciiTheme="minorHAnsi" w:eastAsia="Microsoft YaHei" w:hAnsiTheme="minorHAnsi" w:cstheme="minorHAnsi"/>
        </w:rPr>
      </w:pPr>
    </w:p>
    <w:p w14:paraId="7B112AAC" w14:textId="77777777" w:rsidR="00AF5F95" w:rsidRPr="002C110A" w:rsidRDefault="00AF5F95" w:rsidP="00AF5F95">
      <w:pPr>
        <w:jc w:val="both"/>
        <w:rPr>
          <w:rFonts w:asciiTheme="minorHAnsi" w:eastAsia="Microsoft YaHei" w:hAnsiTheme="minorHAnsi" w:cstheme="minorHAnsi"/>
        </w:rPr>
      </w:pPr>
    </w:p>
    <w:p w14:paraId="5C9F0756" w14:textId="77777777" w:rsidR="00AF5F95" w:rsidRPr="002C110A" w:rsidRDefault="00AF5F95" w:rsidP="00AF5F95">
      <w:pPr>
        <w:jc w:val="both"/>
        <w:rPr>
          <w:rFonts w:asciiTheme="minorHAnsi" w:eastAsia="Microsoft YaHei" w:hAnsiTheme="minorHAnsi" w:cstheme="minorHAnsi"/>
        </w:rPr>
      </w:pPr>
    </w:p>
    <w:p w14:paraId="5BE95C03" w14:textId="77777777" w:rsidR="00AF5F95" w:rsidRPr="002C110A" w:rsidRDefault="00AF5F95" w:rsidP="00AF5F95">
      <w:pPr>
        <w:jc w:val="both"/>
        <w:rPr>
          <w:rFonts w:asciiTheme="minorHAnsi" w:eastAsia="Microsoft YaHei" w:hAnsiTheme="minorHAnsi" w:cstheme="minorHAnsi"/>
        </w:rPr>
      </w:pPr>
      <w:r w:rsidRPr="002C110A">
        <w:rPr>
          <w:rFonts w:asciiTheme="minorHAnsi" w:eastAsia="Microsoft YaHei" w:hAnsiTheme="minorHAnsi" w:cstheme="minorHAnsi"/>
        </w:rPr>
        <w:t>Obs.: *Declaração a ser emitida em papel timbrado, ou em papel simples, com carimbo da empresa, ou outra forma que identifique o proponente.</w:t>
      </w:r>
    </w:p>
    <w:p w14:paraId="227BBCE7" w14:textId="77777777" w:rsidR="00AF5F95" w:rsidRPr="002C110A" w:rsidRDefault="00AF5F95" w:rsidP="00AF5F95">
      <w:pPr>
        <w:numPr>
          <w:ilvl w:val="12"/>
          <w:numId w:val="0"/>
        </w:numPr>
        <w:ind w:left="14"/>
        <w:jc w:val="center"/>
        <w:rPr>
          <w:rFonts w:asciiTheme="minorHAnsi" w:eastAsia="Microsoft YaHei" w:hAnsiTheme="minorHAnsi" w:cstheme="minorHAnsi"/>
          <w:b/>
        </w:rPr>
      </w:pPr>
    </w:p>
    <w:p w14:paraId="000AAD48" w14:textId="77777777" w:rsidR="00AF5F95" w:rsidRPr="002C110A" w:rsidRDefault="00AF5F95" w:rsidP="00AF5F95">
      <w:pPr>
        <w:numPr>
          <w:ilvl w:val="12"/>
          <w:numId w:val="0"/>
        </w:numPr>
        <w:ind w:left="14"/>
        <w:jc w:val="center"/>
        <w:rPr>
          <w:rFonts w:asciiTheme="minorHAnsi" w:eastAsia="Times New Roman" w:hAnsiTheme="minorHAnsi" w:cstheme="minorHAnsi"/>
          <w:b/>
        </w:rPr>
      </w:pPr>
    </w:p>
    <w:p w14:paraId="34A661F2" w14:textId="77777777" w:rsidR="00AF5F95" w:rsidRPr="002C110A" w:rsidRDefault="00AF5F95" w:rsidP="00AF5F95">
      <w:pPr>
        <w:numPr>
          <w:ilvl w:val="12"/>
          <w:numId w:val="0"/>
        </w:numPr>
        <w:ind w:left="14"/>
        <w:jc w:val="center"/>
        <w:rPr>
          <w:rFonts w:asciiTheme="minorHAnsi" w:eastAsia="Times New Roman" w:hAnsiTheme="minorHAnsi" w:cstheme="minorHAnsi"/>
          <w:b/>
        </w:rPr>
      </w:pPr>
    </w:p>
    <w:p w14:paraId="6E0862FE" w14:textId="77777777" w:rsidR="00AF5F95" w:rsidRPr="002C110A" w:rsidRDefault="00AF5F95" w:rsidP="00AF5F95">
      <w:pPr>
        <w:numPr>
          <w:ilvl w:val="12"/>
          <w:numId w:val="0"/>
        </w:numPr>
        <w:ind w:left="14"/>
        <w:jc w:val="center"/>
        <w:rPr>
          <w:rFonts w:asciiTheme="minorHAnsi" w:eastAsia="Times New Roman" w:hAnsiTheme="minorHAnsi" w:cstheme="minorHAnsi"/>
          <w:b/>
        </w:rPr>
      </w:pPr>
    </w:p>
    <w:p w14:paraId="52CAAF32" w14:textId="77777777" w:rsidR="00AF5F95" w:rsidRPr="002C110A" w:rsidRDefault="00AF5F95" w:rsidP="00AF5F95">
      <w:pPr>
        <w:numPr>
          <w:ilvl w:val="12"/>
          <w:numId w:val="0"/>
        </w:numPr>
        <w:ind w:left="14"/>
        <w:jc w:val="center"/>
        <w:rPr>
          <w:rFonts w:asciiTheme="minorHAnsi" w:eastAsia="Times New Roman" w:hAnsiTheme="minorHAnsi" w:cstheme="minorHAnsi"/>
          <w:b/>
        </w:rPr>
      </w:pPr>
    </w:p>
    <w:p w14:paraId="44AFF3FF" w14:textId="77777777" w:rsidR="00AF5F95" w:rsidRPr="002C110A" w:rsidRDefault="00AF5F95" w:rsidP="00AF5F95">
      <w:pPr>
        <w:numPr>
          <w:ilvl w:val="12"/>
          <w:numId w:val="0"/>
        </w:numPr>
        <w:ind w:left="14"/>
        <w:jc w:val="center"/>
        <w:rPr>
          <w:rFonts w:asciiTheme="minorHAnsi" w:eastAsia="Times New Roman" w:hAnsiTheme="minorHAnsi" w:cstheme="minorHAnsi"/>
          <w:b/>
        </w:rPr>
      </w:pPr>
    </w:p>
    <w:p w14:paraId="2D304784" w14:textId="77777777" w:rsidR="00AF5F95" w:rsidRPr="002C110A" w:rsidRDefault="00AF5F95" w:rsidP="00AF5F95">
      <w:pPr>
        <w:numPr>
          <w:ilvl w:val="12"/>
          <w:numId w:val="0"/>
        </w:numPr>
        <w:ind w:left="14"/>
        <w:jc w:val="center"/>
        <w:rPr>
          <w:rFonts w:asciiTheme="minorHAnsi" w:eastAsia="Times New Roman" w:hAnsiTheme="minorHAnsi" w:cstheme="minorHAnsi"/>
          <w:b/>
        </w:rPr>
      </w:pPr>
    </w:p>
    <w:p w14:paraId="3034708A" w14:textId="77777777" w:rsidR="00AF5F95" w:rsidRPr="002C110A" w:rsidRDefault="00AF5F95" w:rsidP="00AF5F95">
      <w:pPr>
        <w:numPr>
          <w:ilvl w:val="12"/>
          <w:numId w:val="0"/>
        </w:numPr>
        <w:ind w:left="14"/>
        <w:jc w:val="center"/>
        <w:rPr>
          <w:rFonts w:asciiTheme="minorHAnsi" w:eastAsia="Times New Roman" w:hAnsiTheme="minorHAnsi" w:cstheme="minorHAnsi"/>
          <w:b/>
        </w:rPr>
      </w:pPr>
    </w:p>
    <w:p w14:paraId="66CE32F3" w14:textId="77777777" w:rsidR="00AF5F95" w:rsidRPr="002C110A" w:rsidRDefault="00AF5F95" w:rsidP="00AF5F95">
      <w:pPr>
        <w:numPr>
          <w:ilvl w:val="12"/>
          <w:numId w:val="0"/>
        </w:numPr>
        <w:ind w:left="14"/>
        <w:jc w:val="center"/>
        <w:rPr>
          <w:rFonts w:asciiTheme="minorHAnsi" w:eastAsia="Times New Roman" w:hAnsiTheme="minorHAnsi" w:cstheme="minorHAnsi"/>
          <w:b/>
        </w:rPr>
      </w:pPr>
    </w:p>
    <w:p w14:paraId="0F8585CC" w14:textId="77777777" w:rsidR="00AF5F95" w:rsidRPr="002C110A" w:rsidRDefault="00AF5F95" w:rsidP="00AF5F95">
      <w:pPr>
        <w:numPr>
          <w:ilvl w:val="12"/>
          <w:numId w:val="0"/>
        </w:numPr>
        <w:ind w:left="14"/>
        <w:jc w:val="center"/>
        <w:rPr>
          <w:rFonts w:asciiTheme="minorHAnsi" w:eastAsia="Times New Roman" w:hAnsiTheme="minorHAnsi" w:cstheme="minorHAnsi"/>
          <w:b/>
        </w:rPr>
      </w:pPr>
    </w:p>
    <w:p w14:paraId="106A9DB5" w14:textId="77777777" w:rsidR="00AF5F95" w:rsidRPr="002C110A" w:rsidRDefault="00AF5F95" w:rsidP="00AF5F95">
      <w:pPr>
        <w:numPr>
          <w:ilvl w:val="12"/>
          <w:numId w:val="0"/>
        </w:numPr>
        <w:ind w:left="14"/>
        <w:jc w:val="center"/>
        <w:rPr>
          <w:rFonts w:asciiTheme="minorHAnsi" w:eastAsia="Times New Roman" w:hAnsiTheme="minorHAnsi" w:cstheme="minorHAnsi"/>
          <w:b/>
        </w:rPr>
      </w:pPr>
    </w:p>
    <w:p w14:paraId="6530DDE0" w14:textId="77777777" w:rsidR="00AF5F95" w:rsidRPr="002C110A" w:rsidRDefault="00AF5F95" w:rsidP="00AF5F95">
      <w:pPr>
        <w:numPr>
          <w:ilvl w:val="12"/>
          <w:numId w:val="0"/>
        </w:numPr>
        <w:ind w:left="14"/>
        <w:jc w:val="center"/>
        <w:rPr>
          <w:rFonts w:asciiTheme="minorHAnsi" w:eastAsia="Times New Roman" w:hAnsiTheme="minorHAnsi" w:cstheme="minorHAnsi"/>
          <w:b/>
        </w:rPr>
      </w:pPr>
    </w:p>
    <w:p w14:paraId="1EBCD243" w14:textId="77777777" w:rsidR="00AF5F95" w:rsidRPr="002C110A" w:rsidRDefault="00AF5F95" w:rsidP="00AF5F95">
      <w:pPr>
        <w:numPr>
          <w:ilvl w:val="12"/>
          <w:numId w:val="0"/>
        </w:numPr>
        <w:ind w:left="14"/>
        <w:jc w:val="center"/>
        <w:rPr>
          <w:rFonts w:asciiTheme="minorHAnsi" w:hAnsiTheme="minorHAnsi" w:cstheme="minorHAnsi"/>
          <w:b/>
        </w:rPr>
      </w:pPr>
    </w:p>
    <w:p w14:paraId="4CDB1FCB" w14:textId="77777777" w:rsidR="00AF5F95" w:rsidRPr="002C110A" w:rsidRDefault="00AF5F95" w:rsidP="00AF5F95">
      <w:pPr>
        <w:numPr>
          <w:ilvl w:val="12"/>
          <w:numId w:val="0"/>
        </w:numPr>
        <w:ind w:left="14"/>
        <w:jc w:val="center"/>
        <w:rPr>
          <w:rFonts w:asciiTheme="minorHAnsi" w:hAnsiTheme="minorHAnsi" w:cstheme="minorHAnsi"/>
          <w:b/>
        </w:rPr>
      </w:pPr>
    </w:p>
    <w:p w14:paraId="0D5F8537" w14:textId="77777777" w:rsidR="00AF5F95" w:rsidRPr="002C110A" w:rsidRDefault="00AF5F95" w:rsidP="00AF5F95">
      <w:pPr>
        <w:numPr>
          <w:ilvl w:val="12"/>
          <w:numId w:val="0"/>
        </w:numPr>
        <w:ind w:left="14"/>
        <w:jc w:val="center"/>
        <w:rPr>
          <w:rFonts w:asciiTheme="minorHAnsi" w:hAnsiTheme="minorHAnsi" w:cstheme="minorHAnsi"/>
          <w:b/>
        </w:rPr>
      </w:pPr>
    </w:p>
    <w:p w14:paraId="248659FC" w14:textId="77777777" w:rsidR="00AF5F95" w:rsidRPr="002C110A" w:rsidRDefault="00AF5F95" w:rsidP="00AF5F95">
      <w:pPr>
        <w:numPr>
          <w:ilvl w:val="12"/>
          <w:numId w:val="0"/>
        </w:numPr>
        <w:ind w:left="14"/>
        <w:jc w:val="center"/>
        <w:rPr>
          <w:rFonts w:asciiTheme="minorHAnsi" w:hAnsiTheme="minorHAnsi" w:cstheme="minorHAnsi"/>
          <w:b/>
        </w:rPr>
      </w:pPr>
    </w:p>
    <w:p w14:paraId="5136EB91" w14:textId="77777777" w:rsidR="00544992" w:rsidRPr="002C110A" w:rsidRDefault="00544992" w:rsidP="00544992">
      <w:pPr>
        <w:pStyle w:val="Corpodetexto"/>
        <w:jc w:val="left"/>
        <w:rPr>
          <w:rFonts w:asciiTheme="minorHAnsi" w:hAnsiTheme="minorHAnsi" w:cstheme="minorHAnsi"/>
          <w:sz w:val="20"/>
        </w:rPr>
      </w:pPr>
    </w:p>
    <w:p w14:paraId="42F7FD68" w14:textId="5BD6543C" w:rsidR="00AF5F95" w:rsidRPr="002C110A" w:rsidRDefault="00AF5F95" w:rsidP="00544992">
      <w:pPr>
        <w:pStyle w:val="Corpodetexto"/>
        <w:jc w:val="left"/>
        <w:rPr>
          <w:rFonts w:asciiTheme="minorHAnsi" w:hAnsiTheme="minorHAnsi" w:cstheme="minorHAnsi"/>
          <w:sz w:val="20"/>
        </w:rPr>
      </w:pPr>
    </w:p>
    <w:p w14:paraId="486A703E" w14:textId="629EAF08" w:rsidR="006E4FC7" w:rsidRPr="002C110A" w:rsidRDefault="006E4FC7" w:rsidP="00544992">
      <w:pPr>
        <w:pStyle w:val="Corpodetexto"/>
        <w:jc w:val="left"/>
        <w:rPr>
          <w:rFonts w:asciiTheme="minorHAnsi" w:hAnsiTheme="minorHAnsi" w:cstheme="minorHAnsi"/>
          <w:sz w:val="20"/>
        </w:rPr>
      </w:pPr>
    </w:p>
    <w:p w14:paraId="47F4115D" w14:textId="77777777" w:rsidR="006E4FC7" w:rsidRPr="002C110A" w:rsidRDefault="006E4FC7" w:rsidP="00544992">
      <w:pPr>
        <w:pStyle w:val="Corpodetexto"/>
        <w:jc w:val="left"/>
        <w:rPr>
          <w:rFonts w:asciiTheme="minorHAnsi" w:hAnsiTheme="minorHAnsi" w:cstheme="minorHAnsi"/>
          <w:sz w:val="20"/>
        </w:rPr>
      </w:pPr>
    </w:p>
    <w:p w14:paraId="4B2ED318" w14:textId="77777777" w:rsidR="0077466C" w:rsidRPr="002C110A" w:rsidRDefault="0077466C" w:rsidP="0077466C">
      <w:pPr>
        <w:jc w:val="center"/>
        <w:rPr>
          <w:rFonts w:asciiTheme="minorHAnsi" w:eastAsia="Microsoft YaHei" w:hAnsiTheme="minorHAnsi" w:cstheme="minorHAnsi"/>
          <w:b/>
          <w:color w:val="FFFFFF" w:themeColor="background1"/>
        </w:rPr>
      </w:pPr>
    </w:p>
    <w:sectPr w:rsidR="0077466C" w:rsidRPr="002C110A" w:rsidSect="009D3FC1">
      <w:headerReference w:type="default" r:id="rId31"/>
      <w:pgSz w:w="11910" w:h="16840"/>
      <w:pgMar w:top="1660" w:right="995" w:bottom="780" w:left="1300" w:header="740" w:footer="5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98EE32" w14:textId="77777777" w:rsidR="0088017A" w:rsidRDefault="0088017A" w:rsidP="002967CE">
      <w:r>
        <w:separator/>
      </w:r>
    </w:p>
  </w:endnote>
  <w:endnote w:type="continuationSeparator" w:id="0">
    <w:p w14:paraId="724A5090" w14:textId="77777777" w:rsidR="0088017A" w:rsidRDefault="0088017A" w:rsidP="00296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98A152" w14:textId="77777777" w:rsidR="00C03D69" w:rsidRDefault="00C03D69">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28DB46" w14:textId="77777777" w:rsidR="00C03D69" w:rsidRDefault="00C03D69">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F83871" w14:textId="77777777" w:rsidR="00C03D69" w:rsidRDefault="00C03D69">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D65427" w14:textId="77777777" w:rsidR="00C03D69" w:rsidRDefault="00C03D69">
    <w:pPr>
      <w:pStyle w:val="Corpodetexto"/>
      <w:spacing w:line="14" w:lineRule="auto"/>
      <w:jc w:val="left"/>
      <w:rPr>
        <w:sz w:val="17"/>
      </w:rPr>
    </w:pPr>
    <w:r>
      <w:rPr>
        <w:noProof/>
        <w:sz w:val="22"/>
        <w:lang w:val="pt-BR" w:eastAsia="pt-BR" w:bidi="ar-SA"/>
      </w:rPr>
      <mc:AlternateContent>
        <mc:Choice Requires="wps">
          <w:drawing>
            <wp:anchor distT="0" distB="0" distL="114300" distR="114300" simplePos="0" relativeHeight="251661312" behindDoc="1" locked="0" layoutInCell="1" allowOverlap="1" wp14:anchorId="6FD6ED54" wp14:editId="235BA3CE">
              <wp:simplePos x="0" y="0"/>
              <wp:positionH relativeFrom="page">
                <wp:posOffset>6405880</wp:posOffset>
              </wp:positionH>
              <wp:positionV relativeFrom="page">
                <wp:posOffset>9415145</wp:posOffset>
              </wp:positionV>
              <wp:extent cx="195580" cy="184150"/>
              <wp:effectExtent l="0" t="4445" r="0" b="1905"/>
              <wp:wrapNone/>
              <wp:docPr id="6" name="Caixa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8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10A0A" w14:textId="641CC7E9" w:rsidR="00C03D69" w:rsidRDefault="00C03D69">
                          <w:pPr>
                            <w:pStyle w:val="Corpodetexto"/>
                            <w:spacing w:before="15"/>
                            <w:ind w:left="40"/>
                            <w:jc w:val="left"/>
                            <w:rPr>
                              <w:rFonts w:ascii="Times New Roman"/>
                            </w:rPr>
                          </w:pPr>
                          <w:r>
                            <w:fldChar w:fldCharType="begin"/>
                          </w:r>
                          <w:r>
                            <w:rPr>
                              <w:rFonts w:ascii="Times New Roman"/>
                            </w:rPr>
                            <w:instrText xml:space="preserve"> PAGE </w:instrText>
                          </w:r>
                          <w:r>
                            <w:fldChar w:fldCharType="separate"/>
                          </w:r>
                          <w:r>
                            <w:rPr>
                              <w:rFonts w:ascii="Times New Roman"/>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D6ED54" id="_x0000_t202" coordsize="21600,21600" o:spt="202" path="m,l,21600r21600,l21600,xe">
              <v:stroke joinstyle="miter"/>
              <v:path gradientshapeok="t" o:connecttype="rect"/>
            </v:shapetype>
            <v:shape id="Caixa de Texto 6" o:spid="_x0000_s1028" type="#_x0000_t202" style="position:absolute;margin-left:504.4pt;margin-top:741.35pt;width:15.4pt;height:14.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" filled="f" stroked="f">
              <v:textbox inset="0,0,0,0">
                <w:txbxContent>
                  <w:p w14:paraId="2E410A0A" w14:textId="641CC7E9" w:rsidR="00C03D69" w:rsidRDefault="00C03D69">
                    <w:pPr>
                      <w:pStyle w:val="Corpodetexto"/>
                      <w:spacing w:before="15"/>
                      <w:ind w:left="40"/>
                      <w:jc w:val="left"/>
                      <w:rPr>
                        <w:rFonts w:ascii="Times New Roman"/>
                      </w:rPr>
                    </w:pPr>
                    <w:r>
                      <w:fldChar w:fldCharType="begin"/>
                    </w:r>
                    <w:r>
                      <w:rPr>
                        <w:rFonts w:ascii="Times New Roman"/>
                      </w:rPr>
                      <w:instrText xml:space="preserve"> PAGE </w:instrText>
                    </w:r>
                    <w:r>
                      <w:fldChar w:fldCharType="separate"/>
                    </w:r>
                    <w:r>
                      <w:rPr>
                        <w:rFonts w:ascii="Times New Roman"/>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DC2F7A" w14:textId="77777777" w:rsidR="0088017A" w:rsidRDefault="0088017A" w:rsidP="002967CE">
      <w:r>
        <w:separator/>
      </w:r>
    </w:p>
  </w:footnote>
  <w:footnote w:type="continuationSeparator" w:id="0">
    <w:p w14:paraId="324FB408" w14:textId="77777777" w:rsidR="0088017A" w:rsidRDefault="0088017A" w:rsidP="002967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363739" w14:textId="77777777" w:rsidR="00C03D69" w:rsidRDefault="00C03D69">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A5452F" w14:textId="0F737D51" w:rsidR="00C03D69" w:rsidRDefault="00C03D69" w:rsidP="009D3FC1">
    <w:pPr>
      <w:pStyle w:val="Subttulo"/>
      <w:pBdr>
        <w:top w:val="double" w:sz="6" w:space="1" w:color="auto"/>
        <w:bottom w:val="double" w:sz="6" w:space="7" w:color="auto"/>
      </w:pBdr>
      <w:jc w:val="center"/>
      <w:rPr>
        <w:rFonts w:ascii="Verdana" w:eastAsia="Arial Unicode MS" w:hAnsi="Verdana"/>
        <w:b/>
        <w:sz w:val="20"/>
        <w:szCs w:val="20"/>
      </w:rPr>
    </w:pPr>
    <w:bookmarkStart w:id="8" w:name="_Hlk38032791"/>
    <w:bookmarkStart w:id="9" w:name="_Hlk38032792"/>
    <w:r>
      <w:rPr>
        <w:noProof/>
      </w:rPr>
      <w:drawing>
        <wp:anchor distT="0" distB="0" distL="114300" distR="114300" simplePos="0" relativeHeight="251664384" behindDoc="0" locked="0" layoutInCell="1" allowOverlap="1" wp14:anchorId="626FD81B" wp14:editId="27414EA9">
          <wp:simplePos x="0" y="0"/>
          <wp:positionH relativeFrom="column">
            <wp:posOffset>348615</wp:posOffset>
          </wp:positionH>
          <wp:positionV relativeFrom="paragraph">
            <wp:posOffset>50800</wp:posOffset>
          </wp:positionV>
          <wp:extent cx="540385" cy="422910"/>
          <wp:effectExtent l="0" t="0" r="0" b="0"/>
          <wp:wrapNone/>
          <wp:docPr id="63" name="Imagem 63"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5408" behindDoc="1" locked="0" layoutInCell="1" allowOverlap="1" wp14:anchorId="77C260F1" wp14:editId="38CB5F8E">
              <wp:simplePos x="0" y="0"/>
              <wp:positionH relativeFrom="column">
                <wp:posOffset>-742950</wp:posOffset>
              </wp:positionH>
              <wp:positionV relativeFrom="paragraph">
                <wp:posOffset>-114300</wp:posOffset>
              </wp:positionV>
              <wp:extent cx="5715000" cy="588010"/>
              <wp:effectExtent l="0" t="0" r="0" b="2540"/>
              <wp:wrapNone/>
              <wp:docPr id="35" name="Caixa de Texto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87D58C" w14:textId="77777777" w:rsidR="00C03D69" w:rsidRDefault="00C03D69" w:rsidP="009D3F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C260F1" id="_x0000_t202" coordsize="21600,21600" o:spt="202" path="m,l,21600r21600,l21600,xe">
              <v:stroke joinstyle="miter"/>
              <v:path gradientshapeok="t" o:connecttype="rect"/>
            </v:shapetype>
            <v:shape id="Caixa de Texto 35" o:spid="_x0000_s1027" type="#_x0000_t202" style="position:absolute;left:0;text-align:left;margin-left:-58.5pt;margin-top:-9pt;width:450pt;height:46.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" stroked="f">
              <v:textbox>
                <w:txbxContent>
                  <w:p w14:paraId="6D87D58C" w14:textId="77777777" w:rsidR="00C03D69" w:rsidRDefault="00C03D69" w:rsidP="009D3FC1"/>
                </w:txbxContent>
              </v:textbox>
            </v:shape>
          </w:pict>
        </mc:Fallback>
      </mc:AlternateContent>
    </w:r>
    <w:r>
      <w:rPr>
        <w:noProof/>
      </w:rPr>
      <w:drawing>
        <wp:anchor distT="0" distB="0" distL="114300" distR="114300" simplePos="0" relativeHeight="251663360" behindDoc="1" locked="0" layoutInCell="1" allowOverlap="1" wp14:anchorId="770DF548" wp14:editId="785073F9">
          <wp:simplePos x="0" y="0"/>
          <wp:positionH relativeFrom="column">
            <wp:posOffset>139065</wp:posOffset>
          </wp:positionH>
          <wp:positionV relativeFrom="paragraph">
            <wp:posOffset>36830</wp:posOffset>
          </wp:positionV>
          <wp:extent cx="475615" cy="370840"/>
          <wp:effectExtent l="0" t="0" r="635" b="0"/>
          <wp:wrapNone/>
          <wp:docPr id="64" name="Imagem 64"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eastAsia="Arial Unicode MS" w:hAnsi="Verdana"/>
        <w:b/>
        <w:sz w:val="20"/>
        <w:szCs w:val="20"/>
      </w:rPr>
      <w:t>MUNICÍPIO DE PRESIDENTE OLEGÁRIO</w:t>
    </w:r>
  </w:p>
  <w:p w14:paraId="2C5BF9BC" w14:textId="77777777" w:rsidR="00C03D69" w:rsidRDefault="00C03D69" w:rsidP="009D3FC1">
    <w:pPr>
      <w:pStyle w:val="Subttulo"/>
      <w:pBdr>
        <w:top w:val="double" w:sz="6" w:space="1" w:color="auto"/>
        <w:bottom w:val="double" w:sz="6" w:space="7" w:color="auto"/>
      </w:pBdr>
      <w:jc w:val="center"/>
      <w:rPr>
        <w:rFonts w:ascii="Verdana" w:eastAsia="Arial Unicode MS" w:hAnsi="Verdana"/>
        <w:b/>
        <w:sz w:val="14"/>
        <w:szCs w:val="14"/>
      </w:rPr>
    </w:pPr>
    <w:r>
      <w:rPr>
        <w:rFonts w:ascii="Verdana" w:eastAsia="Arial Unicode MS" w:hAnsi="Verdana"/>
        <w:b/>
        <w:sz w:val="14"/>
        <w:szCs w:val="14"/>
      </w:rPr>
      <w:t>Praça Dr. Castilho, 10 – Centro – CEP 38750-000 – CNPJ 18.602.060/0001-40</w:t>
    </w:r>
  </w:p>
  <w:p w14:paraId="5F887D15" w14:textId="77777777" w:rsidR="00C03D69" w:rsidRDefault="00C03D69" w:rsidP="009D3FC1">
    <w:pPr>
      <w:pStyle w:val="Subttulo"/>
      <w:pBdr>
        <w:top w:val="double" w:sz="6" w:space="1" w:color="auto"/>
        <w:bottom w:val="double" w:sz="6" w:space="7" w:color="auto"/>
      </w:pBdr>
      <w:jc w:val="center"/>
      <w:rPr>
        <w:rFonts w:ascii="Verdana" w:eastAsia="Arial Unicode MS" w:hAnsi="Verdana"/>
        <w:b/>
        <w:sz w:val="20"/>
        <w:szCs w:val="20"/>
      </w:rPr>
    </w:pPr>
    <w:r>
      <w:rPr>
        <w:rFonts w:ascii="Verdana" w:eastAsia="Arial Unicode MS" w:hAnsi="Verdana"/>
        <w:b/>
        <w:sz w:val="14"/>
        <w:szCs w:val="14"/>
      </w:rPr>
      <w:t xml:space="preserve">Tel.: (34) 3811-1560 – </w:t>
    </w:r>
    <w:hyperlink r:id="rId2" w:history="1">
      <w:r>
        <w:rPr>
          <w:rStyle w:val="Hyperlink"/>
          <w:rFonts w:ascii="Verdana" w:eastAsia="Arial Unicode MS" w:hAnsi="Verdana"/>
          <w:b/>
          <w:sz w:val="14"/>
          <w:szCs w:val="14"/>
        </w:rPr>
        <w:t>www.po.mg.gov.br</w:t>
      </w:r>
    </w:hyperlink>
    <w:r>
      <w:rPr>
        <w:rFonts w:ascii="Verdana" w:eastAsia="Arial Unicode MS" w:hAnsi="Verdana"/>
        <w:b/>
        <w:sz w:val="14"/>
        <w:szCs w:val="14"/>
      </w:rPr>
      <w:t xml:space="preserve"> – compradireta@po.mg.gov.br</w:t>
    </w:r>
    <w:bookmarkEnd w:id="8"/>
    <w:bookmarkEnd w:id="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5C7A81" w14:textId="77777777" w:rsidR="00C03D69" w:rsidRDefault="00C03D69">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E94141" w14:textId="77777777" w:rsidR="00C03D69" w:rsidRDefault="00C03D69" w:rsidP="002C110A">
    <w:pPr>
      <w:pStyle w:val="Subttulo"/>
      <w:pBdr>
        <w:top w:val="double" w:sz="6" w:space="1" w:color="auto"/>
        <w:bottom w:val="double" w:sz="6" w:space="7" w:color="auto"/>
      </w:pBdr>
      <w:jc w:val="center"/>
      <w:rPr>
        <w:rFonts w:ascii="Verdana" w:eastAsia="Arial Unicode MS" w:hAnsi="Verdana"/>
        <w:b/>
        <w:sz w:val="20"/>
        <w:szCs w:val="20"/>
      </w:rPr>
    </w:pPr>
    <w:r>
      <w:rPr>
        <w:noProof/>
      </w:rPr>
      <w:drawing>
        <wp:anchor distT="0" distB="0" distL="114300" distR="114300" simplePos="0" relativeHeight="251668480" behindDoc="0" locked="0" layoutInCell="1" allowOverlap="1" wp14:anchorId="2C21BA61" wp14:editId="24F7E725">
          <wp:simplePos x="0" y="0"/>
          <wp:positionH relativeFrom="column">
            <wp:posOffset>348615</wp:posOffset>
          </wp:positionH>
          <wp:positionV relativeFrom="paragraph">
            <wp:posOffset>50800</wp:posOffset>
          </wp:positionV>
          <wp:extent cx="540385" cy="422910"/>
          <wp:effectExtent l="0" t="0" r="0" b="0"/>
          <wp:wrapNone/>
          <wp:docPr id="4" name="Imagem 4"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9504" behindDoc="1" locked="0" layoutInCell="1" allowOverlap="1" wp14:anchorId="556B29FE" wp14:editId="0B36CDEB">
              <wp:simplePos x="0" y="0"/>
              <wp:positionH relativeFrom="column">
                <wp:posOffset>-742950</wp:posOffset>
              </wp:positionH>
              <wp:positionV relativeFrom="paragraph">
                <wp:posOffset>-114300</wp:posOffset>
              </wp:positionV>
              <wp:extent cx="5715000" cy="588010"/>
              <wp:effectExtent l="0" t="0" r="0" b="254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260DB9" w14:textId="77777777" w:rsidR="00C03D69" w:rsidRDefault="00C03D69" w:rsidP="002C11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6B29FE" id="_x0000_t202" coordsize="21600,21600" o:spt="202" path="m,l,21600r21600,l21600,xe">
              <v:stroke joinstyle="miter"/>
              <v:path gradientshapeok="t" o:connecttype="rect"/>
            </v:shapetype>
            <v:shape id="Caixa de Texto 58" o:spid="_x0000_s1029" type="#_x0000_t202" style="position:absolute;left:0;text-align:left;margin-left:-58.5pt;margin-top:-9pt;width:450pt;height:46.3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" stroked="f">
              <v:textbox>
                <w:txbxContent>
                  <w:p w14:paraId="15260DB9" w14:textId="77777777" w:rsidR="007564FA" w:rsidRDefault="007564FA" w:rsidP="002C110A"/>
                </w:txbxContent>
              </v:textbox>
            </v:shape>
          </w:pict>
        </mc:Fallback>
      </mc:AlternateContent>
    </w:r>
    <w:r>
      <w:rPr>
        <w:noProof/>
      </w:rPr>
      <w:drawing>
        <wp:anchor distT="0" distB="0" distL="114300" distR="114300" simplePos="0" relativeHeight="251667456" behindDoc="1" locked="0" layoutInCell="1" allowOverlap="1" wp14:anchorId="50865F47" wp14:editId="4E01F564">
          <wp:simplePos x="0" y="0"/>
          <wp:positionH relativeFrom="column">
            <wp:posOffset>139065</wp:posOffset>
          </wp:positionH>
          <wp:positionV relativeFrom="paragraph">
            <wp:posOffset>36830</wp:posOffset>
          </wp:positionV>
          <wp:extent cx="475615" cy="370840"/>
          <wp:effectExtent l="0" t="0" r="635" b="0"/>
          <wp:wrapNone/>
          <wp:docPr id="5" name="Imagem 5"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eastAsia="Arial Unicode MS" w:hAnsi="Verdana"/>
        <w:b/>
        <w:sz w:val="20"/>
        <w:szCs w:val="20"/>
      </w:rPr>
      <w:t>MUNICÍPIO DE PRESIDENTE OLEGÁRIO</w:t>
    </w:r>
  </w:p>
  <w:p w14:paraId="62794CA7" w14:textId="77777777" w:rsidR="00C03D69" w:rsidRDefault="00C03D69" w:rsidP="002C110A">
    <w:pPr>
      <w:pStyle w:val="Subttulo"/>
      <w:pBdr>
        <w:top w:val="double" w:sz="6" w:space="1" w:color="auto"/>
        <w:bottom w:val="double" w:sz="6" w:space="7" w:color="auto"/>
      </w:pBdr>
      <w:jc w:val="center"/>
      <w:rPr>
        <w:rFonts w:ascii="Verdana" w:eastAsia="Arial Unicode MS" w:hAnsi="Verdana"/>
        <w:b/>
        <w:sz w:val="14"/>
        <w:szCs w:val="14"/>
      </w:rPr>
    </w:pPr>
    <w:r>
      <w:rPr>
        <w:rFonts w:ascii="Verdana" w:eastAsia="Arial Unicode MS" w:hAnsi="Verdana"/>
        <w:b/>
        <w:sz w:val="14"/>
        <w:szCs w:val="14"/>
      </w:rPr>
      <w:t>Praça Dr. Castilho, 10 – Centro – CEP 38750-000 – CNPJ 18.602.060/0001-40</w:t>
    </w:r>
  </w:p>
  <w:p w14:paraId="627E8E30" w14:textId="77777777" w:rsidR="00C03D69" w:rsidRDefault="00C03D69" w:rsidP="002C110A">
    <w:pPr>
      <w:pStyle w:val="Subttulo"/>
      <w:pBdr>
        <w:top w:val="double" w:sz="6" w:space="1" w:color="auto"/>
        <w:bottom w:val="double" w:sz="6" w:space="7" w:color="auto"/>
      </w:pBdr>
      <w:jc w:val="center"/>
      <w:rPr>
        <w:rFonts w:ascii="Verdana" w:eastAsia="Arial Unicode MS" w:hAnsi="Verdana"/>
        <w:b/>
        <w:sz w:val="20"/>
        <w:szCs w:val="20"/>
      </w:rPr>
    </w:pPr>
    <w:r>
      <w:rPr>
        <w:rFonts w:ascii="Verdana" w:eastAsia="Arial Unicode MS" w:hAnsi="Verdana"/>
        <w:b/>
        <w:sz w:val="14"/>
        <w:szCs w:val="14"/>
      </w:rPr>
      <w:t xml:space="preserve">Tel.: (34) 3811-1560 – </w:t>
    </w:r>
    <w:hyperlink r:id="rId2" w:history="1">
      <w:r>
        <w:rPr>
          <w:rStyle w:val="Hyperlink"/>
          <w:rFonts w:ascii="Verdana" w:eastAsia="Arial Unicode MS" w:hAnsi="Verdana"/>
          <w:b/>
          <w:sz w:val="14"/>
          <w:szCs w:val="14"/>
        </w:rPr>
        <w:t>www.po.mg.gov.br</w:t>
      </w:r>
    </w:hyperlink>
    <w:r>
      <w:rPr>
        <w:rFonts w:ascii="Verdana" w:eastAsia="Arial Unicode MS" w:hAnsi="Verdana"/>
        <w:b/>
        <w:sz w:val="14"/>
        <w:szCs w:val="14"/>
      </w:rPr>
      <w:t xml:space="preserve"> – compradireta@po.mg.gov.br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3E4438"/>
    <w:multiLevelType w:val="hybridMultilevel"/>
    <w:tmpl w:val="B20054A6"/>
    <w:lvl w:ilvl="0" w:tplc="E3FAAEBE">
      <w:start w:val="1"/>
      <w:numFmt w:val="upperRoman"/>
      <w:lvlText w:val="%1"/>
      <w:lvlJc w:val="left"/>
      <w:pPr>
        <w:ind w:left="201" w:hanging="192"/>
      </w:pPr>
      <w:rPr>
        <w:rFonts w:ascii="Arial" w:eastAsia="Arial" w:hAnsi="Arial" w:cs="Arial" w:hint="default"/>
        <w:w w:val="102"/>
        <w:sz w:val="22"/>
        <w:szCs w:val="22"/>
        <w:lang w:val="pt-PT" w:eastAsia="pt-PT" w:bidi="pt-PT"/>
      </w:rPr>
    </w:lvl>
    <w:lvl w:ilvl="1" w:tplc="6504A8DC">
      <w:numFmt w:val="bullet"/>
      <w:lvlText w:val="•"/>
      <w:lvlJc w:val="left"/>
      <w:pPr>
        <w:ind w:left="1158" w:hanging="192"/>
      </w:pPr>
      <w:rPr>
        <w:rFonts w:hint="default"/>
        <w:lang w:val="pt-PT" w:eastAsia="pt-PT" w:bidi="pt-PT"/>
      </w:rPr>
    </w:lvl>
    <w:lvl w:ilvl="2" w:tplc="68DE9D98">
      <w:numFmt w:val="bullet"/>
      <w:lvlText w:val="•"/>
      <w:lvlJc w:val="left"/>
      <w:pPr>
        <w:ind w:left="2116" w:hanging="192"/>
      </w:pPr>
      <w:rPr>
        <w:rFonts w:hint="default"/>
        <w:lang w:val="pt-PT" w:eastAsia="pt-PT" w:bidi="pt-PT"/>
      </w:rPr>
    </w:lvl>
    <w:lvl w:ilvl="3" w:tplc="563CB08A">
      <w:numFmt w:val="bullet"/>
      <w:lvlText w:val="•"/>
      <w:lvlJc w:val="left"/>
      <w:pPr>
        <w:ind w:left="3074" w:hanging="192"/>
      </w:pPr>
      <w:rPr>
        <w:rFonts w:hint="default"/>
        <w:lang w:val="pt-PT" w:eastAsia="pt-PT" w:bidi="pt-PT"/>
      </w:rPr>
    </w:lvl>
    <w:lvl w:ilvl="4" w:tplc="20C45A92">
      <w:numFmt w:val="bullet"/>
      <w:lvlText w:val="•"/>
      <w:lvlJc w:val="left"/>
      <w:pPr>
        <w:ind w:left="4032" w:hanging="192"/>
      </w:pPr>
      <w:rPr>
        <w:rFonts w:hint="default"/>
        <w:lang w:val="pt-PT" w:eastAsia="pt-PT" w:bidi="pt-PT"/>
      </w:rPr>
    </w:lvl>
    <w:lvl w:ilvl="5" w:tplc="FCDE92DE">
      <w:numFmt w:val="bullet"/>
      <w:lvlText w:val="•"/>
      <w:lvlJc w:val="left"/>
      <w:pPr>
        <w:ind w:left="4990" w:hanging="192"/>
      </w:pPr>
      <w:rPr>
        <w:rFonts w:hint="default"/>
        <w:lang w:val="pt-PT" w:eastAsia="pt-PT" w:bidi="pt-PT"/>
      </w:rPr>
    </w:lvl>
    <w:lvl w:ilvl="6" w:tplc="DCA651D0">
      <w:numFmt w:val="bullet"/>
      <w:lvlText w:val="•"/>
      <w:lvlJc w:val="left"/>
      <w:pPr>
        <w:ind w:left="5948" w:hanging="192"/>
      </w:pPr>
      <w:rPr>
        <w:rFonts w:hint="default"/>
        <w:lang w:val="pt-PT" w:eastAsia="pt-PT" w:bidi="pt-PT"/>
      </w:rPr>
    </w:lvl>
    <w:lvl w:ilvl="7" w:tplc="00C83604">
      <w:numFmt w:val="bullet"/>
      <w:lvlText w:val="•"/>
      <w:lvlJc w:val="left"/>
      <w:pPr>
        <w:ind w:left="6906" w:hanging="192"/>
      </w:pPr>
      <w:rPr>
        <w:rFonts w:hint="default"/>
        <w:lang w:val="pt-PT" w:eastAsia="pt-PT" w:bidi="pt-PT"/>
      </w:rPr>
    </w:lvl>
    <w:lvl w:ilvl="8" w:tplc="A274C67C">
      <w:numFmt w:val="bullet"/>
      <w:lvlText w:val="•"/>
      <w:lvlJc w:val="left"/>
      <w:pPr>
        <w:ind w:left="7864" w:hanging="192"/>
      </w:pPr>
      <w:rPr>
        <w:rFonts w:hint="default"/>
        <w:lang w:val="pt-PT" w:eastAsia="pt-PT" w:bidi="pt-PT"/>
      </w:rPr>
    </w:lvl>
  </w:abstractNum>
  <w:abstractNum w:abstractNumId="1" w15:restartNumberingAfterBreak="0">
    <w:nsid w:val="0B031FE5"/>
    <w:multiLevelType w:val="multilevel"/>
    <w:tmpl w:val="74B2524E"/>
    <w:lvl w:ilvl="0">
      <w:start w:val="1"/>
      <w:numFmt w:val="decimal"/>
      <w:lvlText w:val="%1."/>
      <w:lvlJc w:val="left"/>
      <w:pPr>
        <w:ind w:left="390" w:hanging="390"/>
      </w:pPr>
      <w:rPr>
        <w:rFonts w:hint="default"/>
        <w:b/>
      </w:rPr>
    </w:lvl>
    <w:lvl w:ilvl="1">
      <w:start w:val="1"/>
      <w:numFmt w:val="decimal"/>
      <w:lvlText w:val="%1.%2."/>
      <w:lvlJc w:val="left"/>
      <w:pPr>
        <w:ind w:left="1524" w:hanging="390"/>
      </w:pPr>
      <w:rPr>
        <w:rFonts w:hint="default"/>
        <w:b/>
      </w:rPr>
    </w:lvl>
    <w:lvl w:ilvl="2">
      <w:start w:val="1"/>
      <w:numFmt w:val="decimal"/>
      <w:lvlText w:val="%1.%2.%3."/>
      <w:lvlJc w:val="left"/>
      <w:pPr>
        <w:ind w:left="2988" w:hanging="720"/>
      </w:pPr>
      <w:rPr>
        <w:rFonts w:hint="default"/>
        <w:b/>
      </w:rPr>
    </w:lvl>
    <w:lvl w:ilvl="3">
      <w:start w:val="1"/>
      <w:numFmt w:val="decimal"/>
      <w:lvlText w:val="%1.%2.%3.%4."/>
      <w:lvlJc w:val="left"/>
      <w:pPr>
        <w:ind w:left="4122" w:hanging="720"/>
      </w:pPr>
      <w:rPr>
        <w:rFonts w:hint="default"/>
        <w:b/>
      </w:rPr>
    </w:lvl>
    <w:lvl w:ilvl="4">
      <w:start w:val="1"/>
      <w:numFmt w:val="decimal"/>
      <w:lvlText w:val="%1.%2.%3.%4.%5."/>
      <w:lvlJc w:val="left"/>
      <w:pPr>
        <w:ind w:left="5616" w:hanging="1080"/>
      </w:pPr>
      <w:rPr>
        <w:rFonts w:hint="default"/>
        <w:b/>
      </w:rPr>
    </w:lvl>
    <w:lvl w:ilvl="5">
      <w:start w:val="1"/>
      <w:numFmt w:val="decimal"/>
      <w:lvlText w:val="%1.%2.%3.%4.%5.%6."/>
      <w:lvlJc w:val="left"/>
      <w:pPr>
        <w:ind w:left="6750" w:hanging="1080"/>
      </w:pPr>
      <w:rPr>
        <w:rFonts w:hint="default"/>
        <w:b/>
      </w:rPr>
    </w:lvl>
    <w:lvl w:ilvl="6">
      <w:start w:val="1"/>
      <w:numFmt w:val="decimal"/>
      <w:lvlText w:val="%1.%2.%3.%4.%5.%6.%7."/>
      <w:lvlJc w:val="left"/>
      <w:pPr>
        <w:ind w:left="8244" w:hanging="1440"/>
      </w:pPr>
      <w:rPr>
        <w:rFonts w:hint="default"/>
        <w:b/>
      </w:rPr>
    </w:lvl>
    <w:lvl w:ilvl="7">
      <w:start w:val="1"/>
      <w:numFmt w:val="decimal"/>
      <w:lvlText w:val="%1.%2.%3.%4.%5.%6.%7.%8."/>
      <w:lvlJc w:val="left"/>
      <w:pPr>
        <w:ind w:left="9378" w:hanging="1440"/>
      </w:pPr>
      <w:rPr>
        <w:rFonts w:hint="default"/>
        <w:b/>
      </w:rPr>
    </w:lvl>
    <w:lvl w:ilvl="8">
      <w:start w:val="1"/>
      <w:numFmt w:val="decimal"/>
      <w:lvlText w:val="%1.%2.%3.%4.%5.%6.%7.%8.%9."/>
      <w:lvlJc w:val="left"/>
      <w:pPr>
        <w:ind w:left="10872" w:hanging="1800"/>
      </w:pPr>
      <w:rPr>
        <w:rFonts w:hint="default"/>
        <w:b/>
      </w:rPr>
    </w:lvl>
  </w:abstractNum>
  <w:abstractNum w:abstractNumId="2" w15:restartNumberingAfterBreak="0">
    <w:nsid w:val="3A591817"/>
    <w:multiLevelType w:val="hybridMultilevel"/>
    <w:tmpl w:val="C2AE2B40"/>
    <w:lvl w:ilvl="0" w:tplc="AA46B510">
      <w:numFmt w:val="bullet"/>
      <w:lvlText w:val="-"/>
      <w:lvlJc w:val="left"/>
      <w:pPr>
        <w:ind w:left="250" w:hanging="116"/>
      </w:pPr>
      <w:rPr>
        <w:rFonts w:ascii="Calibri" w:eastAsia="Calibri" w:hAnsi="Calibri" w:cs="Calibri" w:hint="default"/>
        <w:w w:val="100"/>
        <w:sz w:val="22"/>
        <w:szCs w:val="22"/>
        <w:lang w:val="pt-PT" w:eastAsia="pt-PT" w:bidi="pt-PT"/>
      </w:rPr>
    </w:lvl>
    <w:lvl w:ilvl="1" w:tplc="9BCC82F0">
      <w:numFmt w:val="bullet"/>
      <w:lvlText w:val="•"/>
      <w:lvlJc w:val="left"/>
      <w:pPr>
        <w:ind w:left="781" w:hanging="116"/>
      </w:pPr>
      <w:rPr>
        <w:rFonts w:hint="default"/>
        <w:lang w:val="pt-PT" w:eastAsia="pt-PT" w:bidi="pt-PT"/>
      </w:rPr>
    </w:lvl>
    <w:lvl w:ilvl="2" w:tplc="C9568A56">
      <w:numFmt w:val="bullet"/>
      <w:lvlText w:val="•"/>
      <w:lvlJc w:val="left"/>
      <w:pPr>
        <w:ind w:left="1302" w:hanging="116"/>
      </w:pPr>
      <w:rPr>
        <w:rFonts w:hint="default"/>
        <w:lang w:val="pt-PT" w:eastAsia="pt-PT" w:bidi="pt-PT"/>
      </w:rPr>
    </w:lvl>
    <w:lvl w:ilvl="3" w:tplc="A064BE52">
      <w:numFmt w:val="bullet"/>
      <w:lvlText w:val="•"/>
      <w:lvlJc w:val="left"/>
      <w:pPr>
        <w:ind w:left="1823" w:hanging="116"/>
      </w:pPr>
      <w:rPr>
        <w:rFonts w:hint="default"/>
        <w:lang w:val="pt-PT" w:eastAsia="pt-PT" w:bidi="pt-PT"/>
      </w:rPr>
    </w:lvl>
    <w:lvl w:ilvl="4" w:tplc="E8A48FF4">
      <w:numFmt w:val="bullet"/>
      <w:lvlText w:val="•"/>
      <w:lvlJc w:val="left"/>
      <w:pPr>
        <w:ind w:left="2344" w:hanging="116"/>
      </w:pPr>
      <w:rPr>
        <w:rFonts w:hint="default"/>
        <w:lang w:val="pt-PT" w:eastAsia="pt-PT" w:bidi="pt-PT"/>
      </w:rPr>
    </w:lvl>
    <w:lvl w:ilvl="5" w:tplc="0B8EA3D6">
      <w:numFmt w:val="bullet"/>
      <w:lvlText w:val="•"/>
      <w:lvlJc w:val="left"/>
      <w:pPr>
        <w:ind w:left="2865" w:hanging="116"/>
      </w:pPr>
      <w:rPr>
        <w:rFonts w:hint="default"/>
        <w:lang w:val="pt-PT" w:eastAsia="pt-PT" w:bidi="pt-PT"/>
      </w:rPr>
    </w:lvl>
    <w:lvl w:ilvl="6" w:tplc="FA4A6B92">
      <w:numFmt w:val="bullet"/>
      <w:lvlText w:val="•"/>
      <w:lvlJc w:val="left"/>
      <w:pPr>
        <w:ind w:left="3386" w:hanging="116"/>
      </w:pPr>
      <w:rPr>
        <w:rFonts w:hint="default"/>
        <w:lang w:val="pt-PT" w:eastAsia="pt-PT" w:bidi="pt-PT"/>
      </w:rPr>
    </w:lvl>
    <w:lvl w:ilvl="7" w:tplc="2AECF218">
      <w:numFmt w:val="bullet"/>
      <w:lvlText w:val="•"/>
      <w:lvlJc w:val="left"/>
      <w:pPr>
        <w:ind w:left="3907" w:hanging="116"/>
      </w:pPr>
      <w:rPr>
        <w:rFonts w:hint="default"/>
        <w:lang w:val="pt-PT" w:eastAsia="pt-PT" w:bidi="pt-PT"/>
      </w:rPr>
    </w:lvl>
    <w:lvl w:ilvl="8" w:tplc="11425FE2">
      <w:numFmt w:val="bullet"/>
      <w:lvlText w:val="•"/>
      <w:lvlJc w:val="left"/>
      <w:pPr>
        <w:ind w:left="4428" w:hanging="116"/>
      </w:pPr>
      <w:rPr>
        <w:rFonts w:hint="default"/>
        <w:lang w:val="pt-PT" w:eastAsia="pt-PT" w:bidi="pt-PT"/>
      </w:rPr>
    </w:lvl>
  </w:abstractNum>
  <w:abstractNum w:abstractNumId="3" w15:restartNumberingAfterBreak="0">
    <w:nsid w:val="3E4C1922"/>
    <w:multiLevelType w:val="multilevel"/>
    <w:tmpl w:val="5AB07560"/>
    <w:lvl w:ilvl="0">
      <w:start w:val="15"/>
      <w:numFmt w:val="decimal"/>
      <w:lvlText w:val="%1."/>
      <w:lvlJc w:val="left"/>
      <w:pPr>
        <w:ind w:left="720" w:hanging="360"/>
      </w:pPr>
      <w:rPr>
        <w:rFonts w:hint="default"/>
      </w:rPr>
    </w:lvl>
    <w:lvl w:ilvl="1">
      <w:start w:val="1"/>
      <w:numFmt w:val="decimal"/>
      <w:isLgl/>
      <w:lvlText w:val="%1.%2."/>
      <w:lvlJc w:val="left"/>
      <w:pPr>
        <w:ind w:left="855" w:hanging="49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3EA457D2"/>
    <w:multiLevelType w:val="hybridMultilevel"/>
    <w:tmpl w:val="017647B2"/>
    <w:lvl w:ilvl="0" w:tplc="9474CB94">
      <w:start w:val="18"/>
      <w:numFmt w:val="decimal"/>
      <w:lvlText w:val="%1."/>
      <w:lvlJc w:val="left"/>
      <w:pPr>
        <w:ind w:left="76" w:hanging="360"/>
      </w:pPr>
      <w:rPr>
        <w:rFonts w:hint="default"/>
        <w:b/>
      </w:rPr>
    </w:lvl>
    <w:lvl w:ilvl="1" w:tplc="CB088224">
      <w:start w:val="1"/>
      <w:numFmt w:val="lowerLetter"/>
      <w:lvlText w:val="%2."/>
      <w:lvlJc w:val="left"/>
      <w:pPr>
        <w:ind w:left="4188" w:hanging="360"/>
      </w:pPr>
      <w:rPr>
        <w:rFonts w:asciiTheme="minorHAnsi" w:eastAsia="Calibri" w:hAnsiTheme="minorHAnsi" w:cstheme="minorHAnsi"/>
        <w:b/>
        <w:color w:val="auto"/>
      </w:rPr>
    </w:lvl>
    <w:lvl w:ilvl="2" w:tplc="0416001B">
      <w:start w:val="1"/>
      <w:numFmt w:val="lowerRoman"/>
      <w:lvlText w:val="%3."/>
      <w:lvlJc w:val="right"/>
      <w:pPr>
        <w:ind w:left="1516" w:hanging="180"/>
      </w:pPr>
    </w:lvl>
    <w:lvl w:ilvl="3" w:tplc="0416000F" w:tentative="1">
      <w:start w:val="1"/>
      <w:numFmt w:val="decimal"/>
      <w:lvlText w:val="%4."/>
      <w:lvlJc w:val="left"/>
      <w:pPr>
        <w:ind w:left="2236" w:hanging="360"/>
      </w:pPr>
    </w:lvl>
    <w:lvl w:ilvl="4" w:tplc="04160019" w:tentative="1">
      <w:start w:val="1"/>
      <w:numFmt w:val="lowerLetter"/>
      <w:lvlText w:val="%5."/>
      <w:lvlJc w:val="left"/>
      <w:pPr>
        <w:ind w:left="2956" w:hanging="360"/>
      </w:pPr>
    </w:lvl>
    <w:lvl w:ilvl="5" w:tplc="0416001B" w:tentative="1">
      <w:start w:val="1"/>
      <w:numFmt w:val="lowerRoman"/>
      <w:lvlText w:val="%6."/>
      <w:lvlJc w:val="right"/>
      <w:pPr>
        <w:ind w:left="3676" w:hanging="180"/>
      </w:pPr>
    </w:lvl>
    <w:lvl w:ilvl="6" w:tplc="0416000F" w:tentative="1">
      <w:start w:val="1"/>
      <w:numFmt w:val="decimal"/>
      <w:lvlText w:val="%7."/>
      <w:lvlJc w:val="left"/>
      <w:pPr>
        <w:ind w:left="4396" w:hanging="360"/>
      </w:pPr>
    </w:lvl>
    <w:lvl w:ilvl="7" w:tplc="04160019" w:tentative="1">
      <w:start w:val="1"/>
      <w:numFmt w:val="lowerLetter"/>
      <w:lvlText w:val="%8."/>
      <w:lvlJc w:val="left"/>
      <w:pPr>
        <w:ind w:left="5116" w:hanging="360"/>
      </w:pPr>
    </w:lvl>
    <w:lvl w:ilvl="8" w:tplc="0416001B" w:tentative="1">
      <w:start w:val="1"/>
      <w:numFmt w:val="lowerRoman"/>
      <w:lvlText w:val="%9."/>
      <w:lvlJc w:val="right"/>
      <w:pPr>
        <w:ind w:left="5836" w:hanging="180"/>
      </w:pPr>
    </w:lvl>
  </w:abstractNum>
  <w:abstractNum w:abstractNumId="5" w15:restartNumberingAfterBreak="0">
    <w:nsid w:val="3FCF2543"/>
    <w:multiLevelType w:val="multilevel"/>
    <w:tmpl w:val="728E1FF0"/>
    <w:lvl w:ilvl="0">
      <w:start w:val="1"/>
      <w:numFmt w:val="decimal"/>
      <w:lvlText w:val="%1."/>
      <w:lvlJc w:val="left"/>
      <w:pPr>
        <w:ind w:left="360" w:hanging="360"/>
      </w:pPr>
      <w:rPr>
        <w:rFonts w:hint="default"/>
        <w:w w:val="105"/>
      </w:rPr>
    </w:lvl>
    <w:lvl w:ilvl="1">
      <w:start w:val="6"/>
      <w:numFmt w:val="decimal"/>
      <w:lvlText w:val="%1.%2."/>
      <w:lvlJc w:val="left"/>
      <w:pPr>
        <w:ind w:left="360" w:hanging="360"/>
      </w:pPr>
      <w:rPr>
        <w:rFonts w:hint="default"/>
        <w:b/>
        <w:w w:val="105"/>
      </w:rPr>
    </w:lvl>
    <w:lvl w:ilvl="2">
      <w:start w:val="1"/>
      <w:numFmt w:val="decimal"/>
      <w:lvlText w:val="%1.%2.%3."/>
      <w:lvlJc w:val="left"/>
      <w:pPr>
        <w:ind w:left="720" w:hanging="720"/>
      </w:pPr>
      <w:rPr>
        <w:rFonts w:hint="default"/>
        <w:w w:val="105"/>
      </w:rPr>
    </w:lvl>
    <w:lvl w:ilvl="3">
      <w:start w:val="1"/>
      <w:numFmt w:val="decimal"/>
      <w:lvlText w:val="%1.%2.%3.%4."/>
      <w:lvlJc w:val="left"/>
      <w:pPr>
        <w:ind w:left="720" w:hanging="72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080" w:hanging="1080"/>
      </w:pPr>
      <w:rPr>
        <w:rFonts w:hint="default"/>
        <w:w w:val="105"/>
      </w:rPr>
    </w:lvl>
    <w:lvl w:ilvl="6">
      <w:start w:val="1"/>
      <w:numFmt w:val="decimal"/>
      <w:lvlText w:val="%1.%2.%3.%4.%5.%6.%7."/>
      <w:lvlJc w:val="left"/>
      <w:pPr>
        <w:ind w:left="1440" w:hanging="1440"/>
      </w:pPr>
      <w:rPr>
        <w:rFonts w:hint="default"/>
        <w:w w:val="105"/>
      </w:rPr>
    </w:lvl>
    <w:lvl w:ilvl="7">
      <w:start w:val="1"/>
      <w:numFmt w:val="decimal"/>
      <w:lvlText w:val="%1.%2.%3.%4.%5.%6.%7.%8."/>
      <w:lvlJc w:val="left"/>
      <w:pPr>
        <w:ind w:left="1440" w:hanging="1440"/>
      </w:pPr>
      <w:rPr>
        <w:rFonts w:hint="default"/>
        <w:w w:val="105"/>
      </w:rPr>
    </w:lvl>
    <w:lvl w:ilvl="8">
      <w:start w:val="1"/>
      <w:numFmt w:val="decimal"/>
      <w:lvlText w:val="%1.%2.%3.%4.%5.%6.%7.%8.%9."/>
      <w:lvlJc w:val="left"/>
      <w:pPr>
        <w:ind w:left="1800" w:hanging="1800"/>
      </w:pPr>
      <w:rPr>
        <w:rFonts w:hint="default"/>
        <w:w w:val="105"/>
      </w:rPr>
    </w:lvl>
  </w:abstractNum>
  <w:abstractNum w:abstractNumId="6"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start w:val="1"/>
      <w:numFmt w:val="bullet"/>
      <w:lvlText w:val="o"/>
      <w:lvlJc w:val="left"/>
      <w:pPr>
        <w:tabs>
          <w:tab w:val="num" w:pos="1440"/>
        </w:tabs>
        <w:ind w:left="1440" w:hanging="360"/>
      </w:pPr>
      <w:rPr>
        <w:rFonts w:ascii="Courier New" w:hAnsi="Courier New" w:cs="Times New Roman" w:hint="default"/>
      </w:rPr>
    </w:lvl>
    <w:lvl w:ilvl="2" w:tplc="DA2A15C2">
      <w:start w:val="1"/>
      <w:numFmt w:val="bullet"/>
      <w:lvlText w:val=""/>
      <w:lvlJc w:val="left"/>
      <w:pPr>
        <w:tabs>
          <w:tab w:val="num" w:pos="2160"/>
        </w:tabs>
        <w:ind w:left="2160" w:hanging="360"/>
      </w:pPr>
      <w:rPr>
        <w:rFonts w:ascii="Wingdings" w:hAnsi="Wingdings" w:hint="default"/>
      </w:rPr>
    </w:lvl>
    <w:lvl w:ilvl="3" w:tplc="0820F47A">
      <w:start w:val="1"/>
      <w:numFmt w:val="bullet"/>
      <w:lvlText w:val=""/>
      <w:lvlJc w:val="left"/>
      <w:pPr>
        <w:tabs>
          <w:tab w:val="num" w:pos="2880"/>
        </w:tabs>
        <w:ind w:left="2880" w:hanging="360"/>
      </w:pPr>
      <w:rPr>
        <w:rFonts w:ascii="Symbol" w:hAnsi="Symbol" w:hint="default"/>
      </w:rPr>
    </w:lvl>
    <w:lvl w:ilvl="4" w:tplc="A71442E0">
      <w:start w:val="1"/>
      <w:numFmt w:val="bullet"/>
      <w:lvlText w:val="o"/>
      <w:lvlJc w:val="left"/>
      <w:pPr>
        <w:tabs>
          <w:tab w:val="num" w:pos="3600"/>
        </w:tabs>
        <w:ind w:left="3600" w:hanging="360"/>
      </w:pPr>
      <w:rPr>
        <w:rFonts w:ascii="Courier New" w:hAnsi="Courier New" w:cs="Times New Roman" w:hint="default"/>
      </w:rPr>
    </w:lvl>
    <w:lvl w:ilvl="5" w:tplc="FAC040E2">
      <w:start w:val="1"/>
      <w:numFmt w:val="bullet"/>
      <w:lvlText w:val=""/>
      <w:lvlJc w:val="left"/>
      <w:pPr>
        <w:tabs>
          <w:tab w:val="num" w:pos="4320"/>
        </w:tabs>
        <w:ind w:left="4320" w:hanging="360"/>
      </w:pPr>
      <w:rPr>
        <w:rFonts w:ascii="Wingdings" w:hAnsi="Wingdings" w:hint="default"/>
      </w:rPr>
    </w:lvl>
    <w:lvl w:ilvl="6" w:tplc="846A574A">
      <w:start w:val="1"/>
      <w:numFmt w:val="bullet"/>
      <w:lvlText w:val=""/>
      <w:lvlJc w:val="left"/>
      <w:pPr>
        <w:tabs>
          <w:tab w:val="num" w:pos="5040"/>
        </w:tabs>
        <w:ind w:left="5040" w:hanging="360"/>
      </w:pPr>
      <w:rPr>
        <w:rFonts w:ascii="Symbol" w:hAnsi="Symbol" w:hint="default"/>
      </w:rPr>
    </w:lvl>
    <w:lvl w:ilvl="7" w:tplc="4CEC63D8">
      <w:start w:val="1"/>
      <w:numFmt w:val="bullet"/>
      <w:lvlText w:val="o"/>
      <w:lvlJc w:val="left"/>
      <w:pPr>
        <w:tabs>
          <w:tab w:val="num" w:pos="5760"/>
        </w:tabs>
        <w:ind w:left="5760" w:hanging="360"/>
      </w:pPr>
      <w:rPr>
        <w:rFonts w:ascii="Courier New" w:hAnsi="Courier New" w:cs="Times New Roman" w:hint="default"/>
      </w:rPr>
    </w:lvl>
    <w:lvl w:ilvl="8" w:tplc="CB8077E6">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2360054"/>
    <w:multiLevelType w:val="hybridMultilevel"/>
    <w:tmpl w:val="6F86E46E"/>
    <w:lvl w:ilvl="0" w:tplc="006C8166">
      <w:numFmt w:val="bullet"/>
      <w:lvlText w:val="•"/>
      <w:lvlJc w:val="left"/>
      <w:pPr>
        <w:ind w:left="201" w:hanging="663"/>
      </w:pPr>
      <w:rPr>
        <w:rFonts w:ascii="Arial" w:eastAsia="Arial" w:hAnsi="Arial" w:cs="Arial" w:hint="default"/>
        <w:w w:val="102"/>
        <w:sz w:val="22"/>
        <w:szCs w:val="22"/>
        <w:lang w:val="pt-PT" w:eastAsia="pt-PT" w:bidi="pt-PT"/>
      </w:rPr>
    </w:lvl>
    <w:lvl w:ilvl="1" w:tplc="B7B05FF2">
      <w:numFmt w:val="bullet"/>
      <w:lvlText w:val="•"/>
      <w:lvlJc w:val="left"/>
      <w:pPr>
        <w:ind w:left="1158" w:hanging="663"/>
      </w:pPr>
      <w:rPr>
        <w:rFonts w:hint="default"/>
        <w:lang w:val="pt-PT" w:eastAsia="pt-PT" w:bidi="pt-PT"/>
      </w:rPr>
    </w:lvl>
    <w:lvl w:ilvl="2" w:tplc="4A5613F4">
      <w:numFmt w:val="bullet"/>
      <w:lvlText w:val="•"/>
      <w:lvlJc w:val="left"/>
      <w:pPr>
        <w:ind w:left="2116" w:hanging="663"/>
      </w:pPr>
      <w:rPr>
        <w:rFonts w:hint="default"/>
        <w:lang w:val="pt-PT" w:eastAsia="pt-PT" w:bidi="pt-PT"/>
      </w:rPr>
    </w:lvl>
    <w:lvl w:ilvl="3" w:tplc="D4C07A98">
      <w:numFmt w:val="bullet"/>
      <w:lvlText w:val="•"/>
      <w:lvlJc w:val="left"/>
      <w:pPr>
        <w:ind w:left="3074" w:hanging="663"/>
      </w:pPr>
      <w:rPr>
        <w:rFonts w:hint="default"/>
        <w:lang w:val="pt-PT" w:eastAsia="pt-PT" w:bidi="pt-PT"/>
      </w:rPr>
    </w:lvl>
    <w:lvl w:ilvl="4" w:tplc="B580A826">
      <w:numFmt w:val="bullet"/>
      <w:lvlText w:val="•"/>
      <w:lvlJc w:val="left"/>
      <w:pPr>
        <w:ind w:left="4032" w:hanging="663"/>
      </w:pPr>
      <w:rPr>
        <w:rFonts w:hint="default"/>
        <w:lang w:val="pt-PT" w:eastAsia="pt-PT" w:bidi="pt-PT"/>
      </w:rPr>
    </w:lvl>
    <w:lvl w:ilvl="5" w:tplc="639E1DDE">
      <w:numFmt w:val="bullet"/>
      <w:lvlText w:val="•"/>
      <w:lvlJc w:val="left"/>
      <w:pPr>
        <w:ind w:left="4990" w:hanging="663"/>
      </w:pPr>
      <w:rPr>
        <w:rFonts w:hint="default"/>
        <w:lang w:val="pt-PT" w:eastAsia="pt-PT" w:bidi="pt-PT"/>
      </w:rPr>
    </w:lvl>
    <w:lvl w:ilvl="6" w:tplc="175EED5A">
      <w:numFmt w:val="bullet"/>
      <w:lvlText w:val="•"/>
      <w:lvlJc w:val="left"/>
      <w:pPr>
        <w:ind w:left="5948" w:hanging="663"/>
      </w:pPr>
      <w:rPr>
        <w:rFonts w:hint="default"/>
        <w:lang w:val="pt-PT" w:eastAsia="pt-PT" w:bidi="pt-PT"/>
      </w:rPr>
    </w:lvl>
    <w:lvl w:ilvl="7" w:tplc="4D2E67EA">
      <w:numFmt w:val="bullet"/>
      <w:lvlText w:val="•"/>
      <w:lvlJc w:val="left"/>
      <w:pPr>
        <w:ind w:left="6906" w:hanging="663"/>
      </w:pPr>
      <w:rPr>
        <w:rFonts w:hint="default"/>
        <w:lang w:val="pt-PT" w:eastAsia="pt-PT" w:bidi="pt-PT"/>
      </w:rPr>
    </w:lvl>
    <w:lvl w:ilvl="8" w:tplc="F63024CE">
      <w:numFmt w:val="bullet"/>
      <w:lvlText w:val="•"/>
      <w:lvlJc w:val="left"/>
      <w:pPr>
        <w:ind w:left="7864" w:hanging="663"/>
      </w:pPr>
      <w:rPr>
        <w:rFonts w:hint="default"/>
        <w:lang w:val="pt-PT" w:eastAsia="pt-PT" w:bidi="pt-PT"/>
      </w:rPr>
    </w:lvl>
  </w:abstractNum>
  <w:abstractNum w:abstractNumId="8" w15:restartNumberingAfterBreak="0">
    <w:nsid w:val="68A7262E"/>
    <w:multiLevelType w:val="multilevel"/>
    <w:tmpl w:val="5BAC33DE"/>
    <w:lvl w:ilvl="0">
      <w:start w:val="1"/>
      <w:numFmt w:val="decimal"/>
      <w:lvlText w:val="%1."/>
      <w:lvlJc w:val="left"/>
      <w:pPr>
        <w:ind w:left="360" w:hanging="360"/>
      </w:pPr>
      <w:rPr>
        <w:rFonts w:hint="default"/>
        <w:w w:val="105"/>
      </w:rPr>
    </w:lvl>
    <w:lvl w:ilvl="1">
      <w:start w:val="4"/>
      <w:numFmt w:val="decimal"/>
      <w:lvlText w:val="%1.%2."/>
      <w:lvlJc w:val="left"/>
      <w:pPr>
        <w:ind w:left="360" w:hanging="360"/>
      </w:pPr>
      <w:rPr>
        <w:rFonts w:hint="default"/>
        <w:b/>
        <w:w w:val="105"/>
      </w:rPr>
    </w:lvl>
    <w:lvl w:ilvl="2">
      <w:start w:val="1"/>
      <w:numFmt w:val="decimal"/>
      <w:lvlText w:val="%1.%2.%3."/>
      <w:lvlJc w:val="left"/>
      <w:pPr>
        <w:ind w:left="720" w:hanging="720"/>
      </w:pPr>
      <w:rPr>
        <w:rFonts w:hint="default"/>
        <w:w w:val="105"/>
      </w:rPr>
    </w:lvl>
    <w:lvl w:ilvl="3">
      <w:start w:val="1"/>
      <w:numFmt w:val="decimal"/>
      <w:lvlText w:val="%1.%2.%3.%4."/>
      <w:lvlJc w:val="left"/>
      <w:pPr>
        <w:ind w:left="720" w:hanging="72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080" w:hanging="1080"/>
      </w:pPr>
      <w:rPr>
        <w:rFonts w:hint="default"/>
        <w:w w:val="105"/>
      </w:rPr>
    </w:lvl>
    <w:lvl w:ilvl="6">
      <w:start w:val="1"/>
      <w:numFmt w:val="decimal"/>
      <w:lvlText w:val="%1.%2.%3.%4.%5.%6.%7."/>
      <w:lvlJc w:val="left"/>
      <w:pPr>
        <w:ind w:left="1440" w:hanging="1440"/>
      </w:pPr>
      <w:rPr>
        <w:rFonts w:hint="default"/>
        <w:w w:val="105"/>
      </w:rPr>
    </w:lvl>
    <w:lvl w:ilvl="7">
      <w:start w:val="1"/>
      <w:numFmt w:val="decimal"/>
      <w:lvlText w:val="%1.%2.%3.%4.%5.%6.%7.%8."/>
      <w:lvlJc w:val="left"/>
      <w:pPr>
        <w:ind w:left="1440" w:hanging="1440"/>
      </w:pPr>
      <w:rPr>
        <w:rFonts w:hint="default"/>
        <w:w w:val="105"/>
      </w:rPr>
    </w:lvl>
    <w:lvl w:ilvl="8">
      <w:start w:val="1"/>
      <w:numFmt w:val="decimal"/>
      <w:lvlText w:val="%1.%2.%3.%4.%5.%6.%7.%8.%9."/>
      <w:lvlJc w:val="left"/>
      <w:pPr>
        <w:ind w:left="1800" w:hanging="1800"/>
      </w:pPr>
      <w:rPr>
        <w:rFonts w:hint="default"/>
        <w:w w:val="105"/>
      </w:rPr>
    </w:lvl>
  </w:abstractNum>
  <w:abstractNum w:abstractNumId="9"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start w:val="1"/>
      <w:numFmt w:val="bullet"/>
      <w:lvlText w:val="o"/>
      <w:lvlJc w:val="left"/>
      <w:pPr>
        <w:tabs>
          <w:tab w:val="num" w:pos="1440"/>
        </w:tabs>
        <w:ind w:left="1440" w:hanging="360"/>
      </w:pPr>
      <w:rPr>
        <w:rFonts w:ascii="Courier New" w:hAnsi="Courier New" w:cs="Times New Roman" w:hint="default"/>
      </w:rPr>
    </w:lvl>
    <w:lvl w:ilvl="2" w:tplc="295274BC">
      <w:start w:val="1"/>
      <w:numFmt w:val="bullet"/>
      <w:lvlText w:val=""/>
      <w:lvlJc w:val="left"/>
      <w:pPr>
        <w:tabs>
          <w:tab w:val="num" w:pos="2160"/>
        </w:tabs>
        <w:ind w:left="2160" w:hanging="360"/>
      </w:pPr>
      <w:rPr>
        <w:rFonts w:ascii="Wingdings" w:hAnsi="Wingdings" w:hint="default"/>
      </w:rPr>
    </w:lvl>
    <w:lvl w:ilvl="3" w:tplc="C820FB7A">
      <w:start w:val="1"/>
      <w:numFmt w:val="bullet"/>
      <w:lvlText w:val=""/>
      <w:lvlJc w:val="left"/>
      <w:pPr>
        <w:tabs>
          <w:tab w:val="num" w:pos="2880"/>
        </w:tabs>
        <w:ind w:left="2880" w:hanging="360"/>
      </w:pPr>
      <w:rPr>
        <w:rFonts w:ascii="Symbol" w:hAnsi="Symbol" w:hint="default"/>
      </w:rPr>
    </w:lvl>
    <w:lvl w:ilvl="4" w:tplc="3B5C9CEC">
      <w:start w:val="1"/>
      <w:numFmt w:val="bullet"/>
      <w:lvlText w:val="o"/>
      <w:lvlJc w:val="left"/>
      <w:pPr>
        <w:tabs>
          <w:tab w:val="num" w:pos="3600"/>
        </w:tabs>
        <w:ind w:left="3600" w:hanging="360"/>
      </w:pPr>
      <w:rPr>
        <w:rFonts w:ascii="Courier New" w:hAnsi="Courier New" w:cs="Times New Roman" w:hint="default"/>
      </w:rPr>
    </w:lvl>
    <w:lvl w:ilvl="5" w:tplc="A476D230">
      <w:start w:val="1"/>
      <w:numFmt w:val="bullet"/>
      <w:lvlText w:val=""/>
      <w:lvlJc w:val="left"/>
      <w:pPr>
        <w:tabs>
          <w:tab w:val="num" w:pos="4320"/>
        </w:tabs>
        <w:ind w:left="4320" w:hanging="360"/>
      </w:pPr>
      <w:rPr>
        <w:rFonts w:ascii="Wingdings" w:hAnsi="Wingdings" w:hint="default"/>
      </w:rPr>
    </w:lvl>
    <w:lvl w:ilvl="6" w:tplc="F76EDA4E">
      <w:start w:val="1"/>
      <w:numFmt w:val="bullet"/>
      <w:lvlText w:val=""/>
      <w:lvlJc w:val="left"/>
      <w:pPr>
        <w:tabs>
          <w:tab w:val="num" w:pos="5040"/>
        </w:tabs>
        <w:ind w:left="5040" w:hanging="360"/>
      </w:pPr>
      <w:rPr>
        <w:rFonts w:ascii="Symbol" w:hAnsi="Symbol" w:hint="default"/>
      </w:rPr>
    </w:lvl>
    <w:lvl w:ilvl="7" w:tplc="7A58F6D4">
      <w:start w:val="1"/>
      <w:numFmt w:val="bullet"/>
      <w:lvlText w:val="o"/>
      <w:lvlJc w:val="left"/>
      <w:pPr>
        <w:tabs>
          <w:tab w:val="num" w:pos="5760"/>
        </w:tabs>
        <w:ind w:left="5760" w:hanging="360"/>
      </w:pPr>
      <w:rPr>
        <w:rFonts w:ascii="Courier New" w:hAnsi="Courier New" w:cs="Times New Roman" w:hint="default"/>
      </w:rPr>
    </w:lvl>
    <w:lvl w:ilvl="8" w:tplc="CE564052">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7"/>
  </w:num>
  <w:num w:numId="3">
    <w:abstractNumId w:val="3"/>
  </w:num>
  <w:num w:numId="4">
    <w:abstractNumId w:val="4"/>
  </w:num>
  <w:num w:numId="5">
    <w:abstractNumId w:val="0"/>
  </w:num>
  <w:num w:numId="6">
    <w:abstractNumId w:val="8"/>
  </w:num>
  <w:num w:numId="7">
    <w:abstractNumId w:val="5"/>
  </w:num>
  <w:num w:numId="8">
    <w:abstractNumId w:val="6"/>
  </w:num>
  <w:num w:numId="9">
    <w:abstractNumId w:val="9"/>
  </w:num>
  <w:num w:numId="10">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7CE"/>
    <w:rsid w:val="00021A3C"/>
    <w:rsid w:val="00030A75"/>
    <w:rsid w:val="00045103"/>
    <w:rsid w:val="000475AF"/>
    <w:rsid w:val="0005793C"/>
    <w:rsid w:val="000600CE"/>
    <w:rsid w:val="00067B44"/>
    <w:rsid w:val="000829B6"/>
    <w:rsid w:val="00087FD7"/>
    <w:rsid w:val="00090344"/>
    <w:rsid w:val="000B230E"/>
    <w:rsid w:val="000C4B4C"/>
    <w:rsid w:val="000D1B1B"/>
    <w:rsid w:val="000E01FD"/>
    <w:rsid w:val="001128F0"/>
    <w:rsid w:val="00116814"/>
    <w:rsid w:val="00117134"/>
    <w:rsid w:val="00133450"/>
    <w:rsid w:val="00136CFE"/>
    <w:rsid w:val="00140742"/>
    <w:rsid w:val="00141501"/>
    <w:rsid w:val="00151B77"/>
    <w:rsid w:val="00170F84"/>
    <w:rsid w:val="00171BB3"/>
    <w:rsid w:val="001751C5"/>
    <w:rsid w:val="001768C6"/>
    <w:rsid w:val="00177F67"/>
    <w:rsid w:val="001933EA"/>
    <w:rsid w:val="001944A3"/>
    <w:rsid w:val="00195B69"/>
    <w:rsid w:val="001A55D7"/>
    <w:rsid w:val="001B2994"/>
    <w:rsid w:val="001B71B9"/>
    <w:rsid w:val="001C17DE"/>
    <w:rsid w:val="001C1B5B"/>
    <w:rsid w:val="001D1A97"/>
    <w:rsid w:val="001D5DBF"/>
    <w:rsid w:val="001F5B84"/>
    <w:rsid w:val="002037CC"/>
    <w:rsid w:val="00215892"/>
    <w:rsid w:val="00220CE0"/>
    <w:rsid w:val="002311E3"/>
    <w:rsid w:val="0024431D"/>
    <w:rsid w:val="0025198D"/>
    <w:rsid w:val="00260FBA"/>
    <w:rsid w:val="00276544"/>
    <w:rsid w:val="00277D81"/>
    <w:rsid w:val="00280B65"/>
    <w:rsid w:val="00292AB9"/>
    <w:rsid w:val="002967CE"/>
    <w:rsid w:val="002A0845"/>
    <w:rsid w:val="002A7273"/>
    <w:rsid w:val="002B2F10"/>
    <w:rsid w:val="002C0A73"/>
    <w:rsid w:val="002C110A"/>
    <w:rsid w:val="002D7661"/>
    <w:rsid w:val="002E1C07"/>
    <w:rsid w:val="002F17D3"/>
    <w:rsid w:val="002F570B"/>
    <w:rsid w:val="00305AFA"/>
    <w:rsid w:val="00310CCC"/>
    <w:rsid w:val="00311000"/>
    <w:rsid w:val="003128D8"/>
    <w:rsid w:val="00315934"/>
    <w:rsid w:val="003204E7"/>
    <w:rsid w:val="00321711"/>
    <w:rsid w:val="003221ED"/>
    <w:rsid w:val="00323288"/>
    <w:rsid w:val="00325C96"/>
    <w:rsid w:val="0032784C"/>
    <w:rsid w:val="00327C78"/>
    <w:rsid w:val="00333E7E"/>
    <w:rsid w:val="00337789"/>
    <w:rsid w:val="00345435"/>
    <w:rsid w:val="00351AB5"/>
    <w:rsid w:val="00363E8B"/>
    <w:rsid w:val="003654F7"/>
    <w:rsid w:val="0037081F"/>
    <w:rsid w:val="0037208C"/>
    <w:rsid w:val="003845EE"/>
    <w:rsid w:val="003875D6"/>
    <w:rsid w:val="00387938"/>
    <w:rsid w:val="003A66A9"/>
    <w:rsid w:val="003A6F9A"/>
    <w:rsid w:val="003B3016"/>
    <w:rsid w:val="003B753C"/>
    <w:rsid w:val="003D3B1C"/>
    <w:rsid w:val="003D5E46"/>
    <w:rsid w:val="003D68AB"/>
    <w:rsid w:val="003E1704"/>
    <w:rsid w:val="003F099B"/>
    <w:rsid w:val="003F12BC"/>
    <w:rsid w:val="00401C8F"/>
    <w:rsid w:val="00405594"/>
    <w:rsid w:val="00407D0E"/>
    <w:rsid w:val="0042004B"/>
    <w:rsid w:val="004410E6"/>
    <w:rsid w:val="00442F58"/>
    <w:rsid w:val="00446A05"/>
    <w:rsid w:val="00447573"/>
    <w:rsid w:val="00454A8A"/>
    <w:rsid w:val="00456704"/>
    <w:rsid w:val="00456779"/>
    <w:rsid w:val="00463878"/>
    <w:rsid w:val="00465B5C"/>
    <w:rsid w:val="004724F6"/>
    <w:rsid w:val="00474AA3"/>
    <w:rsid w:val="004750A6"/>
    <w:rsid w:val="004813EE"/>
    <w:rsid w:val="00482230"/>
    <w:rsid w:val="00495478"/>
    <w:rsid w:val="004A45AC"/>
    <w:rsid w:val="004A566B"/>
    <w:rsid w:val="004B391F"/>
    <w:rsid w:val="004C2026"/>
    <w:rsid w:val="004C6A5B"/>
    <w:rsid w:val="004D1103"/>
    <w:rsid w:val="004D1B28"/>
    <w:rsid w:val="004D2E43"/>
    <w:rsid w:val="004D5585"/>
    <w:rsid w:val="004D6C27"/>
    <w:rsid w:val="004E4079"/>
    <w:rsid w:val="004E4949"/>
    <w:rsid w:val="00500539"/>
    <w:rsid w:val="0051113E"/>
    <w:rsid w:val="0052281D"/>
    <w:rsid w:val="00531C8D"/>
    <w:rsid w:val="00544992"/>
    <w:rsid w:val="005571CD"/>
    <w:rsid w:val="00581BF0"/>
    <w:rsid w:val="00585336"/>
    <w:rsid w:val="00586FDD"/>
    <w:rsid w:val="00593E36"/>
    <w:rsid w:val="00593F75"/>
    <w:rsid w:val="005A44A2"/>
    <w:rsid w:val="005A4F2B"/>
    <w:rsid w:val="005B13FF"/>
    <w:rsid w:val="005B77D2"/>
    <w:rsid w:val="005C258E"/>
    <w:rsid w:val="005C4AB8"/>
    <w:rsid w:val="005C60ED"/>
    <w:rsid w:val="005E4F6F"/>
    <w:rsid w:val="005E664C"/>
    <w:rsid w:val="005F1014"/>
    <w:rsid w:val="005F31D4"/>
    <w:rsid w:val="005F5962"/>
    <w:rsid w:val="00617D06"/>
    <w:rsid w:val="00622943"/>
    <w:rsid w:val="00630A2A"/>
    <w:rsid w:val="00640360"/>
    <w:rsid w:val="0065073D"/>
    <w:rsid w:val="00662B94"/>
    <w:rsid w:val="0067516B"/>
    <w:rsid w:val="00684A97"/>
    <w:rsid w:val="006961B8"/>
    <w:rsid w:val="00697230"/>
    <w:rsid w:val="006972E8"/>
    <w:rsid w:val="006A6410"/>
    <w:rsid w:val="006C562F"/>
    <w:rsid w:val="006C58EB"/>
    <w:rsid w:val="006C62E9"/>
    <w:rsid w:val="006C6A0B"/>
    <w:rsid w:val="006D3F37"/>
    <w:rsid w:val="006D4E63"/>
    <w:rsid w:val="006E4FC7"/>
    <w:rsid w:val="0070117E"/>
    <w:rsid w:val="00707274"/>
    <w:rsid w:val="00720353"/>
    <w:rsid w:val="0072040F"/>
    <w:rsid w:val="007237F5"/>
    <w:rsid w:val="007312DC"/>
    <w:rsid w:val="00747BDD"/>
    <w:rsid w:val="007564FA"/>
    <w:rsid w:val="007710D9"/>
    <w:rsid w:val="0077466C"/>
    <w:rsid w:val="00777561"/>
    <w:rsid w:val="00787A70"/>
    <w:rsid w:val="00790582"/>
    <w:rsid w:val="007A0812"/>
    <w:rsid w:val="007A63A2"/>
    <w:rsid w:val="007B3A71"/>
    <w:rsid w:val="007C2BDD"/>
    <w:rsid w:val="007F2117"/>
    <w:rsid w:val="007F2CFA"/>
    <w:rsid w:val="007F45DC"/>
    <w:rsid w:val="0080291C"/>
    <w:rsid w:val="008329D4"/>
    <w:rsid w:val="0083436A"/>
    <w:rsid w:val="008350B2"/>
    <w:rsid w:val="00835CDF"/>
    <w:rsid w:val="00847E8F"/>
    <w:rsid w:val="0085616D"/>
    <w:rsid w:val="0085785C"/>
    <w:rsid w:val="0087489F"/>
    <w:rsid w:val="0088017A"/>
    <w:rsid w:val="008947C0"/>
    <w:rsid w:val="008B0EFB"/>
    <w:rsid w:val="008B4BEB"/>
    <w:rsid w:val="008B4C42"/>
    <w:rsid w:val="008C22EC"/>
    <w:rsid w:val="008C79CB"/>
    <w:rsid w:val="008D19BC"/>
    <w:rsid w:val="008E3F0F"/>
    <w:rsid w:val="008F0B45"/>
    <w:rsid w:val="00902DAC"/>
    <w:rsid w:val="00906BB0"/>
    <w:rsid w:val="00912529"/>
    <w:rsid w:val="00912918"/>
    <w:rsid w:val="00914D65"/>
    <w:rsid w:val="0092182B"/>
    <w:rsid w:val="00926B48"/>
    <w:rsid w:val="0093545A"/>
    <w:rsid w:val="00945900"/>
    <w:rsid w:val="009478D7"/>
    <w:rsid w:val="0098112C"/>
    <w:rsid w:val="00987758"/>
    <w:rsid w:val="009A1D01"/>
    <w:rsid w:val="009A5097"/>
    <w:rsid w:val="009B51B9"/>
    <w:rsid w:val="009D3FC1"/>
    <w:rsid w:val="009D68BF"/>
    <w:rsid w:val="009D769F"/>
    <w:rsid w:val="009E78A7"/>
    <w:rsid w:val="009F1169"/>
    <w:rsid w:val="009F3FD6"/>
    <w:rsid w:val="00A15A3B"/>
    <w:rsid w:val="00A177BC"/>
    <w:rsid w:val="00A23760"/>
    <w:rsid w:val="00A3314F"/>
    <w:rsid w:val="00A34E71"/>
    <w:rsid w:val="00A37476"/>
    <w:rsid w:val="00A43CB4"/>
    <w:rsid w:val="00A63E1C"/>
    <w:rsid w:val="00A64CFD"/>
    <w:rsid w:val="00A660D9"/>
    <w:rsid w:val="00A8156C"/>
    <w:rsid w:val="00A931C8"/>
    <w:rsid w:val="00AB5E24"/>
    <w:rsid w:val="00AB7A65"/>
    <w:rsid w:val="00AC41ED"/>
    <w:rsid w:val="00AC66F8"/>
    <w:rsid w:val="00AD4B79"/>
    <w:rsid w:val="00AD52D8"/>
    <w:rsid w:val="00AE4415"/>
    <w:rsid w:val="00AF5F95"/>
    <w:rsid w:val="00AF6807"/>
    <w:rsid w:val="00B16AD4"/>
    <w:rsid w:val="00B16C98"/>
    <w:rsid w:val="00B54D73"/>
    <w:rsid w:val="00B54E91"/>
    <w:rsid w:val="00B940D7"/>
    <w:rsid w:val="00BB4775"/>
    <w:rsid w:val="00BC0771"/>
    <w:rsid w:val="00BC3F7D"/>
    <w:rsid w:val="00BD4E21"/>
    <w:rsid w:val="00BE6D15"/>
    <w:rsid w:val="00C03D69"/>
    <w:rsid w:val="00C06511"/>
    <w:rsid w:val="00C07F94"/>
    <w:rsid w:val="00C10BB4"/>
    <w:rsid w:val="00C165F0"/>
    <w:rsid w:val="00C21251"/>
    <w:rsid w:val="00C23EFD"/>
    <w:rsid w:val="00C270D1"/>
    <w:rsid w:val="00C31EF6"/>
    <w:rsid w:val="00C369E2"/>
    <w:rsid w:val="00C44D74"/>
    <w:rsid w:val="00C46B00"/>
    <w:rsid w:val="00C51CE6"/>
    <w:rsid w:val="00C54056"/>
    <w:rsid w:val="00C57ABC"/>
    <w:rsid w:val="00C60580"/>
    <w:rsid w:val="00C76F7B"/>
    <w:rsid w:val="00C826D7"/>
    <w:rsid w:val="00C85806"/>
    <w:rsid w:val="00C8712A"/>
    <w:rsid w:val="00CA5956"/>
    <w:rsid w:val="00CA7229"/>
    <w:rsid w:val="00CA7733"/>
    <w:rsid w:val="00CB1AE4"/>
    <w:rsid w:val="00CB3300"/>
    <w:rsid w:val="00CD19F6"/>
    <w:rsid w:val="00CD7DFB"/>
    <w:rsid w:val="00CE2239"/>
    <w:rsid w:val="00CF1E13"/>
    <w:rsid w:val="00D06746"/>
    <w:rsid w:val="00D07AD4"/>
    <w:rsid w:val="00D1171F"/>
    <w:rsid w:val="00D23B0C"/>
    <w:rsid w:val="00D24412"/>
    <w:rsid w:val="00D343FC"/>
    <w:rsid w:val="00D36C89"/>
    <w:rsid w:val="00D37381"/>
    <w:rsid w:val="00D37EE0"/>
    <w:rsid w:val="00D530F6"/>
    <w:rsid w:val="00D57C20"/>
    <w:rsid w:val="00D6084C"/>
    <w:rsid w:val="00D646D4"/>
    <w:rsid w:val="00D75690"/>
    <w:rsid w:val="00D93B4D"/>
    <w:rsid w:val="00D95A8A"/>
    <w:rsid w:val="00DB5D8D"/>
    <w:rsid w:val="00DC6DE9"/>
    <w:rsid w:val="00DC7773"/>
    <w:rsid w:val="00DF5731"/>
    <w:rsid w:val="00E00336"/>
    <w:rsid w:val="00E0156C"/>
    <w:rsid w:val="00E02E94"/>
    <w:rsid w:val="00E03BBE"/>
    <w:rsid w:val="00E04F49"/>
    <w:rsid w:val="00E12DC4"/>
    <w:rsid w:val="00E131FD"/>
    <w:rsid w:val="00E14CA9"/>
    <w:rsid w:val="00E23DB3"/>
    <w:rsid w:val="00E279C8"/>
    <w:rsid w:val="00E3670C"/>
    <w:rsid w:val="00E42CEE"/>
    <w:rsid w:val="00E43896"/>
    <w:rsid w:val="00E52588"/>
    <w:rsid w:val="00E56320"/>
    <w:rsid w:val="00E60D75"/>
    <w:rsid w:val="00E626D8"/>
    <w:rsid w:val="00E63E70"/>
    <w:rsid w:val="00E87117"/>
    <w:rsid w:val="00E90803"/>
    <w:rsid w:val="00E9164F"/>
    <w:rsid w:val="00EA562F"/>
    <w:rsid w:val="00EC2712"/>
    <w:rsid w:val="00EC3E7F"/>
    <w:rsid w:val="00EC6616"/>
    <w:rsid w:val="00EC6CCE"/>
    <w:rsid w:val="00ED7550"/>
    <w:rsid w:val="00EE0CF2"/>
    <w:rsid w:val="00EF060A"/>
    <w:rsid w:val="00EF0772"/>
    <w:rsid w:val="00F01287"/>
    <w:rsid w:val="00F07162"/>
    <w:rsid w:val="00F14A79"/>
    <w:rsid w:val="00F14D4B"/>
    <w:rsid w:val="00F16904"/>
    <w:rsid w:val="00F22A7D"/>
    <w:rsid w:val="00F367F4"/>
    <w:rsid w:val="00F40C8C"/>
    <w:rsid w:val="00F61498"/>
    <w:rsid w:val="00F82857"/>
    <w:rsid w:val="00F96546"/>
    <w:rsid w:val="00FA36DB"/>
    <w:rsid w:val="00FA6533"/>
    <w:rsid w:val="00FB371B"/>
    <w:rsid w:val="00FC1A92"/>
    <w:rsid w:val="00FC1E7A"/>
    <w:rsid w:val="00FC5E50"/>
    <w:rsid w:val="00FD3B15"/>
    <w:rsid w:val="00FD4F56"/>
    <w:rsid w:val="00FE12A0"/>
    <w:rsid w:val="00FF2266"/>
    <w:rsid w:val="00FF398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3336CE"/>
  <w15:chartTrackingRefBased/>
  <w15:docId w15:val="{3E14347F-6716-4303-B491-D794FB50E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967CE"/>
    <w:pPr>
      <w:widowControl w:val="0"/>
      <w:autoSpaceDE w:val="0"/>
      <w:autoSpaceDN w:val="0"/>
      <w:spacing w:after="0" w:line="240" w:lineRule="auto"/>
    </w:pPr>
    <w:rPr>
      <w:rFonts w:ascii="Calibri" w:eastAsia="Calibri" w:hAnsi="Calibri" w:cs="Calibri"/>
      <w:lang w:val="pt-PT" w:eastAsia="pt-PT" w:bidi="pt-PT"/>
    </w:rPr>
  </w:style>
  <w:style w:type="paragraph" w:styleId="Ttulo1">
    <w:name w:val="heading 1"/>
    <w:basedOn w:val="Normal"/>
    <w:link w:val="Ttulo1Char"/>
    <w:uiPriority w:val="1"/>
    <w:qFormat/>
    <w:rsid w:val="002967CE"/>
    <w:pPr>
      <w:ind w:left="399"/>
      <w:outlineLvl w:val="0"/>
    </w:pPr>
    <w:rPr>
      <w:b/>
      <w:bCs/>
      <w:sz w:val="24"/>
      <w:szCs w:val="24"/>
    </w:rPr>
  </w:style>
  <w:style w:type="paragraph" w:styleId="Ttulo2">
    <w:name w:val="heading 2"/>
    <w:basedOn w:val="Normal"/>
    <w:next w:val="Normal"/>
    <w:link w:val="Ttulo2Char"/>
    <w:uiPriority w:val="1"/>
    <w:unhideWhenUsed/>
    <w:qFormat/>
    <w:rsid w:val="00C826D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4">
    <w:name w:val="heading 4"/>
    <w:basedOn w:val="Normal"/>
    <w:next w:val="Normal"/>
    <w:link w:val="Ttulo4Char"/>
    <w:uiPriority w:val="9"/>
    <w:semiHidden/>
    <w:unhideWhenUsed/>
    <w:qFormat/>
    <w:rsid w:val="006C62E9"/>
    <w:pPr>
      <w:keepNext/>
      <w:keepLines/>
      <w:spacing w:before="40"/>
      <w:outlineLvl w:val="3"/>
    </w:pPr>
    <w:rPr>
      <w:rFonts w:asciiTheme="majorHAnsi" w:eastAsiaTheme="majorEastAsia" w:hAnsiTheme="majorHAnsi" w:cstheme="majorBidi"/>
      <w:i/>
      <w:iCs/>
      <w:color w:val="2E74B5" w:themeColor="accent1" w:themeShade="BF"/>
    </w:rPr>
  </w:style>
  <w:style w:type="paragraph" w:styleId="Ttulo7">
    <w:name w:val="heading 7"/>
    <w:basedOn w:val="Normal"/>
    <w:next w:val="Normal"/>
    <w:link w:val="Ttulo7Char"/>
    <w:uiPriority w:val="9"/>
    <w:semiHidden/>
    <w:unhideWhenUsed/>
    <w:qFormat/>
    <w:rsid w:val="00835CDF"/>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2967CE"/>
    <w:pPr>
      <w:tabs>
        <w:tab w:val="center" w:pos="4252"/>
        <w:tab w:val="right" w:pos="8504"/>
      </w:tabs>
    </w:pPr>
  </w:style>
  <w:style w:type="character" w:customStyle="1" w:styleId="CabealhoChar">
    <w:name w:val="Cabeçalho Char"/>
    <w:basedOn w:val="Fontepargpadro"/>
    <w:link w:val="Cabealho"/>
    <w:rsid w:val="002967CE"/>
  </w:style>
  <w:style w:type="paragraph" w:styleId="Rodap">
    <w:name w:val="footer"/>
    <w:basedOn w:val="Normal"/>
    <w:link w:val="RodapChar"/>
    <w:uiPriority w:val="99"/>
    <w:unhideWhenUsed/>
    <w:rsid w:val="002967CE"/>
    <w:pPr>
      <w:tabs>
        <w:tab w:val="center" w:pos="4252"/>
        <w:tab w:val="right" w:pos="8504"/>
      </w:tabs>
    </w:pPr>
  </w:style>
  <w:style w:type="character" w:customStyle="1" w:styleId="RodapChar">
    <w:name w:val="Rodapé Char"/>
    <w:basedOn w:val="Fontepargpadro"/>
    <w:link w:val="Rodap"/>
    <w:uiPriority w:val="99"/>
    <w:rsid w:val="002967CE"/>
  </w:style>
  <w:style w:type="character" w:customStyle="1" w:styleId="Ttulo1Char">
    <w:name w:val="Título 1 Char"/>
    <w:basedOn w:val="Fontepargpadro"/>
    <w:link w:val="Ttulo1"/>
    <w:uiPriority w:val="1"/>
    <w:rsid w:val="002967CE"/>
    <w:rPr>
      <w:rFonts w:ascii="Calibri" w:eastAsia="Calibri" w:hAnsi="Calibri" w:cs="Calibri"/>
      <w:b/>
      <w:bCs/>
      <w:sz w:val="24"/>
      <w:szCs w:val="24"/>
      <w:lang w:val="pt-PT" w:eastAsia="pt-PT" w:bidi="pt-PT"/>
    </w:rPr>
  </w:style>
  <w:style w:type="paragraph" w:styleId="Corpodetexto">
    <w:name w:val="Body Text"/>
    <w:basedOn w:val="Normal"/>
    <w:link w:val="CorpodetextoChar"/>
    <w:uiPriority w:val="1"/>
    <w:qFormat/>
    <w:rsid w:val="002967CE"/>
    <w:pPr>
      <w:spacing w:before="120"/>
      <w:jc w:val="both"/>
    </w:pPr>
    <w:rPr>
      <w:sz w:val="24"/>
      <w:szCs w:val="24"/>
    </w:rPr>
  </w:style>
  <w:style w:type="character" w:customStyle="1" w:styleId="CorpodetextoChar">
    <w:name w:val="Corpo de texto Char"/>
    <w:basedOn w:val="Fontepargpadro"/>
    <w:link w:val="Corpodetexto"/>
    <w:uiPriority w:val="1"/>
    <w:rsid w:val="002967CE"/>
    <w:rPr>
      <w:rFonts w:ascii="Calibri" w:eastAsia="Calibri" w:hAnsi="Calibri" w:cs="Calibri"/>
      <w:sz w:val="24"/>
      <w:szCs w:val="24"/>
      <w:lang w:val="pt-PT" w:eastAsia="pt-PT" w:bidi="pt-PT"/>
    </w:rPr>
  </w:style>
  <w:style w:type="paragraph" w:styleId="PargrafodaLista">
    <w:name w:val="List Paragraph"/>
    <w:basedOn w:val="Normal"/>
    <w:link w:val="PargrafodaListaChar"/>
    <w:uiPriority w:val="1"/>
    <w:qFormat/>
    <w:rsid w:val="002967CE"/>
    <w:pPr>
      <w:spacing w:before="120"/>
      <w:ind w:left="399"/>
      <w:jc w:val="both"/>
    </w:pPr>
  </w:style>
  <w:style w:type="character" w:styleId="Hyperlink">
    <w:name w:val="Hyperlink"/>
    <w:basedOn w:val="Fontepargpadro"/>
    <w:uiPriority w:val="99"/>
    <w:unhideWhenUsed/>
    <w:rsid w:val="002967CE"/>
    <w:rPr>
      <w:color w:val="0000FF"/>
      <w:u w:val="single"/>
    </w:rPr>
  </w:style>
  <w:style w:type="table" w:customStyle="1" w:styleId="TableNormal">
    <w:name w:val="Table Normal"/>
    <w:uiPriority w:val="2"/>
    <w:semiHidden/>
    <w:unhideWhenUsed/>
    <w:qFormat/>
    <w:rsid w:val="006961B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961B8"/>
  </w:style>
  <w:style w:type="character" w:customStyle="1" w:styleId="Ttulo2Char">
    <w:name w:val="Título 2 Char"/>
    <w:basedOn w:val="Fontepargpadro"/>
    <w:link w:val="Ttulo2"/>
    <w:uiPriority w:val="9"/>
    <w:rsid w:val="00C826D7"/>
    <w:rPr>
      <w:rFonts w:asciiTheme="majorHAnsi" w:eastAsiaTheme="majorEastAsia" w:hAnsiTheme="majorHAnsi" w:cstheme="majorBidi"/>
      <w:color w:val="2E74B5" w:themeColor="accent1" w:themeShade="BF"/>
      <w:sz w:val="26"/>
      <w:szCs w:val="26"/>
      <w:lang w:val="pt-PT" w:eastAsia="pt-PT" w:bidi="pt-PT"/>
    </w:rPr>
  </w:style>
  <w:style w:type="character" w:customStyle="1" w:styleId="PargrafodaListaChar">
    <w:name w:val="Parágrafo da Lista Char"/>
    <w:link w:val="PargrafodaLista"/>
    <w:uiPriority w:val="1"/>
    <w:locked/>
    <w:rsid w:val="00AB5E24"/>
    <w:rPr>
      <w:rFonts w:ascii="Calibri" w:eastAsia="Calibri" w:hAnsi="Calibri" w:cs="Calibri"/>
      <w:lang w:val="pt-PT" w:eastAsia="pt-PT" w:bidi="pt-PT"/>
    </w:rPr>
  </w:style>
  <w:style w:type="paragraph" w:styleId="Textodebalo">
    <w:name w:val="Balloon Text"/>
    <w:basedOn w:val="Normal"/>
    <w:link w:val="TextodebaloChar"/>
    <w:uiPriority w:val="99"/>
    <w:semiHidden/>
    <w:unhideWhenUsed/>
    <w:rsid w:val="00C85806"/>
    <w:rPr>
      <w:rFonts w:ascii="Segoe UI" w:hAnsi="Segoe UI" w:cs="Segoe UI"/>
      <w:sz w:val="18"/>
      <w:szCs w:val="18"/>
    </w:rPr>
  </w:style>
  <w:style w:type="character" w:customStyle="1" w:styleId="TextodebaloChar">
    <w:name w:val="Texto de balão Char"/>
    <w:basedOn w:val="Fontepargpadro"/>
    <w:link w:val="Textodebalo"/>
    <w:uiPriority w:val="99"/>
    <w:semiHidden/>
    <w:rsid w:val="00C85806"/>
    <w:rPr>
      <w:rFonts w:ascii="Segoe UI" w:eastAsia="Calibri" w:hAnsi="Segoe UI" w:cs="Segoe UI"/>
      <w:sz w:val="18"/>
      <w:szCs w:val="18"/>
      <w:lang w:val="pt-PT" w:eastAsia="pt-PT" w:bidi="pt-PT"/>
    </w:rPr>
  </w:style>
  <w:style w:type="paragraph" w:customStyle="1" w:styleId="Default">
    <w:name w:val="Default"/>
    <w:qFormat/>
    <w:rsid w:val="00544992"/>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 w:type="character" w:customStyle="1" w:styleId="Ttulo4Char">
    <w:name w:val="Título 4 Char"/>
    <w:basedOn w:val="Fontepargpadro"/>
    <w:link w:val="Ttulo4"/>
    <w:uiPriority w:val="9"/>
    <w:semiHidden/>
    <w:rsid w:val="006C62E9"/>
    <w:rPr>
      <w:rFonts w:asciiTheme="majorHAnsi" w:eastAsiaTheme="majorEastAsia" w:hAnsiTheme="majorHAnsi" w:cstheme="majorBidi"/>
      <w:i/>
      <w:iCs/>
      <w:color w:val="2E74B5" w:themeColor="accent1" w:themeShade="BF"/>
      <w:lang w:val="pt-PT" w:eastAsia="pt-PT" w:bidi="pt-PT"/>
    </w:rPr>
  </w:style>
  <w:style w:type="table" w:styleId="Tabelacomgrade">
    <w:name w:val="Table Grid"/>
    <w:basedOn w:val="Tabelanormal"/>
    <w:rsid w:val="006C62E9"/>
    <w:pPr>
      <w:spacing w:after="0" w:line="240" w:lineRule="auto"/>
    </w:pPr>
    <w:rPr>
      <w:rFonts w:ascii="Times New Roman" w:eastAsia="Times New Roman" w:hAnsi="Times New Roman" w:cs="Times New Roman"/>
      <w:sz w:val="20"/>
      <w:szCs w:val="20"/>
      <w:lang w:eastAsia="pt-BR"/>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tulo">
    <w:name w:val="Title"/>
    <w:basedOn w:val="Normal"/>
    <w:link w:val="TtuloChar"/>
    <w:qFormat/>
    <w:rsid w:val="00AF5F95"/>
    <w:pPr>
      <w:widowControl/>
      <w:autoSpaceDE/>
      <w:autoSpaceDN/>
      <w:jc w:val="center"/>
    </w:pPr>
    <w:rPr>
      <w:rFonts w:ascii="Arial" w:eastAsia="Times New Roman" w:hAnsi="Arial" w:cs="Times New Roman"/>
      <w:b/>
      <w:bCs/>
      <w:sz w:val="36"/>
      <w:szCs w:val="24"/>
      <w:u w:val="single"/>
      <w:lang w:val="pt-BR" w:eastAsia="pt-BR" w:bidi="ar-SA"/>
    </w:rPr>
  </w:style>
  <w:style w:type="character" w:customStyle="1" w:styleId="TtuloChar">
    <w:name w:val="Título Char"/>
    <w:basedOn w:val="Fontepargpadro"/>
    <w:link w:val="Ttulo"/>
    <w:rsid w:val="00AF5F95"/>
    <w:rPr>
      <w:rFonts w:ascii="Arial" w:eastAsia="Times New Roman" w:hAnsi="Arial" w:cs="Times New Roman"/>
      <w:b/>
      <w:bCs/>
      <w:sz w:val="36"/>
      <w:szCs w:val="24"/>
      <w:u w:val="single"/>
      <w:lang w:eastAsia="pt-BR"/>
    </w:rPr>
  </w:style>
  <w:style w:type="character" w:customStyle="1" w:styleId="Ttulo7Char">
    <w:name w:val="Título 7 Char"/>
    <w:basedOn w:val="Fontepargpadro"/>
    <w:link w:val="Ttulo7"/>
    <w:uiPriority w:val="9"/>
    <w:semiHidden/>
    <w:rsid w:val="00835CDF"/>
    <w:rPr>
      <w:rFonts w:asciiTheme="majorHAnsi" w:eastAsiaTheme="majorEastAsia" w:hAnsiTheme="majorHAnsi" w:cstheme="majorBidi"/>
      <w:i/>
      <w:iCs/>
      <w:color w:val="1F4D78" w:themeColor="accent1" w:themeShade="7F"/>
      <w:lang w:val="pt-PT" w:eastAsia="pt-PT" w:bidi="pt-PT"/>
    </w:rPr>
  </w:style>
  <w:style w:type="character" w:styleId="Refdecomentrio">
    <w:name w:val="annotation reference"/>
    <w:basedOn w:val="Fontepargpadro"/>
    <w:uiPriority w:val="99"/>
    <w:semiHidden/>
    <w:unhideWhenUsed/>
    <w:rsid w:val="004D1B28"/>
    <w:rPr>
      <w:sz w:val="16"/>
      <w:szCs w:val="16"/>
    </w:rPr>
  </w:style>
  <w:style w:type="paragraph" w:styleId="Textodecomentrio">
    <w:name w:val="annotation text"/>
    <w:basedOn w:val="Normal"/>
    <w:link w:val="TextodecomentrioChar"/>
    <w:uiPriority w:val="99"/>
    <w:semiHidden/>
    <w:unhideWhenUsed/>
    <w:rsid w:val="004D1B28"/>
    <w:pPr>
      <w:widowControl/>
      <w:autoSpaceDE/>
      <w:autoSpaceDN/>
    </w:pPr>
    <w:rPr>
      <w:rFonts w:ascii="Times New Roman" w:eastAsia="Times New Roman" w:hAnsi="Times New Roman" w:cs="Times New Roman"/>
      <w:sz w:val="20"/>
      <w:szCs w:val="20"/>
      <w:lang w:val="pt-BR" w:eastAsia="pt-BR" w:bidi="ar-SA"/>
    </w:rPr>
  </w:style>
  <w:style w:type="character" w:customStyle="1" w:styleId="TextodecomentrioChar">
    <w:name w:val="Texto de comentário Char"/>
    <w:basedOn w:val="Fontepargpadro"/>
    <w:link w:val="Textodecomentrio"/>
    <w:uiPriority w:val="99"/>
    <w:semiHidden/>
    <w:rsid w:val="004D1B28"/>
    <w:rPr>
      <w:rFonts w:ascii="Times New Roman" w:eastAsia="Times New Roman" w:hAnsi="Times New Roman" w:cs="Times New Roman"/>
      <w:sz w:val="20"/>
      <w:szCs w:val="20"/>
      <w:lang w:eastAsia="pt-BR"/>
    </w:rPr>
  </w:style>
  <w:style w:type="paragraph" w:styleId="Subttulo">
    <w:name w:val="Subtitle"/>
    <w:basedOn w:val="Normal"/>
    <w:next w:val="Normal"/>
    <w:link w:val="SubttuloChar"/>
    <w:qFormat/>
    <w:rsid w:val="009D3FC1"/>
    <w:pPr>
      <w:widowControl/>
      <w:adjustRightInd w:val="0"/>
    </w:pPr>
    <w:rPr>
      <w:rFonts w:ascii="Arial" w:eastAsia="Times New Roman" w:hAnsi="Arial" w:cs="Times New Roman"/>
      <w:sz w:val="24"/>
      <w:szCs w:val="24"/>
      <w:lang w:val="pt-BR" w:eastAsia="pt-BR" w:bidi="ar-SA"/>
    </w:rPr>
  </w:style>
  <w:style w:type="character" w:customStyle="1" w:styleId="SubttuloChar">
    <w:name w:val="Subtítulo Char"/>
    <w:basedOn w:val="Fontepargpadro"/>
    <w:link w:val="Subttulo"/>
    <w:rsid w:val="009D3FC1"/>
    <w:rPr>
      <w:rFonts w:ascii="Arial" w:eastAsia="Times New Roman" w:hAnsi="Arial"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735552">
      <w:bodyDiv w:val="1"/>
      <w:marLeft w:val="0"/>
      <w:marRight w:val="0"/>
      <w:marTop w:val="0"/>
      <w:marBottom w:val="0"/>
      <w:divBdr>
        <w:top w:val="none" w:sz="0" w:space="0" w:color="auto"/>
        <w:left w:val="none" w:sz="0" w:space="0" w:color="auto"/>
        <w:bottom w:val="none" w:sz="0" w:space="0" w:color="auto"/>
        <w:right w:val="none" w:sz="0" w:space="0" w:color="auto"/>
      </w:divBdr>
    </w:div>
    <w:div w:id="87314106">
      <w:bodyDiv w:val="1"/>
      <w:marLeft w:val="0"/>
      <w:marRight w:val="0"/>
      <w:marTop w:val="0"/>
      <w:marBottom w:val="0"/>
      <w:divBdr>
        <w:top w:val="none" w:sz="0" w:space="0" w:color="auto"/>
        <w:left w:val="none" w:sz="0" w:space="0" w:color="auto"/>
        <w:bottom w:val="none" w:sz="0" w:space="0" w:color="auto"/>
        <w:right w:val="none" w:sz="0" w:space="0" w:color="auto"/>
      </w:divBdr>
    </w:div>
    <w:div w:id="125397824">
      <w:bodyDiv w:val="1"/>
      <w:marLeft w:val="0"/>
      <w:marRight w:val="0"/>
      <w:marTop w:val="0"/>
      <w:marBottom w:val="0"/>
      <w:divBdr>
        <w:top w:val="none" w:sz="0" w:space="0" w:color="auto"/>
        <w:left w:val="none" w:sz="0" w:space="0" w:color="auto"/>
        <w:bottom w:val="none" w:sz="0" w:space="0" w:color="auto"/>
        <w:right w:val="none" w:sz="0" w:space="0" w:color="auto"/>
      </w:divBdr>
    </w:div>
    <w:div w:id="143666959">
      <w:bodyDiv w:val="1"/>
      <w:marLeft w:val="0"/>
      <w:marRight w:val="0"/>
      <w:marTop w:val="0"/>
      <w:marBottom w:val="0"/>
      <w:divBdr>
        <w:top w:val="none" w:sz="0" w:space="0" w:color="auto"/>
        <w:left w:val="none" w:sz="0" w:space="0" w:color="auto"/>
        <w:bottom w:val="none" w:sz="0" w:space="0" w:color="auto"/>
        <w:right w:val="none" w:sz="0" w:space="0" w:color="auto"/>
      </w:divBdr>
    </w:div>
    <w:div w:id="243876776">
      <w:bodyDiv w:val="1"/>
      <w:marLeft w:val="0"/>
      <w:marRight w:val="0"/>
      <w:marTop w:val="0"/>
      <w:marBottom w:val="0"/>
      <w:divBdr>
        <w:top w:val="none" w:sz="0" w:space="0" w:color="auto"/>
        <w:left w:val="none" w:sz="0" w:space="0" w:color="auto"/>
        <w:bottom w:val="none" w:sz="0" w:space="0" w:color="auto"/>
        <w:right w:val="none" w:sz="0" w:space="0" w:color="auto"/>
      </w:divBdr>
    </w:div>
    <w:div w:id="263534990">
      <w:bodyDiv w:val="1"/>
      <w:marLeft w:val="0"/>
      <w:marRight w:val="0"/>
      <w:marTop w:val="0"/>
      <w:marBottom w:val="0"/>
      <w:divBdr>
        <w:top w:val="none" w:sz="0" w:space="0" w:color="auto"/>
        <w:left w:val="none" w:sz="0" w:space="0" w:color="auto"/>
        <w:bottom w:val="none" w:sz="0" w:space="0" w:color="auto"/>
        <w:right w:val="none" w:sz="0" w:space="0" w:color="auto"/>
      </w:divBdr>
    </w:div>
    <w:div w:id="299576800">
      <w:bodyDiv w:val="1"/>
      <w:marLeft w:val="0"/>
      <w:marRight w:val="0"/>
      <w:marTop w:val="0"/>
      <w:marBottom w:val="0"/>
      <w:divBdr>
        <w:top w:val="none" w:sz="0" w:space="0" w:color="auto"/>
        <w:left w:val="none" w:sz="0" w:space="0" w:color="auto"/>
        <w:bottom w:val="none" w:sz="0" w:space="0" w:color="auto"/>
        <w:right w:val="none" w:sz="0" w:space="0" w:color="auto"/>
      </w:divBdr>
    </w:div>
    <w:div w:id="462846807">
      <w:bodyDiv w:val="1"/>
      <w:marLeft w:val="0"/>
      <w:marRight w:val="0"/>
      <w:marTop w:val="0"/>
      <w:marBottom w:val="0"/>
      <w:divBdr>
        <w:top w:val="none" w:sz="0" w:space="0" w:color="auto"/>
        <w:left w:val="none" w:sz="0" w:space="0" w:color="auto"/>
        <w:bottom w:val="none" w:sz="0" w:space="0" w:color="auto"/>
        <w:right w:val="none" w:sz="0" w:space="0" w:color="auto"/>
      </w:divBdr>
    </w:div>
    <w:div w:id="464542916">
      <w:bodyDiv w:val="1"/>
      <w:marLeft w:val="0"/>
      <w:marRight w:val="0"/>
      <w:marTop w:val="0"/>
      <w:marBottom w:val="0"/>
      <w:divBdr>
        <w:top w:val="none" w:sz="0" w:space="0" w:color="auto"/>
        <w:left w:val="none" w:sz="0" w:space="0" w:color="auto"/>
        <w:bottom w:val="none" w:sz="0" w:space="0" w:color="auto"/>
        <w:right w:val="none" w:sz="0" w:space="0" w:color="auto"/>
      </w:divBdr>
    </w:div>
    <w:div w:id="475269370">
      <w:bodyDiv w:val="1"/>
      <w:marLeft w:val="0"/>
      <w:marRight w:val="0"/>
      <w:marTop w:val="0"/>
      <w:marBottom w:val="0"/>
      <w:divBdr>
        <w:top w:val="none" w:sz="0" w:space="0" w:color="auto"/>
        <w:left w:val="none" w:sz="0" w:space="0" w:color="auto"/>
        <w:bottom w:val="none" w:sz="0" w:space="0" w:color="auto"/>
        <w:right w:val="none" w:sz="0" w:space="0" w:color="auto"/>
      </w:divBdr>
    </w:div>
    <w:div w:id="738752456">
      <w:bodyDiv w:val="1"/>
      <w:marLeft w:val="0"/>
      <w:marRight w:val="0"/>
      <w:marTop w:val="0"/>
      <w:marBottom w:val="0"/>
      <w:divBdr>
        <w:top w:val="none" w:sz="0" w:space="0" w:color="auto"/>
        <w:left w:val="none" w:sz="0" w:space="0" w:color="auto"/>
        <w:bottom w:val="none" w:sz="0" w:space="0" w:color="auto"/>
        <w:right w:val="none" w:sz="0" w:space="0" w:color="auto"/>
      </w:divBdr>
    </w:div>
    <w:div w:id="765149736">
      <w:bodyDiv w:val="1"/>
      <w:marLeft w:val="0"/>
      <w:marRight w:val="0"/>
      <w:marTop w:val="0"/>
      <w:marBottom w:val="0"/>
      <w:divBdr>
        <w:top w:val="none" w:sz="0" w:space="0" w:color="auto"/>
        <w:left w:val="none" w:sz="0" w:space="0" w:color="auto"/>
        <w:bottom w:val="none" w:sz="0" w:space="0" w:color="auto"/>
        <w:right w:val="none" w:sz="0" w:space="0" w:color="auto"/>
      </w:divBdr>
    </w:div>
    <w:div w:id="860171080">
      <w:bodyDiv w:val="1"/>
      <w:marLeft w:val="0"/>
      <w:marRight w:val="0"/>
      <w:marTop w:val="0"/>
      <w:marBottom w:val="0"/>
      <w:divBdr>
        <w:top w:val="none" w:sz="0" w:space="0" w:color="auto"/>
        <w:left w:val="none" w:sz="0" w:space="0" w:color="auto"/>
        <w:bottom w:val="none" w:sz="0" w:space="0" w:color="auto"/>
        <w:right w:val="none" w:sz="0" w:space="0" w:color="auto"/>
      </w:divBdr>
    </w:div>
    <w:div w:id="871957797">
      <w:bodyDiv w:val="1"/>
      <w:marLeft w:val="0"/>
      <w:marRight w:val="0"/>
      <w:marTop w:val="0"/>
      <w:marBottom w:val="0"/>
      <w:divBdr>
        <w:top w:val="none" w:sz="0" w:space="0" w:color="auto"/>
        <w:left w:val="none" w:sz="0" w:space="0" w:color="auto"/>
        <w:bottom w:val="none" w:sz="0" w:space="0" w:color="auto"/>
        <w:right w:val="none" w:sz="0" w:space="0" w:color="auto"/>
      </w:divBdr>
    </w:div>
    <w:div w:id="1048645179">
      <w:bodyDiv w:val="1"/>
      <w:marLeft w:val="0"/>
      <w:marRight w:val="0"/>
      <w:marTop w:val="0"/>
      <w:marBottom w:val="0"/>
      <w:divBdr>
        <w:top w:val="none" w:sz="0" w:space="0" w:color="auto"/>
        <w:left w:val="none" w:sz="0" w:space="0" w:color="auto"/>
        <w:bottom w:val="none" w:sz="0" w:space="0" w:color="auto"/>
        <w:right w:val="none" w:sz="0" w:space="0" w:color="auto"/>
      </w:divBdr>
    </w:div>
    <w:div w:id="1244994883">
      <w:bodyDiv w:val="1"/>
      <w:marLeft w:val="0"/>
      <w:marRight w:val="0"/>
      <w:marTop w:val="0"/>
      <w:marBottom w:val="0"/>
      <w:divBdr>
        <w:top w:val="none" w:sz="0" w:space="0" w:color="auto"/>
        <w:left w:val="none" w:sz="0" w:space="0" w:color="auto"/>
        <w:bottom w:val="none" w:sz="0" w:space="0" w:color="auto"/>
        <w:right w:val="none" w:sz="0" w:space="0" w:color="auto"/>
      </w:divBdr>
    </w:div>
    <w:div w:id="1270818215">
      <w:bodyDiv w:val="1"/>
      <w:marLeft w:val="0"/>
      <w:marRight w:val="0"/>
      <w:marTop w:val="0"/>
      <w:marBottom w:val="0"/>
      <w:divBdr>
        <w:top w:val="none" w:sz="0" w:space="0" w:color="auto"/>
        <w:left w:val="none" w:sz="0" w:space="0" w:color="auto"/>
        <w:bottom w:val="none" w:sz="0" w:space="0" w:color="auto"/>
        <w:right w:val="none" w:sz="0" w:space="0" w:color="auto"/>
      </w:divBdr>
    </w:div>
    <w:div w:id="1327981123">
      <w:bodyDiv w:val="1"/>
      <w:marLeft w:val="0"/>
      <w:marRight w:val="0"/>
      <w:marTop w:val="0"/>
      <w:marBottom w:val="0"/>
      <w:divBdr>
        <w:top w:val="none" w:sz="0" w:space="0" w:color="auto"/>
        <w:left w:val="none" w:sz="0" w:space="0" w:color="auto"/>
        <w:bottom w:val="none" w:sz="0" w:space="0" w:color="auto"/>
        <w:right w:val="none" w:sz="0" w:space="0" w:color="auto"/>
      </w:divBdr>
    </w:div>
    <w:div w:id="1459950418">
      <w:bodyDiv w:val="1"/>
      <w:marLeft w:val="0"/>
      <w:marRight w:val="0"/>
      <w:marTop w:val="0"/>
      <w:marBottom w:val="0"/>
      <w:divBdr>
        <w:top w:val="none" w:sz="0" w:space="0" w:color="auto"/>
        <w:left w:val="none" w:sz="0" w:space="0" w:color="auto"/>
        <w:bottom w:val="none" w:sz="0" w:space="0" w:color="auto"/>
        <w:right w:val="none" w:sz="0" w:space="0" w:color="auto"/>
      </w:divBdr>
    </w:div>
    <w:div w:id="1690987613">
      <w:bodyDiv w:val="1"/>
      <w:marLeft w:val="0"/>
      <w:marRight w:val="0"/>
      <w:marTop w:val="0"/>
      <w:marBottom w:val="0"/>
      <w:divBdr>
        <w:top w:val="none" w:sz="0" w:space="0" w:color="auto"/>
        <w:left w:val="none" w:sz="0" w:space="0" w:color="auto"/>
        <w:bottom w:val="none" w:sz="0" w:space="0" w:color="auto"/>
        <w:right w:val="none" w:sz="0" w:space="0" w:color="auto"/>
      </w:divBdr>
    </w:div>
    <w:div w:id="1783110462">
      <w:bodyDiv w:val="1"/>
      <w:marLeft w:val="0"/>
      <w:marRight w:val="0"/>
      <w:marTop w:val="0"/>
      <w:marBottom w:val="0"/>
      <w:divBdr>
        <w:top w:val="none" w:sz="0" w:space="0" w:color="auto"/>
        <w:left w:val="none" w:sz="0" w:space="0" w:color="auto"/>
        <w:bottom w:val="none" w:sz="0" w:space="0" w:color="auto"/>
        <w:right w:val="none" w:sz="0" w:space="0" w:color="auto"/>
      </w:divBdr>
    </w:div>
    <w:div w:id="1890608971">
      <w:bodyDiv w:val="1"/>
      <w:marLeft w:val="0"/>
      <w:marRight w:val="0"/>
      <w:marTop w:val="0"/>
      <w:marBottom w:val="0"/>
      <w:divBdr>
        <w:top w:val="none" w:sz="0" w:space="0" w:color="auto"/>
        <w:left w:val="none" w:sz="0" w:space="0" w:color="auto"/>
        <w:bottom w:val="none" w:sz="0" w:space="0" w:color="auto"/>
        <w:right w:val="none" w:sz="0" w:space="0" w:color="auto"/>
      </w:divBdr>
    </w:div>
    <w:div w:id="1954432141">
      <w:bodyDiv w:val="1"/>
      <w:marLeft w:val="0"/>
      <w:marRight w:val="0"/>
      <w:marTop w:val="0"/>
      <w:marBottom w:val="0"/>
      <w:divBdr>
        <w:top w:val="none" w:sz="0" w:space="0" w:color="auto"/>
        <w:left w:val="none" w:sz="0" w:space="0" w:color="auto"/>
        <w:bottom w:val="none" w:sz="0" w:space="0" w:color="auto"/>
        <w:right w:val="none" w:sz="0" w:space="0" w:color="auto"/>
      </w:divBdr>
    </w:div>
    <w:div w:id="2019312324">
      <w:bodyDiv w:val="1"/>
      <w:marLeft w:val="0"/>
      <w:marRight w:val="0"/>
      <w:marTop w:val="0"/>
      <w:marBottom w:val="0"/>
      <w:divBdr>
        <w:top w:val="none" w:sz="0" w:space="0" w:color="auto"/>
        <w:left w:val="none" w:sz="0" w:space="0" w:color="auto"/>
        <w:bottom w:val="none" w:sz="0" w:space="0" w:color="auto"/>
        <w:right w:val="none" w:sz="0" w:space="0" w:color="auto"/>
      </w:divBdr>
    </w:div>
    <w:div w:id="2028211725">
      <w:bodyDiv w:val="1"/>
      <w:marLeft w:val="0"/>
      <w:marRight w:val="0"/>
      <w:marTop w:val="0"/>
      <w:marBottom w:val="0"/>
      <w:divBdr>
        <w:top w:val="none" w:sz="0" w:space="0" w:color="auto"/>
        <w:left w:val="none" w:sz="0" w:space="0" w:color="auto"/>
        <w:bottom w:val="none" w:sz="0" w:space="0" w:color="auto"/>
        <w:right w:val="none" w:sz="0" w:space="0" w:color="auto"/>
      </w:divBdr>
    </w:div>
    <w:div w:id="2119762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licitanet.com.br" TargetMode="External"/><Relationship Id="rId18" Type="http://schemas.openxmlformats.org/officeDocument/2006/relationships/hyperlink" Target="http://www.portaldatransparencia.gov.br/"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po.mg.gov.br"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www.licitanet.com.br" TargetMode="External"/><Relationship Id="rId25" Type="http://schemas.openxmlformats.org/officeDocument/2006/relationships/header" Target="header2.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licitanet.com.br" TargetMode="External"/><Relationship Id="rId20" Type="http://schemas.openxmlformats.org/officeDocument/2006/relationships/hyperlink" Target="http://www.licitanet.com.br/"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ao@po.mg.gov.br" TargetMode="External"/><Relationship Id="rId24" Type="http://schemas.openxmlformats.org/officeDocument/2006/relationships/header" Target="header1.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licitanet.com.br/" TargetMode="External"/><Relationship Id="rId23" Type="http://schemas.openxmlformats.org/officeDocument/2006/relationships/hyperlink" Target="http://www.po.mg.gov.br" TargetMode="External"/><Relationship Id="rId28" Type="http://schemas.openxmlformats.org/officeDocument/2006/relationships/header" Target="header3.xml"/><Relationship Id="rId10" Type="http://schemas.openxmlformats.org/officeDocument/2006/relationships/hyperlink" Target="mailto:licitacao@po.mg.gov.br" TargetMode="External"/><Relationship Id="rId19" Type="http://schemas.openxmlformats.org/officeDocument/2006/relationships/hyperlink" Target="http://www.portaltransparencia.jus.br/" TargetMode="External"/><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hyperlink" Target="http://www." TargetMode="External"/><Relationship Id="rId22" Type="http://schemas.openxmlformats.org/officeDocument/2006/relationships/hyperlink" Target="http://www.licitanet.com.br/" TargetMode="External"/><Relationship Id="rId27" Type="http://schemas.openxmlformats.org/officeDocument/2006/relationships/footer" Target="footer2.xml"/><Relationship Id="rId30" Type="http://schemas.openxmlformats.org/officeDocument/2006/relationships/footer" Target="footer4.xml"/></Relationships>
</file>

<file path=word/_rels/header2.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AABED-0AE5-4D1F-8847-A409EFB61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921</TotalTime>
  <Pages>25</Pages>
  <Words>9891</Words>
  <Characters>53416</Characters>
  <Application>Microsoft Office Word</Application>
  <DocSecurity>0</DocSecurity>
  <Lines>445</Lines>
  <Paragraphs>126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Diego Henrique Mota</cp:lastModifiedBy>
  <cp:revision>36</cp:revision>
  <cp:lastPrinted>2020-03-16T14:18:00Z</cp:lastPrinted>
  <dcterms:created xsi:type="dcterms:W3CDTF">2020-03-31T15:01:00Z</dcterms:created>
  <dcterms:modified xsi:type="dcterms:W3CDTF">2020-04-27T12:44:00Z</dcterms:modified>
</cp:coreProperties>
</file>